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103CD" w14:textId="77777777" w:rsidR="0096532C" w:rsidRPr="00761899" w:rsidRDefault="0096532C" w:rsidP="0096532C">
      <w:pPr>
        <w:jc w:val="center"/>
        <w:rPr>
          <w:rFonts w:ascii="Candara" w:hAnsi="Candara" w:cs="Arial"/>
          <w:b/>
          <w:sz w:val="28"/>
          <w:szCs w:val="28"/>
        </w:rPr>
      </w:pPr>
    </w:p>
    <w:p w14:paraId="519B8F89" w14:textId="77777777" w:rsidR="00DD2075" w:rsidRPr="00761899" w:rsidRDefault="00372961" w:rsidP="0096532C">
      <w:pPr>
        <w:jc w:val="center"/>
        <w:rPr>
          <w:rFonts w:ascii="Candara" w:hAnsi="Candara" w:cs="Arial"/>
          <w:b/>
          <w:sz w:val="28"/>
          <w:szCs w:val="28"/>
        </w:rPr>
      </w:pPr>
      <w:r w:rsidRPr="00761899">
        <w:rPr>
          <w:rFonts w:ascii="Candara" w:hAnsi="Candara" w:cs="Arial"/>
          <w:b/>
          <w:sz w:val="28"/>
          <w:szCs w:val="28"/>
        </w:rPr>
        <w:t xml:space="preserve">                           </w:t>
      </w:r>
      <w:r w:rsidR="00403E66" w:rsidRPr="00761899">
        <w:rPr>
          <w:rFonts w:ascii="Candara" w:hAnsi="Candara" w:cs="Arial"/>
          <w:b/>
          <w:sz w:val="28"/>
          <w:szCs w:val="28"/>
        </w:rPr>
        <w:t xml:space="preserve">   </w:t>
      </w:r>
    </w:p>
    <w:p w14:paraId="02E5F6F6" w14:textId="77777777" w:rsidR="000A5D4C" w:rsidRPr="00761899" w:rsidRDefault="000A5D4C" w:rsidP="000A5D4C">
      <w:pPr>
        <w:jc w:val="center"/>
        <w:rPr>
          <w:rFonts w:ascii="Candara" w:hAnsi="Candara" w:cs="Arial"/>
          <w:sz w:val="24"/>
          <w:szCs w:val="22"/>
        </w:rPr>
      </w:pPr>
      <w:r w:rsidRPr="00761899">
        <w:rPr>
          <w:rFonts w:ascii="Candara" w:hAnsi="Candara" w:cs="Arial"/>
          <w:sz w:val="24"/>
          <w:szCs w:val="22"/>
        </w:rPr>
        <w:t>MUNICIPALIDAD DE SANTA ANA HUISTA</w:t>
      </w:r>
    </w:p>
    <w:p w14:paraId="4B3FF0DE" w14:textId="5E453774" w:rsidR="000A5D4C" w:rsidRPr="00761899" w:rsidRDefault="00663EED" w:rsidP="000A5D4C">
      <w:pPr>
        <w:jc w:val="center"/>
        <w:rPr>
          <w:rFonts w:ascii="Candara" w:hAnsi="Candara" w:cs="Arial"/>
          <w:sz w:val="24"/>
          <w:szCs w:val="22"/>
        </w:rPr>
      </w:pPr>
      <w:r w:rsidRPr="00761899">
        <w:rPr>
          <w:rFonts w:ascii="Candara" w:hAnsi="Candara" w:cs="Arial"/>
          <w:sz w:val="24"/>
          <w:szCs w:val="22"/>
        </w:rPr>
        <w:t>ADMINISTRACIÓN</w:t>
      </w:r>
      <w:r w:rsidR="000A5D4C" w:rsidRPr="00761899">
        <w:rPr>
          <w:rFonts w:ascii="Candara" w:hAnsi="Candara" w:cs="Arial"/>
          <w:sz w:val="24"/>
          <w:szCs w:val="22"/>
        </w:rPr>
        <w:t xml:space="preserve"> 2020-2024</w:t>
      </w:r>
    </w:p>
    <w:p w14:paraId="6F0842A6" w14:textId="03CBA0D4" w:rsidR="000A5D4C" w:rsidRPr="00761899" w:rsidRDefault="00663EED" w:rsidP="000A5D4C">
      <w:pPr>
        <w:jc w:val="center"/>
        <w:rPr>
          <w:rFonts w:ascii="Candara" w:hAnsi="Candara" w:cs="Arial"/>
          <w:sz w:val="24"/>
          <w:szCs w:val="22"/>
        </w:rPr>
      </w:pPr>
      <w:r w:rsidRPr="00761899">
        <w:rPr>
          <w:rFonts w:ascii="Candara" w:hAnsi="Candara" w:cs="Arial"/>
          <w:sz w:val="24"/>
          <w:szCs w:val="22"/>
        </w:rPr>
        <w:t>DIRECCIÓN</w:t>
      </w:r>
      <w:r w:rsidR="000A5D4C" w:rsidRPr="00761899">
        <w:rPr>
          <w:rFonts w:ascii="Candara" w:hAnsi="Candara" w:cs="Arial"/>
          <w:sz w:val="24"/>
          <w:szCs w:val="22"/>
        </w:rPr>
        <w:t xml:space="preserve"> AGROFORESTAL MEDIO AMBIENTE Y SERVICIOS </w:t>
      </w:r>
      <w:r w:rsidRPr="00761899">
        <w:rPr>
          <w:rFonts w:ascii="Candara" w:hAnsi="Candara" w:cs="Arial"/>
          <w:sz w:val="24"/>
          <w:szCs w:val="22"/>
        </w:rPr>
        <w:t>PÚBLICOS</w:t>
      </w:r>
    </w:p>
    <w:p w14:paraId="2AF1CE85" w14:textId="22411F7E" w:rsidR="000A5D4C" w:rsidRPr="00761899" w:rsidRDefault="00530296" w:rsidP="000A5D4C">
      <w:pPr>
        <w:jc w:val="center"/>
        <w:rPr>
          <w:rFonts w:ascii="Candara" w:hAnsi="Candara" w:cs="Arial"/>
          <w:sz w:val="24"/>
          <w:szCs w:val="22"/>
        </w:rPr>
      </w:pPr>
      <w:r>
        <w:rPr>
          <w:rFonts w:ascii="Candara" w:hAnsi="Candara" w:cs="Arial"/>
          <w:sz w:val="24"/>
          <w:szCs w:val="22"/>
        </w:rPr>
        <w:t>“</w:t>
      </w:r>
      <w:r w:rsidR="00663EED">
        <w:rPr>
          <w:rFonts w:ascii="Candara" w:hAnsi="Candara" w:cs="Arial"/>
          <w:sz w:val="24"/>
          <w:szCs w:val="22"/>
        </w:rPr>
        <w:t>PARQUE REGIONAL CERRO MAMPIL</w:t>
      </w:r>
      <w:r>
        <w:rPr>
          <w:rFonts w:ascii="Candara" w:hAnsi="Candara" w:cs="Arial"/>
          <w:sz w:val="24"/>
          <w:szCs w:val="22"/>
        </w:rPr>
        <w:t>”</w:t>
      </w:r>
    </w:p>
    <w:p w14:paraId="198C93AB" w14:textId="77777777" w:rsidR="000A5D4C" w:rsidRPr="00761899" w:rsidRDefault="000A5D4C" w:rsidP="000A5D4C">
      <w:pPr>
        <w:rPr>
          <w:rFonts w:ascii="Candara" w:hAnsi="Candara" w:cs="Arial"/>
          <w:sz w:val="24"/>
          <w:szCs w:val="22"/>
        </w:rPr>
      </w:pPr>
    </w:p>
    <w:p w14:paraId="4109C84F" w14:textId="2916B423" w:rsidR="000A5D4C" w:rsidRPr="00761899" w:rsidRDefault="00351AB4" w:rsidP="000A5D4C">
      <w:pPr>
        <w:jc w:val="center"/>
        <w:rPr>
          <w:rFonts w:ascii="Candara" w:hAnsi="Candara" w:cs="Arial"/>
          <w:sz w:val="24"/>
          <w:szCs w:val="22"/>
        </w:rPr>
      </w:pPr>
      <w:r w:rsidRPr="00761899">
        <w:rPr>
          <w:rFonts w:ascii="Candara" w:hAnsi="Candara" w:cs="Arial"/>
          <w:noProof/>
          <w:sz w:val="24"/>
          <w:szCs w:val="22"/>
          <w:lang w:eastAsia="es-GT"/>
        </w:rPr>
        <w:drawing>
          <wp:inline distT="0" distB="0" distL="0" distR="0" wp14:anchorId="3C3A74E2" wp14:editId="7BCE0159">
            <wp:extent cx="5143500" cy="51435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5997" w14:textId="77777777" w:rsidR="000A5D4C" w:rsidRPr="00761899" w:rsidRDefault="000A5D4C" w:rsidP="000A5D4C">
      <w:pPr>
        <w:jc w:val="center"/>
        <w:rPr>
          <w:rFonts w:ascii="Candara" w:hAnsi="Candara" w:cs="Arial"/>
          <w:sz w:val="24"/>
          <w:szCs w:val="22"/>
        </w:rPr>
      </w:pPr>
    </w:p>
    <w:p w14:paraId="1EB7B5FF" w14:textId="77777777" w:rsidR="000A5D4C" w:rsidRPr="00761899" w:rsidRDefault="000A5D4C" w:rsidP="000A5D4C">
      <w:pPr>
        <w:jc w:val="center"/>
        <w:rPr>
          <w:rFonts w:ascii="Candara" w:hAnsi="Candara" w:cs="Arial"/>
          <w:sz w:val="24"/>
          <w:szCs w:val="22"/>
        </w:rPr>
      </w:pPr>
    </w:p>
    <w:p w14:paraId="4D1D8C81" w14:textId="7827DC04" w:rsidR="000A5D4C" w:rsidRPr="00761899" w:rsidRDefault="000A5D4C" w:rsidP="000A5D4C">
      <w:pPr>
        <w:pStyle w:val="Ttulo"/>
        <w:tabs>
          <w:tab w:val="clear" w:pos="4680"/>
          <w:tab w:val="left" w:pos="5834"/>
        </w:tabs>
        <w:rPr>
          <w:rFonts w:ascii="Candara" w:hAnsi="Candara"/>
          <w:szCs w:val="32"/>
        </w:rPr>
      </w:pPr>
      <w:r w:rsidRPr="00761899">
        <w:rPr>
          <w:rFonts w:ascii="Candara" w:hAnsi="Candara"/>
          <w:szCs w:val="32"/>
        </w:rPr>
        <w:t>PLAN OPERATIVO ANUAL (POA) 2,02</w:t>
      </w:r>
      <w:r w:rsidR="00663EED">
        <w:rPr>
          <w:rFonts w:ascii="Candara" w:hAnsi="Candara"/>
          <w:szCs w:val="32"/>
        </w:rPr>
        <w:t>2</w:t>
      </w:r>
      <w:r w:rsidRPr="00761899">
        <w:rPr>
          <w:rFonts w:ascii="Candara" w:hAnsi="Candara"/>
          <w:szCs w:val="32"/>
        </w:rPr>
        <w:t xml:space="preserve"> DEL</w:t>
      </w:r>
    </w:p>
    <w:p w14:paraId="01A401A4" w14:textId="77777777" w:rsidR="000A5D4C" w:rsidRPr="00761899" w:rsidRDefault="000A5D4C" w:rsidP="000A5D4C">
      <w:pPr>
        <w:pStyle w:val="Ttulo"/>
        <w:tabs>
          <w:tab w:val="clear" w:pos="4680"/>
          <w:tab w:val="left" w:pos="5834"/>
        </w:tabs>
        <w:rPr>
          <w:rFonts w:ascii="Candara" w:hAnsi="Candara"/>
          <w:szCs w:val="32"/>
        </w:rPr>
      </w:pPr>
      <w:r w:rsidRPr="00761899">
        <w:rPr>
          <w:rFonts w:ascii="Candara" w:hAnsi="Candara"/>
          <w:szCs w:val="32"/>
        </w:rPr>
        <w:t>PARQUE REGIONAL MUNICIPAL</w:t>
      </w:r>
    </w:p>
    <w:p w14:paraId="0BDF9CB7" w14:textId="77777777" w:rsidR="000A5D4C" w:rsidRPr="00761899" w:rsidRDefault="000A5D4C" w:rsidP="000A5D4C">
      <w:pPr>
        <w:pStyle w:val="Ttulo"/>
        <w:tabs>
          <w:tab w:val="clear" w:pos="4680"/>
          <w:tab w:val="left" w:pos="5834"/>
        </w:tabs>
        <w:rPr>
          <w:rFonts w:ascii="Candara" w:hAnsi="Candara"/>
          <w:szCs w:val="32"/>
        </w:rPr>
      </w:pPr>
      <w:r w:rsidRPr="00761899">
        <w:rPr>
          <w:rFonts w:ascii="Candara" w:hAnsi="Candara"/>
          <w:szCs w:val="32"/>
        </w:rPr>
        <w:t>“CERRO MAMPIL”</w:t>
      </w:r>
    </w:p>
    <w:p w14:paraId="1C8BCB6F" w14:textId="77777777" w:rsidR="000A5D4C" w:rsidRPr="00761899" w:rsidRDefault="000A5D4C" w:rsidP="000A5D4C">
      <w:pPr>
        <w:pStyle w:val="Ttulo"/>
        <w:tabs>
          <w:tab w:val="clear" w:pos="4680"/>
          <w:tab w:val="left" w:pos="5834"/>
        </w:tabs>
        <w:rPr>
          <w:rFonts w:ascii="Candara" w:hAnsi="Candara"/>
          <w:szCs w:val="32"/>
        </w:rPr>
      </w:pPr>
      <w:r w:rsidRPr="00761899">
        <w:rPr>
          <w:rFonts w:ascii="Candara" w:hAnsi="Candara"/>
          <w:szCs w:val="32"/>
        </w:rPr>
        <w:t>SANTA ANA HUISTA</w:t>
      </w:r>
    </w:p>
    <w:p w14:paraId="57F32922" w14:textId="77777777" w:rsidR="000A5D4C" w:rsidRPr="00761899" w:rsidRDefault="000A5D4C" w:rsidP="000A5D4C">
      <w:pPr>
        <w:jc w:val="center"/>
        <w:rPr>
          <w:rFonts w:ascii="Candara" w:hAnsi="Candara" w:cs="Arial"/>
          <w:sz w:val="24"/>
          <w:szCs w:val="22"/>
        </w:rPr>
      </w:pPr>
    </w:p>
    <w:p w14:paraId="5B337BA6" w14:textId="77777777" w:rsidR="000A5D4C" w:rsidRPr="00761899" w:rsidRDefault="000A5D4C" w:rsidP="00761899">
      <w:pPr>
        <w:rPr>
          <w:rFonts w:ascii="Candara" w:hAnsi="Candara" w:cs="Arial"/>
          <w:sz w:val="24"/>
          <w:szCs w:val="22"/>
        </w:rPr>
      </w:pPr>
    </w:p>
    <w:p w14:paraId="611B7462" w14:textId="77777777" w:rsidR="000A5D4C" w:rsidRPr="00761899" w:rsidRDefault="000A5D4C" w:rsidP="000A5D4C">
      <w:pPr>
        <w:jc w:val="center"/>
        <w:rPr>
          <w:rFonts w:ascii="Candara" w:hAnsi="Candara" w:cs="Arial"/>
          <w:sz w:val="24"/>
          <w:szCs w:val="22"/>
        </w:rPr>
      </w:pPr>
    </w:p>
    <w:p w14:paraId="173FD5CE" w14:textId="57626986" w:rsidR="00403E66" w:rsidRPr="00761899" w:rsidRDefault="000A5D4C" w:rsidP="00403E66">
      <w:pPr>
        <w:jc w:val="center"/>
        <w:rPr>
          <w:rFonts w:ascii="Candara" w:hAnsi="Candara" w:cs="Arial"/>
          <w:b/>
          <w:bCs/>
          <w:sz w:val="24"/>
          <w:szCs w:val="24"/>
        </w:rPr>
      </w:pPr>
      <w:r w:rsidRPr="00761899">
        <w:rPr>
          <w:rFonts w:ascii="Candara" w:hAnsi="Candara" w:cs="Arial"/>
          <w:b/>
          <w:bCs/>
          <w:sz w:val="24"/>
          <w:szCs w:val="24"/>
        </w:rPr>
        <w:t xml:space="preserve">ANA HUISTA, HUEHUETENANGO, </w:t>
      </w:r>
      <w:r w:rsidR="00663EED">
        <w:rPr>
          <w:rFonts w:ascii="Candara" w:hAnsi="Candara" w:cs="Arial"/>
          <w:b/>
          <w:bCs/>
          <w:sz w:val="24"/>
          <w:szCs w:val="24"/>
        </w:rPr>
        <w:t>MA</w:t>
      </w:r>
      <w:r w:rsidR="00AA6AE9">
        <w:rPr>
          <w:rFonts w:ascii="Candara" w:hAnsi="Candara" w:cs="Arial"/>
          <w:b/>
          <w:bCs/>
          <w:sz w:val="24"/>
          <w:szCs w:val="24"/>
        </w:rPr>
        <w:t>YO</w:t>
      </w:r>
      <w:r w:rsidRPr="00761899">
        <w:rPr>
          <w:rFonts w:ascii="Candara" w:hAnsi="Candara" w:cs="Arial"/>
          <w:b/>
          <w:bCs/>
          <w:sz w:val="24"/>
          <w:szCs w:val="24"/>
        </w:rPr>
        <w:t xml:space="preserve"> DE 202</w:t>
      </w:r>
      <w:r w:rsidR="00663EED">
        <w:rPr>
          <w:rFonts w:ascii="Candara" w:hAnsi="Candara" w:cs="Arial"/>
          <w:b/>
          <w:bCs/>
          <w:sz w:val="24"/>
          <w:szCs w:val="24"/>
        </w:rPr>
        <w:t>1</w:t>
      </w:r>
    </w:p>
    <w:p w14:paraId="06F9EFA5" w14:textId="77777777" w:rsidR="002A49BF" w:rsidRPr="00761899" w:rsidRDefault="002A49BF" w:rsidP="00403E66">
      <w:pPr>
        <w:jc w:val="center"/>
        <w:rPr>
          <w:rFonts w:ascii="Candara" w:hAnsi="Candara" w:cs="Arial"/>
          <w:sz w:val="24"/>
          <w:szCs w:val="24"/>
        </w:rPr>
      </w:pPr>
    </w:p>
    <w:p w14:paraId="3D6B3C12" w14:textId="0A62F7F3" w:rsidR="002A49BF" w:rsidRPr="00761899" w:rsidRDefault="002A49BF" w:rsidP="00403E66">
      <w:pPr>
        <w:jc w:val="center"/>
        <w:rPr>
          <w:rFonts w:ascii="Candara" w:hAnsi="Candara" w:cs="Arial"/>
          <w:sz w:val="24"/>
          <w:szCs w:val="24"/>
        </w:rPr>
      </w:pPr>
    </w:p>
    <w:p w14:paraId="11CEE216" w14:textId="77777777" w:rsidR="000A5D4C" w:rsidRPr="00761899" w:rsidRDefault="000A5D4C" w:rsidP="00403E66">
      <w:pPr>
        <w:jc w:val="center"/>
        <w:rPr>
          <w:rFonts w:ascii="Candara" w:hAnsi="Candara" w:cs="Arial"/>
          <w:sz w:val="24"/>
          <w:szCs w:val="24"/>
        </w:rPr>
      </w:pPr>
    </w:p>
    <w:p w14:paraId="55EC620B" w14:textId="77777777" w:rsidR="00403E66" w:rsidRPr="00761899" w:rsidRDefault="00403E66" w:rsidP="00403E66">
      <w:pPr>
        <w:jc w:val="center"/>
        <w:rPr>
          <w:rFonts w:ascii="Candara" w:hAnsi="Candara" w:cs="Arial"/>
          <w:sz w:val="24"/>
          <w:szCs w:val="24"/>
        </w:rPr>
      </w:pPr>
    </w:p>
    <w:p w14:paraId="687A223A" w14:textId="77777777" w:rsidR="00D90C98" w:rsidRPr="00761899" w:rsidRDefault="00C21D80" w:rsidP="00C21D80">
      <w:pPr>
        <w:jc w:val="center"/>
        <w:rPr>
          <w:rFonts w:ascii="Candara" w:hAnsi="Candara"/>
          <w:b/>
          <w:sz w:val="24"/>
          <w:szCs w:val="24"/>
          <w:lang w:val="es-ES_tradnl"/>
        </w:rPr>
      </w:pPr>
      <w:r w:rsidRPr="00761899">
        <w:rPr>
          <w:rFonts w:ascii="Candara" w:hAnsi="Candara"/>
          <w:b/>
          <w:sz w:val="24"/>
          <w:szCs w:val="24"/>
          <w:lang w:val="es-ES_tradnl"/>
        </w:rPr>
        <w:t>CONTENIDO PLAN OPERATIVO ANUAL</w:t>
      </w:r>
    </w:p>
    <w:p w14:paraId="307FE9EE" w14:textId="77777777" w:rsidR="00C21D80" w:rsidRPr="00761899" w:rsidRDefault="00C21D80" w:rsidP="009368D3">
      <w:pPr>
        <w:rPr>
          <w:rFonts w:ascii="Candara" w:hAnsi="Candara"/>
          <w:b/>
          <w:sz w:val="24"/>
          <w:szCs w:val="24"/>
          <w:lang w:val="es-ES_tradnl"/>
        </w:rPr>
      </w:pPr>
    </w:p>
    <w:p w14:paraId="363E27A7" w14:textId="77777777" w:rsidR="00D90C98" w:rsidRPr="00761899" w:rsidRDefault="00D90C98">
      <w:pPr>
        <w:tabs>
          <w:tab w:val="center" w:pos="4680"/>
        </w:tabs>
        <w:jc w:val="both"/>
        <w:rPr>
          <w:rFonts w:ascii="Candara" w:hAnsi="Candara"/>
          <w:sz w:val="18"/>
          <w:szCs w:val="18"/>
          <w:lang w:val="es-ES_tradnl"/>
        </w:rPr>
      </w:pPr>
    </w:p>
    <w:p w14:paraId="0984037E" w14:textId="77777777" w:rsidR="00D90C98" w:rsidRPr="00761899" w:rsidRDefault="00D90C98">
      <w:pPr>
        <w:tabs>
          <w:tab w:val="center" w:pos="4680"/>
        </w:tabs>
        <w:jc w:val="both"/>
        <w:rPr>
          <w:rFonts w:ascii="Candara" w:hAnsi="Candara"/>
          <w:b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 xml:space="preserve"> 1.       FICHA INFORMATIVA</w:t>
      </w:r>
    </w:p>
    <w:p w14:paraId="2886B9BD" w14:textId="77777777" w:rsidR="00D90C98" w:rsidRPr="00761899" w:rsidRDefault="00D90C98">
      <w:pPr>
        <w:jc w:val="both"/>
        <w:rPr>
          <w:rFonts w:ascii="Candara" w:hAnsi="Candara"/>
          <w:sz w:val="22"/>
          <w:szCs w:val="18"/>
          <w:lang w:val="es-ES_tradnl"/>
        </w:rPr>
      </w:pPr>
    </w:p>
    <w:p w14:paraId="53904DA4" w14:textId="77777777" w:rsidR="00D90C98" w:rsidRPr="00761899" w:rsidRDefault="00D90C98" w:rsidP="009B6F7A">
      <w:pPr>
        <w:numPr>
          <w:ins w:id="0" w:author="Proyecto RECOSMO" w:date="1999-07-14T16:28:00Z"/>
        </w:numPr>
        <w:tabs>
          <w:tab w:val="left" w:pos="-1440"/>
          <w:tab w:val="left" w:pos="1035"/>
        </w:tabs>
        <w:ind w:left="720" w:hanging="720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1.1</w:t>
      </w:r>
      <w:r w:rsidRPr="00761899">
        <w:rPr>
          <w:rFonts w:ascii="Candara" w:hAnsi="Candara"/>
          <w:sz w:val="22"/>
          <w:szCs w:val="18"/>
          <w:lang w:val="es-ES_tradnl"/>
        </w:rPr>
        <w:tab/>
      </w:r>
      <w:r w:rsidRPr="00761899">
        <w:rPr>
          <w:rFonts w:ascii="Candara" w:hAnsi="Candara"/>
          <w:b/>
          <w:sz w:val="22"/>
          <w:szCs w:val="18"/>
          <w:lang w:val="es-ES_tradnl"/>
        </w:rPr>
        <w:t>Nombre de la Unidad de Manejo</w:t>
      </w:r>
      <w:r w:rsidRPr="00761899">
        <w:rPr>
          <w:rFonts w:ascii="Candara" w:hAnsi="Candara"/>
          <w:sz w:val="22"/>
          <w:szCs w:val="18"/>
          <w:lang w:val="es-ES_tradnl"/>
        </w:rPr>
        <w:t>:</w:t>
      </w:r>
      <w:r w:rsidR="009B6F7A" w:rsidRPr="00761899">
        <w:rPr>
          <w:rFonts w:ascii="Candara" w:hAnsi="Candara"/>
          <w:sz w:val="22"/>
          <w:szCs w:val="18"/>
          <w:lang w:val="es-ES_tradnl"/>
        </w:rPr>
        <w:t xml:space="preserve">   </w:t>
      </w:r>
      <w:r w:rsidR="009B6F7A" w:rsidRPr="00761899">
        <w:rPr>
          <w:rFonts w:ascii="Candara" w:hAnsi="Candara"/>
          <w:bCs/>
          <w:sz w:val="22"/>
          <w:szCs w:val="22"/>
          <w:lang w:val="es-GT" w:eastAsia="es-GT"/>
        </w:rPr>
        <w:t>PARQUE REGIONAL MUNICIPAL</w:t>
      </w:r>
      <w:r w:rsidRPr="00761899">
        <w:rPr>
          <w:rFonts w:ascii="Candara" w:hAnsi="Candara"/>
          <w:b/>
          <w:sz w:val="22"/>
          <w:szCs w:val="18"/>
          <w:lang w:val="es-ES_tradnl"/>
        </w:rPr>
        <w:t xml:space="preserve"> </w:t>
      </w:r>
      <w:r w:rsidR="002E1B12" w:rsidRPr="00761899">
        <w:rPr>
          <w:rFonts w:ascii="Candara" w:hAnsi="Candara"/>
          <w:b/>
          <w:sz w:val="22"/>
          <w:szCs w:val="18"/>
          <w:lang w:val="es-ES_tradnl"/>
        </w:rPr>
        <w:t>“</w:t>
      </w:r>
      <w:r w:rsidR="002E1B12" w:rsidRPr="00761899">
        <w:rPr>
          <w:rFonts w:ascii="Candara" w:hAnsi="Candara"/>
          <w:sz w:val="22"/>
          <w:szCs w:val="18"/>
          <w:lang w:val="es-ES_tradnl"/>
        </w:rPr>
        <w:t xml:space="preserve">Cerro </w:t>
      </w:r>
      <w:r w:rsidR="009368D3" w:rsidRPr="00761899">
        <w:rPr>
          <w:rFonts w:ascii="Candara" w:hAnsi="Candara"/>
          <w:sz w:val="22"/>
          <w:szCs w:val="18"/>
          <w:lang w:val="es-ES_tradnl"/>
        </w:rPr>
        <w:t xml:space="preserve">Mampil” Santa Ana </w:t>
      </w:r>
      <w:r w:rsidR="009B6F7A" w:rsidRPr="00761899">
        <w:rPr>
          <w:rFonts w:ascii="Candara" w:hAnsi="Candara"/>
          <w:sz w:val="22"/>
          <w:szCs w:val="18"/>
          <w:lang w:val="es-ES_tradnl"/>
        </w:rPr>
        <w:t>Huista</w:t>
      </w:r>
    </w:p>
    <w:p w14:paraId="61FF7F71" w14:textId="77777777" w:rsidR="009B6F7A" w:rsidRPr="00761899" w:rsidRDefault="009B6F7A" w:rsidP="009B6F7A">
      <w:pPr>
        <w:tabs>
          <w:tab w:val="left" w:pos="-1440"/>
          <w:tab w:val="left" w:pos="1035"/>
        </w:tabs>
        <w:ind w:left="720" w:hanging="720"/>
        <w:jc w:val="both"/>
        <w:rPr>
          <w:rFonts w:ascii="Candara" w:hAnsi="Candara"/>
          <w:sz w:val="22"/>
          <w:szCs w:val="18"/>
          <w:lang w:val="es-ES_tradnl"/>
        </w:rPr>
      </w:pPr>
    </w:p>
    <w:p w14:paraId="21C8FD5A" w14:textId="77777777" w:rsidR="006040F3" w:rsidRPr="00761899" w:rsidRDefault="00D90C98">
      <w:pPr>
        <w:tabs>
          <w:tab w:val="left" w:pos="-1440"/>
        </w:tabs>
        <w:ind w:left="705" w:hanging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1.2</w:t>
      </w:r>
      <w:r w:rsidRPr="00761899">
        <w:rPr>
          <w:rFonts w:ascii="Candara" w:hAnsi="Candara"/>
          <w:b/>
          <w:sz w:val="22"/>
          <w:szCs w:val="18"/>
          <w:lang w:val="es-ES_tradnl"/>
        </w:rPr>
        <w:tab/>
        <w:t>Categoría de manejo declarada</w:t>
      </w:r>
      <w:r w:rsidR="0081658F" w:rsidRPr="00761899">
        <w:rPr>
          <w:rFonts w:ascii="Candara" w:hAnsi="Candara"/>
          <w:b/>
          <w:sz w:val="22"/>
          <w:szCs w:val="18"/>
          <w:lang w:val="es-ES_tradnl"/>
        </w:rPr>
        <w:t xml:space="preserve">: </w:t>
      </w:r>
      <w:r w:rsidR="009368D3" w:rsidRPr="00761899">
        <w:rPr>
          <w:rFonts w:ascii="Candara" w:hAnsi="Candara"/>
          <w:b/>
          <w:sz w:val="22"/>
          <w:szCs w:val="18"/>
          <w:lang w:val="es-ES_tradnl"/>
        </w:rPr>
        <w:t xml:space="preserve">  </w:t>
      </w:r>
      <w:r w:rsidR="009368D3" w:rsidRPr="00761899">
        <w:rPr>
          <w:rFonts w:ascii="Candara" w:hAnsi="Candara"/>
          <w:sz w:val="22"/>
          <w:szCs w:val="18"/>
          <w:lang w:val="es-ES_tradnl"/>
        </w:rPr>
        <w:t>IV (</w:t>
      </w:r>
      <w:r w:rsidR="00A87B80" w:rsidRPr="00761899">
        <w:rPr>
          <w:rFonts w:ascii="Candara" w:hAnsi="Candara"/>
          <w:sz w:val="22"/>
          <w:szCs w:val="18"/>
          <w:lang w:val="es-ES_tradnl"/>
        </w:rPr>
        <w:t>PARQUE REGIONAL</w:t>
      </w:r>
      <w:r w:rsidR="009B6F7A" w:rsidRPr="00761899">
        <w:rPr>
          <w:rFonts w:ascii="Candara" w:hAnsi="Candara"/>
          <w:sz w:val="22"/>
          <w:szCs w:val="18"/>
          <w:lang w:val="es-ES_tradnl"/>
        </w:rPr>
        <w:t>)</w:t>
      </w:r>
    </w:p>
    <w:p w14:paraId="36AC1D5E" w14:textId="77777777" w:rsidR="009B6F7A" w:rsidRPr="00761899" w:rsidRDefault="009B6F7A">
      <w:pPr>
        <w:tabs>
          <w:tab w:val="left" w:pos="-1440"/>
        </w:tabs>
        <w:ind w:left="705" w:hanging="705"/>
        <w:jc w:val="both"/>
        <w:rPr>
          <w:rFonts w:ascii="Candara" w:hAnsi="Candara"/>
          <w:sz w:val="22"/>
          <w:szCs w:val="18"/>
          <w:lang w:val="es-ES_tradnl"/>
        </w:rPr>
      </w:pPr>
    </w:p>
    <w:p w14:paraId="03EF776B" w14:textId="77777777" w:rsidR="002E1B12" w:rsidRPr="00761899" w:rsidRDefault="00D90C98" w:rsidP="00C33D22">
      <w:pPr>
        <w:numPr>
          <w:ilvl w:val="1"/>
          <w:numId w:val="3"/>
        </w:numPr>
        <w:tabs>
          <w:tab w:val="clear" w:pos="360"/>
          <w:tab w:val="left" w:pos="-1440"/>
          <w:tab w:val="num" w:pos="709"/>
        </w:tabs>
        <w:ind w:left="709" w:hanging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 xml:space="preserve">Objetivos Primarios de Conservación del </w:t>
      </w:r>
      <w:r w:rsidR="009B6F7A" w:rsidRPr="00761899">
        <w:rPr>
          <w:rFonts w:ascii="Candara" w:hAnsi="Candara"/>
          <w:b/>
          <w:sz w:val="22"/>
          <w:szCs w:val="18"/>
          <w:lang w:val="es-ES_tradnl"/>
        </w:rPr>
        <w:t>Área</w:t>
      </w:r>
      <w:r w:rsidRPr="00761899">
        <w:rPr>
          <w:rFonts w:ascii="Candara" w:hAnsi="Candara"/>
          <w:sz w:val="22"/>
          <w:szCs w:val="18"/>
          <w:lang w:val="es-ES_tradnl"/>
        </w:rPr>
        <w:t xml:space="preserve">: </w:t>
      </w:r>
      <w:r w:rsidR="00C821DA" w:rsidRPr="00761899">
        <w:rPr>
          <w:rFonts w:ascii="Candara" w:hAnsi="Candara"/>
          <w:sz w:val="22"/>
          <w:szCs w:val="18"/>
          <w:lang w:val="es-ES_tradnl"/>
        </w:rPr>
        <w:t>L</w:t>
      </w:r>
      <w:r w:rsidRPr="00761899">
        <w:rPr>
          <w:rFonts w:ascii="Candara" w:hAnsi="Candara"/>
          <w:sz w:val="22"/>
          <w:szCs w:val="18"/>
          <w:lang w:val="es-ES_tradnl"/>
        </w:rPr>
        <w:t>os objetivos</w:t>
      </w:r>
      <w:r w:rsidR="00C821DA" w:rsidRPr="00761899">
        <w:rPr>
          <w:rFonts w:ascii="Candara" w:hAnsi="Candara"/>
          <w:sz w:val="22"/>
          <w:szCs w:val="18"/>
          <w:lang w:val="es-ES_tradnl"/>
        </w:rPr>
        <w:t xml:space="preserve"> de conservación del Parque Regional Municipal “Cerro Mampil” son</w:t>
      </w:r>
      <w:r w:rsidRPr="00761899">
        <w:rPr>
          <w:rFonts w:ascii="Candara" w:hAnsi="Candara"/>
          <w:sz w:val="22"/>
          <w:szCs w:val="18"/>
          <w:lang w:val="es-ES_tradnl"/>
        </w:rPr>
        <w:t xml:space="preserve">. </w:t>
      </w:r>
    </w:p>
    <w:p w14:paraId="14C4F64D" w14:textId="77777777" w:rsidR="002E1B12" w:rsidRPr="00761899" w:rsidRDefault="00D90C98" w:rsidP="002E1B12">
      <w:p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  </w:t>
      </w:r>
    </w:p>
    <w:p w14:paraId="6329A4D0" w14:textId="77777777" w:rsidR="00C821DA" w:rsidRPr="00761899" w:rsidRDefault="002E1B12" w:rsidP="00C821DA">
      <w:pPr>
        <w:numPr>
          <w:ilvl w:val="0"/>
          <w:numId w:val="4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Lograr la conservación de la diversidad biológica del Cerro Mampil del Municipio de Santa Ana Huista para </w:t>
      </w:r>
      <w:r w:rsidR="00F241E1" w:rsidRPr="00761899">
        <w:rPr>
          <w:rFonts w:ascii="Candara" w:hAnsi="Candara"/>
          <w:sz w:val="22"/>
          <w:szCs w:val="18"/>
          <w:lang w:val="es-ES_tradnl"/>
        </w:rPr>
        <w:t>a</w:t>
      </w:r>
      <w:r w:rsidRPr="00761899">
        <w:rPr>
          <w:rFonts w:ascii="Candara" w:hAnsi="Candara"/>
          <w:sz w:val="22"/>
          <w:szCs w:val="18"/>
          <w:lang w:val="es-ES_tradnl"/>
        </w:rPr>
        <w:t xml:space="preserve">segurar la producción de bienes y servicios ambientales </w:t>
      </w:r>
      <w:r w:rsidR="00A87B80" w:rsidRPr="00761899">
        <w:rPr>
          <w:rFonts w:ascii="Candara" w:hAnsi="Candara"/>
          <w:sz w:val="22"/>
          <w:szCs w:val="18"/>
          <w:lang w:val="es-ES_tradnl"/>
        </w:rPr>
        <w:t>que proporcionan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los recursos naturales hacia la población en general.</w:t>
      </w:r>
    </w:p>
    <w:p w14:paraId="4FA4AC48" w14:textId="77777777" w:rsidR="00660F46" w:rsidRPr="00761899" w:rsidRDefault="00660F46" w:rsidP="00427F72">
      <w:pPr>
        <w:pStyle w:val="Prrafodelista"/>
        <w:ind w:left="0"/>
        <w:rPr>
          <w:rFonts w:ascii="Candara" w:hAnsi="Candara"/>
          <w:sz w:val="22"/>
          <w:szCs w:val="18"/>
          <w:lang w:val="es-ES_tradnl"/>
        </w:rPr>
      </w:pPr>
    </w:p>
    <w:p w14:paraId="7B72357F" w14:textId="77777777" w:rsidR="00C821DA" w:rsidRPr="00761899" w:rsidRDefault="00875346" w:rsidP="00C821DA">
      <w:pPr>
        <w:numPr>
          <w:ilvl w:val="0"/>
          <w:numId w:val="4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Dar valor social a los servicios y bienes del bosque a través del manejo y uso integral de los Recursos Naturales en el Área Protegida</w:t>
      </w:r>
    </w:p>
    <w:p w14:paraId="677B4631" w14:textId="77777777" w:rsidR="00875346" w:rsidRPr="00761899" w:rsidRDefault="00875346" w:rsidP="00875346">
      <w:p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</w:p>
    <w:p w14:paraId="7F40A5C8" w14:textId="77777777" w:rsidR="00875346" w:rsidRPr="00761899" w:rsidRDefault="00427F72" w:rsidP="00C821DA">
      <w:pPr>
        <w:numPr>
          <w:ilvl w:val="0"/>
          <w:numId w:val="4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Conservar la diversidad biológica por medio de la declaración del Parque Regional Municipal </w:t>
      </w:r>
      <w:r w:rsidRPr="00761899">
        <w:rPr>
          <w:rFonts w:ascii="Candara" w:hAnsi="Candara"/>
          <w:b/>
          <w:bCs/>
          <w:sz w:val="22"/>
          <w:szCs w:val="18"/>
          <w:lang w:val="es-ES_tradnl"/>
        </w:rPr>
        <w:t xml:space="preserve">“Cerro Mampil” </w:t>
      </w:r>
      <w:r w:rsidRPr="00761899">
        <w:rPr>
          <w:rFonts w:ascii="Candara" w:hAnsi="Candara"/>
          <w:sz w:val="22"/>
          <w:szCs w:val="18"/>
          <w:lang w:val="es-ES_tradnl"/>
        </w:rPr>
        <w:t>para garantizar un ambiente propicio para el futuro de las familias del municipio de Santa Ana Huista.</w:t>
      </w:r>
    </w:p>
    <w:p w14:paraId="6E24DDA5" w14:textId="77777777" w:rsidR="00427F72" w:rsidRPr="00761899" w:rsidRDefault="00427F72" w:rsidP="00427F72">
      <w:pPr>
        <w:pStyle w:val="Prrafodelista"/>
        <w:rPr>
          <w:rFonts w:ascii="Candara" w:hAnsi="Candara"/>
          <w:sz w:val="22"/>
          <w:szCs w:val="18"/>
          <w:lang w:val="es-ES_tradnl"/>
        </w:rPr>
      </w:pPr>
    </w:p>
    <w:p w14:paraId="1757E3AD" w14:textId="77777777" w:rsidR="00427F72" w:rsidRPr="00761899" w:rsidRDefault="00427F72" w:rsidP="00C821DA">
      <w:pPr>
        <w:numPr>
          <w:ilvl w:val="0"/>
          <w:numId w:val="4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Lograr un desarrollo social y económico</w:t>
      </w:r>
      <w:r w:rsidR="00F241E1" w:rsidRPr="00761899">
        <w:rPr>
          <w:rFonts w:ascii="Candara" w:hAnsi="Candara"/>
          <w:sz w:val="22"/>
          <w:szCs w:val="18"/>
          <w:lang w:val="es-ES_tradnl"/>
        </w:rPr>
        <w:t xml:space="preserve"> sostenido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, por medio de la conservación, restauración y manejo de fauna y flora silvestre del </w:t>
      </w:r>
      <w:r w:rsidRPr="00761899">
        <w:rPr>
          <w:rFonts w:ascii="Candara" w:hAnsi="Candara"/>
          <w:b/>
          <w:bCs/>
          <w:sz w:val="22"/>
          <w:szCs w:val="18"/>
          <w:lang w:val="es-ES_tradnl"/>
        </w:rPr>
        <w:t>“Cerro Mampil”</w:t>
      </w:r>
      <w:r w:rsidRPr="00663EED">
        <w:rPr>
          <w:rFonts w:ascii="Candara" w:hAnsi="Candara"/>
          <w:sz w:val="22"/>
          <w:szCs w:val="18"/>
          <w:lang w:val="es-ES_tradnl"/>
        </w:rPr>
        <w:t>,</w:t>
      </w:r>
      <w:r w:rsidRPr="00761899">
        <w:rPr>
          <w:rFonts w:ascii="Candara" w:hAnsi="Candara"/>
          <w:b/>
          <w:bCs/>
          <w:sz w:val="22"/>
          <w:szCs w:val="18"/>
          <w:lang w:val="es-ES_tradnl"/>
        </w:rPr>
        <w:t xml:space="preserve"> </w:t>
      </w:r>
      <w:r w:rsidRPr="00761899">
        <w:rPr>
          <w:rFonts w:ascii="Candara" w:hAnsi="Candara"/>
          <w:sz w:val="22"/>
          <w:szCs w:val="18"/>
          <w:lang w:val="es-ES_tradnl"/>
        </w:rPr>
        <w:t>Santa Ana Huista.</w:t>
      </w:r>
    </w:p>
    <w:p w14:paraId="21C62A82" w14:textId="77777777" w:rsidR="002E1B12" w:rsidRPr="00761899" w:rsidRDefault="002E1B12">
      <w:pPr>
        <w:tabs>
          <w:tab w:val="left" w:pos="-1440"/>
        </w:tabs>
        <w:ind w:left="705" w:hanging="705"/>
        <w:jc w:val="both"/>
        <w:rPr>
          <w:rFonts w:ascii="Candara" w:hAnsi="Candara"/>
          <w:sz w:val="22"/>
          <w:szCs w:val="18"/>
          <w:lang w:val="es-ES_tradnl"/>
        </w:rPr>
      </w:pPr>
    </w:p>
    <w:p w14:paraId="4A597BB7" w14:textId="77777777" w:rsidR="00D90C98" w:rsidRPr="00761899" w:rsidRDefault="00D90C98" w:rsidP="009368D3">
      <w:pPr>
        <w:jc w:val="both"/>
        <w:rPr>
          <w:rFonts w:ascii="Candara" w:hAnsi="Candara"/>
          <w:sz w:val="22"/>
          <w:szCs w:val="18"/>
          <w:lang w:val="es-ES_tradnl"/>
        </w:rPr>
      </w:pPr>
    </w:p>
    <w:p w14:paraId="65EC080D" w14:textId="77777777" w:rsidR="00087212" w:rsidRPr="00761899" w:rsidRDefault="00D90C98" w:rsidP="009368D3">
      <w:pPr>
        <w:numPr>
          <w:ilvl w:val="1"/>
          <w:numId w:val="3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Institución administradora</w:t>
      </w:r>
      <w:r w:rsidRPr="00761899">
        <w:rPr>
          <w:rFonts w:ascii="Candara" w:hAnsi="Candara"/>
          <w:sz w:val="22"/>
          <w:szCs w:val="18"/>
          <w:lang w:val="es-ES_tradnl"/>
        </w:rPr>
        <w:t>:</w:t>
      </w:r>
      <w:r w:rsidR="00875346" w:rsidRPr="00761899">
        <w:rPr>
          <w:rFonts w:ascii="Candara" w:hAnsi="Candara"/>
          <w:sz w:val="22"/>
          <w:szCs w:val="18"/>
          <w:lang w:val="es-ES_tradnl"/>
        </w:rPr>
        <w:t xml:space="preserve"> La municipalidad</w:t>
      </w:r>
      <w:r w:rsidR="002E1B12" w:rsidRPr="00761899">
        <w:rPr>
          <w:rFonts w:ascii="Candara" w:hAnsi="Candara"/>
          <w:sz w:val="22"/>
          <w:szCs w:val="18"/>
          <w:lang w:val="es-ES_tradnl"/>
        </w:rPr>
        <w:t xml:space="preserve"> de Santa Ana Huista </w:t>
      </w:r>
      <w:r w:rsidR="00271D35" w:rsidRPr="00761899">
        <w:rPr>
          <w:rFonts w:ascii="Candara" w:hAnsi="Candara"/>
          <w:sz w:val="22"/>
          <w:szCs w:val="18"/>
          <w:lang w:val="es-ES_tradnl"/>
        </w:rPr>
        <w:t xml:space="preserve">del </w:t>
      </w:r>
      <w:r w:rsidR="002E1B12" w:rsidRPr="00761899">
        <w:rPr>
          <w:rFonts w:ascii="Candara" w:hAnsi="Candara"/>
          <w:sz w:val="22"/>
          <w:szCs w:val="18"/>
          <w:lang w:val="es-ES_tradnl"/>
        </w:rPr>
        <w:t>Departamento de Huehuetenango</w:t>
      </w:r>
      <w:r w:rsidR="00875346" w:rsidRPr="00761899">
        <w:rPr>
          <w:rFonts w:ascii="Candara" w:hAnsi="Candara"/>
          <w:sz w:val="22"/>
          <w:szCs w:val="18"/>
          <w:lang w:val="es-ES_tradnl"/>
        </w:rPr>
        <w:t>,</w:t>
      </w:r>
      <w:r w:rsidR="002E1B12" w:rsidRPr="00761899">
        <w:rPr>
          <w:rFonts w:ascii="Candara" w:hAnsi="Candara"/>
          <w:sz w:val="22"/>
          <w:szCs w:val="18"/>
          <w:lang w:val="es-ES_tradnl"/>
        </w:rPr>
        <w:t xml:space="preserve"> </w:t>
      </w:r>
      <w:r w:rsidR="00875346" w:rsidRPr="00761899">
        <w:rPr>
          <w:rFonts w:ascii="Candara" w:hAnsi="Candara"/>
          <w:sz w:val="22"/>
          <w:szCs w:val="18"/>
          <w:lang w:val="es-ES_tradnl"/>
        </w:rPr>
        <w:t>a través de su representante legal</w:t>
      </w:r>
      <w:r w:rsidR="00271D35" w:rsidRPr="00761899">
        <w:rPr>
          <w:rFonts w:ascii="Candara" w:hAnsi="Candara"/>
          <w:sz w:val="22"/>
          <w:szCs w:val="18"/>
          <w:lang w:val="es-ES_tradnl"/>
        </w:rPr>
        <w:t>,</w:t>
      </w:r>
      <w:r w:rsidR="002E1B12" w:rsidRPr="00761899">
        <w:rPr>
          <w:rFonts w:ascii="Candara" w:hAnsi="Candara"/>
          <w:sz w:val="22"/>
          <w:szCs w:val="18"/>
          <w:lang w:val="es-ES_tradnl"/>
        </w:rPr>
        <w:t xml:space="preserve"> es la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entidad responsable ante CONAP de la administración del área.</w:t>
      </w:r>
    </w:p>
    <w:p w14:paraId="2AFDBC22" w14:textId="77777777" w:rsidR="009368D3" w:rsidRPr="00761899" w:rsidRDefault="009368D3" w:rsidP="009368D3">
      <w:pPr>
        <w:tabs>
          <w:tab w:val="left" w:pos="-1440"/>
        </w:tabs>
        <w:ind w:left="360"/>
        <w:jc w:val="both"/>
        <w:rPr>
          <w:rFonts w:ascii="Candara" w:hAnsi="Candara"/>
          <w:sz w:val="22"/>
          <w:szCs w:val="18"/>
          <w:lang w:val="es-ES_tradnl"/>
        </w:rPr>
      </w:pPr>
    </w:p>
    <w:p w14:paraId="63271CEC" w14:textId="77777777" w:rsidR="009B6F7A" w:rsidRPr="00761899" w:rsidRDefault="00D90C98" w:rsidP="009B6F7A">
      <w:pPr>
        <w:numPr>
          <w:ilvl w:val="1"/>
          <w:numId w:val="3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Organizaciones colaboradoras: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 </w:t>
      </w:r>
    </w:p>
    <w:p w14:paraId="6E8D68E4" w14:textId="77777777" w:rsidR="009B6F7A" w:rsidRPr="00761899" w:rsidRDefault="009B6F7A" w:rsidP="009B6F7A">
      <w:pPr>
        <w:pStyle w:val="Prrafodelista"/>
        <w:tabs>
          <w:tab w:val="left" w:pos="-1440"/>
        </w:tabs>
        <w:ind w:left="1080"/>
        <w:jc w:val="both"/>
        <w:rPr>
          <w:rFonts w:ascii="Candara" w:hAnsi="Candara"/>
          <w:sz w:val="22"/>
          <w:szCs w:val="18"/>
          <w:lang w:val="es-ES_tradnl"/>
        </w:rPr>
      </w:pPr>
    </w:p>
    <w:p w14:paraId="448FA09B" w14:textId="214A1777" w:rsidR="009B6F7A" w:rsidRPr="00761899" w:rsidRDefault="009B6F7A" w:rsidP="000A5D4C">
      <w:pPr>
        <w:pStyle w:val="Prrafodelista"/>
        <w:tabs>
          <w:tab w:val="left" w:pos="-1440"/>
        </w:tabs>
        <w:ind w:left="0"/>
        <w:jc w:val="both"/>
        <w:rPr>
          <w:rFonts w:ascii="Candara" w:hAnsi="Candara"/>
          <w:b/>
          <w:sz w:val="22"/>
          <w:szCs w:val="18"/>
          <w:lang w:val="es-ES_tradnl"/>
        </w:rPr>
      </w:pPr>
    </w:p>
    <w:p w14:paraId="0D94E3CD" w14:textId="417D1A8D" w:rsidR="009B6F7A" w:rsidRPr="00761899" w:rsidRDefault="009B6F7A" w:rsidP="000A5D4C">
      <w:pPr>
        <w:pStyle w:val="Prrafodelista"/>
        <w:numPr>
          <w:ilvl w:val="0"/>
          <w:numId w:val="7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COCODES, guardabosques.</w:t>
      </w:r>
    </w:p>
    <w:p w14:paraId="23F3F6A8" w14:textId="495D709F" w:rsidR="009B6F7A" w:rsidRPr="00761899" w:rsidRDefault="009B6F7A" w:rsidP="009B6F7A">
      <w:pPr>
        <w:pStyle w:val="Prrafodelista"/>
        <w:numPr>
          <w:ilvl w:val="0"/>
          <w:numId w:val="6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Consejo Nacional de Áreas Protegidas “CONAP”</w:t>
      </w:r>
      <w:r w:rsidR="00663EED">
        <w:rPr>
          <w:rFonts w:ascii="Candara" w:hAnsi="Candara"/>
          <w:sz w:val="22"/>
          <w:szCs w:val="18"/>
          <w:lang w:val="es-ES_tradnl"/>
        </w:rPr>
        <w:t>.</w:t>
      </w:r>
    </w:p>
    <w:p w14:paraId="614A53EF" w14:textId="77777777" w:rsidR="00C33D22" w:rsidRPr="00AA6AE9" w:rsidRDefault="00CD0645" w:rsidP="00C33D22">
      <w:pPr>
        <w:numPr>
          <w:ilvl w:val="0"/>
          <w:numId w:val="6"/>
        </w:numPr>
        <w:rPr>
          <w:rFonts w:ascii="Candara" w:hAnsi="Candara" w:cs="Arial"/>
          <w:sz w:val="22"/>
          <w:szCs w:val="22"/>
          <w:lang w:val="es-GT"/>
        </w:rPr>
      </w:pPr>
      <w:r w:rsidRPr="00AA6AE9">
        <w:rPr>
          <w:rFonts w:ascii="Candara" w:hAnsi="Candara" w:cs="Arial"/>
          <w:sz w:val="22"/>
          <w:szCs w:val="22"/>
          <w:lang w:val="es-GT"/>
        </w:rPr>
        <w:t>Municipalidad de Santa Ana Huista, Huehuetenango.</w:t>
      </w:r>
    </w:p>
    <w:p w14:paraId="7B82EDE8" w14:textId="20B66A1E" w:rsidR="00883E81" w:rsidRPr="00AA6AE9" w:rsidRDefault="00883E81" w:rsidP="00C33D22">
      <w:pPr>
        <w:numPr>
          <w:ilvl w:val="0"/>
          <w:numId w:val="6"/>
        </w:numPr>
        <w:rPr>
          <w:rFonts w:ascii="Candara" w:hAnsi="Candara" w:cs="Arial"/>
          <w:sz w:val="22"/>
          <w:szCs w:val="22"/>
          <w:lang w:val="es-GT"/>
        </w:rPr>
      </w:pPr>
      <w:r w:rsidRPr="00AA6AE9">
        <w:rPr>
          <w:rFonts w:ascii="Candara" w:hAnsi="Candara" w:cs="Arial"/>
          <w:sz w:val="22"/>
          <w:szCs w:val="22"/>
          <w:lang w:val="es-GT"/>
        </w:rPr>
        <w:t>Ministerio de Ambiente y Recursos Naturales</w:t>
      </w:r>
      <w:r w:rsidR="00663EED" w:rsidRPr="00AA6AE9">
        <w:rPr>
          <w:rFonts w:ascii="Candara" w:hAnsi="Candara" w:cs="Arial"/>
          <w:sz w:val="22"/>
          <w:szCs w:val="22"/>
          <w:lang w:val="es-GT"/>
        </w:rPr>
        <w:t>.</w:t>
      </w:r>
    </w:p>
    <w:p w14:paraId="09DD9E35" w14:textId="065239E6" w:rsidR="00927D10" w:rsidRPr="00AA6AE9" w:rsidRDefault="00A32613" w:rsidP="00927D10">
      <w:pPr>
        <w:numPr>
          <w:ilvl w:val="0"/>
          <w:numId w:val="6"/>
        </w:numPr>
        <w:rPr>
          <w:rFonts w:ascii="Candara" w:hAnsi="Candara" w:cs="Arial"/>
          <w:sz w:val="22"/>
          <w:szCs w:val="22"/>
          <w:lang w:val="es-GT"/>
        </w:rPr>
      </w:pPr>
      <w:r w:rsidRPr="00AA6AE9">
        <w:rPr>
          <w:rFonts w:ascii="Candara" w:hAnsi="Candara" w:cs="Arial"/>
          <w:sz w:val="22"/>
          <w:szCs w:val="22"/>
          <w:lang w:val="es-GT"/>
        </w:rPr>
        <w:t>Fundación</w:t>
      </w:r>
      <w:r w:rsidR="00927D10" w:rsidRPr="00AA6AE9">
        <w:rPr>
          <w:rFonts w:ascii="Candara" w:hAnsi="Candara" w:cs="Arial"/>
          <w:sz w:val="22"/>
          <w:szCs w:val="22"/>
          <w:lang w:val="es-GT"/>
        </w:rPr>
        <w:t xml:space="preserve"> Para el Desarrollo Integral </w:t>
      </w:r>
      <w:r w:rsidRPr="00AA6AE9">
        <w:rPr>
          <w:rFonts w:ascii="Candara" w:hAnsi="Candara" w:cs="Arial"/>
          <w:sz w:val="22"/>
          <w:szCs w:val="22"/>
          <w:lang w:val="es-GT"/>
        </w:rPr>
        <w:t>del Hombre y su Entorno “</w:t>
      </w:r>
      <w:r w:rsidR="00663EED" w:rsidRPr="00AA6AE9">
        <w:rPr>
          <w:rFonts w:ascii="Candara" w:hAnsi="Candara" w:cs="Arial"/>
          <w:sz w:val="22"/>
          <w:szCs w:val="22"/>
          <w:lang w:val="es-GT"/>
        </w:rPr>
        <w:t>CALMECAC”</w:t>
      </w:r>
    </w:p>
    <w:p w14:paraId="160B203D" w14:textId="77777777" w:rsidR="00D90C98" w:rsidRPr="00761899" w:rsidRDefault="00D90C98">
      <w:pPr>
        <w:jc w:val="both"/>
        <w:rPr>
          <w:rFonts w:ascii="Candara" w:hAnsi="Candara"/>
          <w:sz w:val="22"/>
          <w:szCs w:val="18"/>
          <w:lang w:val="es-GT"/>
        </w:rPr>
      </w:pPr>
    </w:p>
    <w:p w14:paraId="43E0747D" w14:textId="77777777" w:rsidR="00C70D65" w:rsidRPr="00761899" w:rsidRDefault="00C70D65">
      <w:pPr>
        <w:jc w:val="both"/>
        <w:rPr>
          <w:rFonts w:ascii="Candara" w:hAnsi="Candara"/>
          <w:sz w:val="22"/>
          <w:szCs w:val="18"/>
          <w:lang w:val="es-GT"/>
        </w:rPr>
      </w:pPr>
    </w:p>
    <w:p w14:paraId="14E1BF52" w14:textId="77777777" w:rsidR="00D90C98" w:rsidRPr="00761899" w:rsidRDefault="00D90C98" w:rsidP="00192A21">
      <w:pPr>
        <w:numPr>
          <w:ilvl w:val="1"/>
          <w:numId w:val="5"/>
        </w:num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Participantes en la elaboración del Plan Operativo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: </w:t>
      </w:r>
      <w:r w:rsidR="0036067F" w:rsidRPr="00761899">
        <w:rPr>
          <w:rFonts w:ascii="Candara" w:hAnsi="Candara"/>
          <w:sz w:val="22"/>
          <w:szCs w:val="18"/>
          <w:lang w:val="es-ES_tradnl"/>
        </w:rPr>
        <w:t>Las personas que participaron</w:t>
      </w:r>
      <w:r w:rsidR="00192A21" w:rsidRPr="00761899">
        <w:rPr>
          <w:rFonts w:ascii="Candara" w:hAnsi="Candara"/>
          <w:sz w:val="22"/>
          <w:szCs w:val="18"/>
          <w:lang w:val="es-ES_tradnl"/>
        </w:rPr>
        <w:t xml:space="preserve"> en la elaboración del plan son las siguientes: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</w:t>
      </w:r>
    </w:p>
    <w:p w14:paraId="33757373" w14:textId="2F97C92A" w:rsidR="005E03C1" w:rsidRPr="00761899" w:rsidRDefault="009B6F7A">
      <w:p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     </w:t>
      </w:r>
      <w:r w:rsidR="00A47D82" w:rsidRPr="00761899">
        <w:rPr>
          <w:rFonts w:ascii="Candara" w:hAnsi="Candara"/>
          <w:sz w:val="22"/>
          <w:szCs w:val="18"/>
          <w:lang w:val="es-ES_tradnl"/>
        </w:rPr>
        <w:t xml:space="preserve">      </w:t>
      </w:r>
      <w:r w:rsidR="00FD3FB4" w:rsidRPr="00761899">
        <w:rPr>
          <w:rFonts w:ascii="Candara" w:hAnsi="Candara"/>
          <w:sz w:val="22"/>
          <w:szCs w:val="18"/>
          <w:lang w:val="es-ES_tradnl"/>
        </w:rPr>
        <w:t xml:space="preserve"> </w:t>
      </w:r>
      <w:r w:rsidR="00A003B1" w:rsidRPr="00761899">
        <w:rPr>
          <w:rFonts w:ascii="Candara" w:hAnsi="Candara"/>
          <w:sz w:val="22"/>
          <w:szCs w:val="18"/>
          <w:lang w:val="es-ES_tradnl"/>
        </w:rPr>
        <w:t xml:space="preserve"> </w:t>
      </w:r>
      <w:r w:rsidR="00663EED">
        <w:rPr>
          <w:rFonts w:ascii="Candara" w:hAnsi="Candara"/>
          <w:sz w:val="22"/>
          <w:szCs w:val="18"/>
          <w:lang w:val="es-ES_tradnl"/>
        </w:rPr>
        <w:t xml:space="preserve">  </w:t>
      </w:r>
      <w:r w:rsidR="0067412D" w:rsidRPr="00761899">
        <w:rPr>
          <w:rFonts w:ascii="Candara" w:hAnsi="Candara"/>
          <w:sz w:val="22"/>
          <w:szCs w:val="18"/>
          <w:lang w:val="es-ES_tradnl"/>
        </w:rPr>
        <w:t xml:space="preserve">José Demetrio Lemus Guillén, Director Agroforestal, Medio Ambiente y Servicios </w:t>
      </w:r>
      <w:r w:rsidR="00095068" w:rsidRPr="00761899">
        <w:rPr>
          <w:rFonts w:ascii="Candara" w:hAnsi="Candara"/>
          <w:sz w:val="22"/>
          <w:szCs w:val="18"/>
          <w:lang w:val="es-ES_tradnl"/>
        </w:rPr>
        <w:t>Públicos</w:t>
      </w:r>
    </w:p>
    <w:p w14:paraId="3BDAC145" w14:textId="77777777" w:rsidR="0067412D" w:rsidRPr="00761899" w:rsidRDefault="0067412D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</w:rPr>
      </w:pPr>
      <w:r w:rsidRPr="00761899">
        <w:rPr>
          <w:rFonts w:ascii="Candara" w:hAnsi="Candara"/>
          <w:sz w:val="22"/>
          <w:szCs w:val="18"/>
        </w:rPr>
        <w:t>Venancio Brijido Samayoa de Arcia, Guardian Cerro Mampil</w:t>
      </w:r>
    </w:p>
    <w:p w14:paraId="52353A46" w14:textId="77777777" w:rsidR="005E03C1" w:rsidRPr="00761899" w:rsidRDefault="00FD3FB4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</w:rPr>
        <w:t>Henry Marcelino Montejo Cárdenas</w:t>
      </w:r>
      <w:r w:rsidR="00C33D22" w:rsidRPr="00761899">
        <w:rPr>
          <w:rFonts w:ascii="Candara" w:hAnsi="Candara"/>
          <w:sz w:val="22"/>
          <w:szCs w:val="18"/>
        </w:rPr>
        <w:t xml:space="preserve">, Asesor </w:t>
      </w:r>
      <w:r w:rsidR="00A47D82" w:rsidRPr="00761899">
        <w:rPr>
          <w:rFonts w:ascii="Candara" w:hAnsi="Candara"/>
          <w:sz w:val="22"/>
          <w:szCs w:val="18"/>
        </w:rPr>
        <w:t xml:space="preserve">Técnico </w:t>
      </w:r>
      <w:r w:rsidR="00A47D82" w:rsidRPr="00761899">
        <w:rPr>
          <w:rFonts w:ascii="Candara" w:hAnsi="Candara"/>
          <w:sz w:val="22"/>
          <w:szCs w:val="18"/>
          <w:lang w:val="es-ES_tradnl"/>
        </w:rPr>
        <w:t>(</w:t>
      </w:r>
      <w:r w:rsidR="005E03C1" w:rsidRPr="00761899">
        <w:rPr>
          <w:rFonts w:ascii="Candara" w:hAnsi="Candara"/>
          <w:sz w:val="22"/>
          <w:szCs w:val="18"/>
          <w:lang w:val="es-ES_tradnl"/>
        </w:rPr>
        <w:t>CONAP)</w:t>
      </w:r>
    </w:p>
    <w:p w14:paraId="5F0970D6" w14:textId="77777777" w:rsidR="0067412D" w:rsidRPr="00761899" w:rsidRDefault="0067412D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Delfino Herrera Carrillo, Asesor Profesional del SIGAP</w:t>
      </w:r>
    </w:p>
    <w:p w14:paraId="083AA0AE" w14:textId="77777777" w:rsidR="0067412D" w:rsidRPr="00761899" w:rsidRDefault="0067412D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Rubin Argenis Castillo López, Técnico Medio Ambiente</w:t>
      </w:r>
    </w:p>
    <w:p w14:paraId="5894D66D" w14:textId="77777777" w:rsidR="0067412D" w:rsidRPr="00761899" w:rsidRDefault="0067412D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José David Lemus </w:t>
      </w:r>
      <w:r w:rsidR="00095068" w:rsidRPr="00761899">
        <w:rPr>
          <w:rFonts w:ascii="Candara" w:hAnsi="Candara"/>
          <w:sz w:val="22"/>
          <w:szCs w:val="18"/>
          <w:lang w:val="es-ES_tradnl"/>
        </w:rPr>
        <w:t>Guillén, Promotor Ambiental (MARN)</w:t>
      </w:r>
    </w:p>
    <w:p w14:paraId="60F2FB4C" w14:textId="289146BF" w:rsidR="00A32613" w:rsidRPr="00761899" w:rsidRDefault="00A32613" w:rsidP="007651D8">
      <w:pPr>
        <w:tabs>
          <w:tab w:val="left" w:pos="-1440"/>
        </w:tabs>
        <w:ind w:left="709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lastRenderedPageBreak/>
        <w:t>Walter Humberto Carrillo, Coordinador Regional (</w:t>
      </w:r>
      <w:r w:rsidR="00663EED" w:rsidRPr="00761899">
        <w:rPr>
          <w:rFonts w:ascii="Candara" w:hAnsi="Candara"/>
          <w:sz w:val="22"/>
          <w:szCs w:val="18"/>
          <w:lang w:val="es-ES_tradnl"/>
        </w:rPr>
        <w:t>CALMECAC</w:t>
      </w:r>
      <w:r w:rsidRPr="00761899">
        <w:rPr>
          <w:rFonts w:ascii="Candara" w:hAnsi="Candara"/>
          <w:sz w:val="22"/>
          <w:szCs w:val="18"/>
          <w:lang w:val="es-ES_tradnl"/>
        </w:rPr>
        <w:t>)</w:t>
      </w:r>
    </w:p>
    <w:p w14:paraId="59E1544C" w14:textId="77777777" w:rsidR="007651D8" w:rsidRPr="00761899" w:rsidRDefault="007651D8" w:rsidP="000A5D4C">
      <w:pPr>
        <w:tabs>
          <w:tab w:val="left" w:pos="-1440"/>
        </w:tabs>
        <w:jc w:val="both"/>
        <w:rPr>
          <w:rFonts w:ascii="Candara" w:hAnsi="Candara"/>
          <w:sz w:val="22"/>
          <w:szCs w:val="18"/>
          <w:lang w:val="es-ES_tradnl"/>
        </w:rPr>
      </w:pPr>
    </w:p>
    <w:p w14:paraId="28A65F63" w14:textId="23783DC7" w:rsidR="00D90C98" w:rsidRPr="00761899" w:rsidRDefault="00D90C98" w:rsidP="000A5D4C">
      <w:pPr>
        <w:pStyle w:val="Ttulo1"/>
        <w:rPr>
          <w:rFonts w:ascii="Candara" w:hAnsi="Candara"/>
          <w:sz w:val="22"/>
          <w:szCs w:val="18"/>
        </w:rPr>
      </w:pPr>
      <w:r w:rsidRPr="00761899">
        <w:rPr>
          <w:rFonts w:ascii="Candara" w:hAnsi="Candara"/>
          <w:sz w:val="22"/>
          <w:szCs w:val="18"/>
        </w:rPr>
        <w:t>2.        COMPONENTE DESCRIPTIVO</w:t>
      </w:r>
    </w:p>
    <w:p w14:paraId="11A614C3" w14:textId="77777777" w:rsidR="007A5A45" w:rsidRPr="00761899" w:rsidRDefault="007A5A45">
      <w:pPr>
        <w:tabs>
          <w:tab w:val="center" w:pos="4680"/>
        </w:tabs>
        <w:jc w:val="both"/>
        <w:rPr>
          <w:rFonts w:ascii="Candara" w:hAnsi="Candara"/>
          <w:sz w:val="22"/>
          <w:szCs w:val="18"/>
          <w:lang w:val="es-ES_tradnl"/>
        </w:rPr>
      </w:pPr>
    </w:p>
    <w:p w14:paraId="2B772E5E" w14:textId="77777777" w:rsidR="000F1F8C" w:rsidRPr="00761899" w:rsidRDefault="00B10FB0" w:rsidP="000F1F8C">
      <w:pPr>
        <w:numPr>
          <w:ilvl w:val="1"/>
          <w:numId w:val="1"/>
        </w:numPr>
        <w:tabs>
          <w:tab w:val="left" w:pos="-1440"/>
        </w:tabs>
        <w:jc w:val="both"/>
        <w:rPr>
          <w:rFonts w:ascii="Candara" w:hAnsi="Candara"/>
          <w:b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 xml:space="preserve">Introducción </w:t>
      </w:r>
    </w:p>
    <w:p w14:paraId="163AA877" w14:textId="77777777" w:rsidR="0036067F" w:rsidRPr="00761899" w:rsidRDefault="0036067F">
      <w:pPr>
        <w:tabs>
          <w:tab w:val="left" w:pos="-1440"/>
        </w:tabs>
        <w:jc w:val="both"/>
        <w:rPr>
          <w:rFonts w:ascii="Candara" w:hAnsi="Candara"/>
          <w:b/>
          <w:sz w:val="22"/>
          <w:szCs w:val="18"/>
          <w:lang w:val="es-ES_tradnl"/>
        </w:rPr>
      </w:pPr>
    </w:p>
    <w:p w14:paraId="635D8850" w14:textId="464D0FC3" w:rsidR="00B10FB0" w:rsidRPr="00761899" w:rsidRDefault="00B10FB0" w:rsidP="00B10FB0">
      <w:pPr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Toda Área legalmente declarada ante el Consejo Nacional de Áreas Protegidas (CONAP) de acuerdo al </w:t>
      </w:r>
      <w:r w:rsidR="00530296" w:rsidRPr="00761899">
        <w:rPr>
          <w:rFonts w:ascii="Candara" w:hAnsi="Candara"/>
          <w:sz w:val="22"/>
          <w:szCs w:val="18"/>
          <w:lang w:val="es-ES_tradnl"/>
        </w:rPr>
        <w:t>artículo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23 del Reglamento  de la Ley de Áreas Protegidas decreto 4-89,  indica que los Planes Operativos Anuales deberán ser presentados por el ente administrador a CONAP para su aprobación como mínimo sesenta días antes del vencimiento del plan anterior que estuviera vigente, así también el </w:t>
      </w:r>
      <w:r w:rsidR="00530296" w:rsidRPr="00761899">
        <w:rPr>
          <w:rFonts w:ascii="Candara" w:hAnsi="Candara"/>
          <w:sz w:val="22"/>
          <w:szCs w:val="18"/>
          <w:lang w:val="es-ES_tradnl"/>
        </w:rPr>
        <w:t>artículo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18 de la Misma Ley de Áreas Protegidas, menciona que los Planes Operativos Anuales deben ser registrados, aprobados y supervisados  por la Secretaria Ejecutiva del CONAP, para verificar que se cumpla con los propósitos de conservación estipulados en el Área protegida y avalados por la Ley de Áreas Protegidas. </w:t>
      </w:r>
    </w:p>
    <w:p w14:paraId="16434FEA" w14:textId="77777777" w:rsidR="00B10FB0" w:rsidRPr="00761899" w:rsidRDefault="00B10FB0" w:rsidP="00B10FB0">
      <w:pPr>
        <w:tabs>
          <w:tab w:val="left" w:pos="-1440"/>
        </w:tabs>
        <w:jc w:val="both"/>
        <w:rPr>
          <w:rFonts w:ascii="Candara" w:hAnsi="Candara"/>
          <w:b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ab/>
      </w:r>
    </w:p>
    <w:p w14:paraId="2F5D783C" w14:textId="77777777" w:rsidR="00B10FB0" w:rsidRPr="00761899" w:rsidRDefault="00B10FB0" w:rsidP="00B10FB0">
      <w:pPr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ab/>
      </w:r>
      <w:r w:rsidRPr="00761899">
        <w:rPr>
          <w:rFonts w:ascii="Candara" w:hAnsi="Candara"/>
          <w:sz w:val="22"/>
          <w:szCs w:val="18"/>
          <w:lang w:val="es-ES_tradnl"/>
        </w:rPr>
        <w:t>Para que un área Protegida, cumpla con los fines para los cuales fue creada, se requiere de la elaboración e implementación de instrumentos de gestión adecuados y compatibles con las características del área y uno de ellos lo constituye los planes Operativos Anuales, por medio de las cuales se planifican y desarrollan las actividades que contribuyen a la buena administración de área protegida.</w:t>
      </w:r>
    </w:p>
    <w:p w14:paraId="2FDA606D" w14:textId="77777777" w:rsidR="00B10FB0" w:rsidRPr="00761899" w:rsidRDefault="00B10FB0" w:rsidP="00B10FB0">
      <w:pPr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67B20C23" w14:textId="77777777" w:rsidR="00B10FB0" w:rsidRPr="00761899" w:rsidRDefault="00271D35" w:rsidP="00FC048E">
      <w:pPr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 w:cs="Arial"/>
          <w:sz w:val="22"/>
          <w:szCs w:val="18"/>
          <w:lang w:val="es-ES_tradnl"/>
        </w:rPr>
        <w:t>El Parque</w:t>
      </w:r>
      <w:r w:rsidRPr="00761899">
        <w:rPr>
          <w:rFonts w:ascii="Candara" w:hAnsi="Candara" w:cs="Arial"/>
          <w:i/>
          <w:sz w:val="22"/>
          <w:szCs w:val="18"/>
          <w:lang w:val="es-ES_tradnl"/>
        </w:rPr>
        <w:t xml:space="preserve"> </w:t>
      </w:r>
      <w:r w:rsidRPr="00761899">
        <w:rPr>
          <w:rFonts w:ascii="Candara" w:hAnsi="Candara" w:cs="Arial"/>
          <w:sz w:val="22"/>
          <w:szCs w:val="18"/>
          <w:lang w:val="es-ES_tradnl"/>
        </w:rPr>
        <w:t>Regional Municipal “</w:t>
      </w:r>
      <w:r w:rsidR="005A2DB8" w:rsidRPr="00761899">
        <w:rPr>
          <w:rFonts w:ascii="Candara" w:hAnsi="Candara" w:cs="Arial"/>
          <w:sz w:val="22"/>
          <w:szCs w:val="18"/>
          <w:lang w:val="es-ES_tradnl"/>
        </w:rPr>
        <w:t xml:space="preserve">Cerro </w:t>
      </w:r>
      <w:r w:rsidR="00A87B80" w:rsidRPr="00761899">
        <w:rPr>
          <w:rFonts w:ascii="Candara" w:hAnsi="Candara" w:cs="Arial"/>
          <w:sz w:val="22"/>
          <w:szCs w:val="18"/>
          <w:lang w:val="es-ES_tradnl"/>
        </w:rPr>
        <w:t>Mampil, fue</w:t>
      </w:r>
      <w:r w:rsidRPr="00761899">
        <w:rPr>
          <w:rFonts w:ascii="Candara" w:hAnsi="Candara" w:cs="Arial"/>
          <w:sz w:val="22"/>
          <w:szCs w:val="18"/>
          <w:lang w:val="es-ES_tradnl"/>
        </w:rPr>
        <w:t xml:space="preserve"> declarada legalmente por CONAP según resolución </w:t>
      </w:r>
      <w:r w:rsidR="005A2DB8" w:rsidRPr="00761899">
        <w:rPr>
          <w:rFonts w:ascii="Candara" w:hAnsi="Candara" w:cs="Arial"/>
          <w:sz w:val="22"/>
          <w:szCs w:val="18"/>
          <w:lang w:val="es-ES_tradnl"/>
        </w:rPr>
        <w:t>00</w:t>
      </w:r>
      <w:r w:rsidRPr="00761899">
        <w:rPr>
          <w:rFonts w:ascii="Candara" w:hAnsi="Candara" w:cs="Arial"/>
          <w:sz w:val="22"/>
          <w:szCs w:val="18"/>
          <w:lang w:val="es-ES_tradnl"/>
        </w:rPr>
        <w:t>3/201</w:t>
      </w:r>
      <w:r w:rsidR="005A2DB8" w:rsidRPr="00761899">
        <w:rPr>
          <w:rFonts w:ascii="Candara" w:hAnsi="Candara" w:cs="Arial"/>
          <w:sz w:val="22"/>
          <w:szCs w:val="18"/>
          <w:lang w:val="es-ES_tradnl"/>
        </w:rPr>
        <w:t>1</w:t>
      </w:r>
      <w:r w:rsidR="003E66E8" w:rsidRPr="00761899">
        <w:rPr>
          <w:rFonts w:ascii="Candara" w:hAnsi="Candara" w:cs="Arial"/>
          <w:sz w:val="22"/>
          <w:szCs w:val="18"/>
          <w:lang w:val="es-ES_tradnl"/>
        </w:rPr>
        <w:t xml:space="preserve">. </w:t>
      </w:r>
      <w:r w:rsidR="005A2DB8" w:rsidRPr="00761899">
        <w:rPr>
          <w:rFonts w:ascii="Candara" w:hAnsi="Candara" w:cs="Arial"/>
          <w:sz w:val="22"/>
          <w:szCs w:val="18"/>
          <w:lang w:val="es-ES_tradnl"/>
        </w:rPr>
        <w:t xml:space="preserve">La importancia de este PRM es que forma parte </w:t>
      </w:r>
      <w:r w:rsidR="00B10FB0" w:rsidRPr="00761899">
        <w:rPr>
          <w:rFonts w:ascii="Candara" w:hAnsi="Candara"/>
          <w:sz w:val="22"/>
          <w:szCs w:val="18"/>
          <w:lang w:val="es-ES_tradnl"/>
        </w:rPr>
        <w:t xml:space="preserve">del área seca </w:t>
      </w:r>
      <w:r w:rsidR="005A2DB8" w:rsidRPr="00761899">
        <w:rPr>
          <w:rFonts w:ascii="Candara" w:hAnsi="Candara"/>
          <w:sz w:val="22"/>
          <w:szCs w:val="18"/>
          <w:lang w:val="es-ES_tradnl"/>
        </w:rPr>
        <w:t xml:space="preserve">y por </w:t>
      </w:r>
      <w:r w:rsidR="00B10FB0" w:rsidRPr="00761899">
        <w:rPr>
          <w:rFonts w:ascii="Candara" w:hAnsi="Candara"/>
          <w:sz w:val="22"/>
          <w:szCs w:val="18"/>
          <w:lang w:val="es-ES_tradnl"/>
        </w:rPr>
        <w:t xml:space="preserve">ser </w:t>
      </w:r>
      <w:r w:rsidR="00B10FB0" w:rsidRPr="00761899">
        <w:rPr>
          <w:rFonts w:ascii="Candara" w:hAnsi="Candara" w:cs="Arial"/>
          <w:sz w:val="22"/>
          <w:szCs w:val="22"/>
          <w:lang w:val="es-ES_tradnl"/>
        </w:rPr>
        <w:t xml:space="preserve"> reconocida como patrimonio cultural e histórico para los </w:t>
      </w:r>
      <w:r w:rsidRPr="00761899">
        <w:rPr>
          <w:rFonts w:ascii="Candara" w:hAnsi="Candara" w:cs="Arial"/>
          <w:sz w:val="22"/>
          <w:szCs w:val="22"/>
          <w:lang w:val="es-ES_tradnl"/>
        </w:rPr>
        <w:t>S</w:t>
      </w:r>
      <w:r w:rsidR="00B10FB0" w:rsidRPr="00761899">
        <w:rPr>
          <w:rFonts w:ascii="Candara" w:hAnsi="Candara" w:cs="Arial"/>
          <w:sz w:val="22"/>
          <w:szCs w:val="22"/>
          <w:lang w:val="es-ES_tradnl"/>
        </w:rPr>
        <w:t>antanecos, de acuerdo a las necesidades que se tienen se plantean</w:t>
      </w:r>
      <w:r w:rsidR="00B10FB0" w:rsidRPr="00761899">
        <w:rPr>
          <w:rFonts w:ascii="Candara" w:hAnsi="Candara"/>
          <w:sz w:val="22"/>
          <w:szCs w:val="18"/>
          <w:lang w:val="es-ES_tradnl"/>
        </w:rPr>
        <w:t xml:space="preserve"> las acciones necesarias para lograr la Conservación y uso sostenible de los Recursos naturales y culturales del área Protegida;</w:t>
      </w:r>
      <w:r w:rsidR="005E03C1" w:rsidRPr="00761899">
        <w:rPr>
          <w:rFonts w:ascii="Candara" w:hAnsi="Candara"/>
          <w:sz w:val="22"/>
          <w:szCs w:val="18"/>
          <w:lang w:val="es-ES_tradnl"/>
        </w:rPr>
        <w:t xml:space="preserve"> reflejando el aporte de los comunitarios, la Municipalidad de Santa Ana Huista, y el </w:t>
      </w:r>
      <w:r w:rsidR="00F241E1" w:rsidRPr="00761899">
        <w:rPr>
          <w:rFonts w:ascii="Candara" w:hAnsi="Candara"/>
          <w:b/>
          <w:bCs/>
          <w:sz w:val="22"/>
          <w:szCs w:val="18"/>
          <w:lang w:val="es-ES_tradnl"/>
        </w:rPr>
        <w:t xml:space="preserve">apoyo </w:t>
      </w:r>
      <w:r w:rsidR="005E03C1" w:rsidRPr="00761899">
        <w:rPr>
          <w:rFonts w:ascii="Candara" w:hAnsi="Candara"/>
          <w:sz w:val="22"/>
          <w:szCs w:val="18"/>
          <w:lang w:val="es-ES_tradnl"/>
        </w:rPr>
        <w:t xml:space="preserve">técnico que se requiere del Estado, a través de CONAP/SIGAP, </w:t>
      </w:r>
      <w:r w:rsidR="00B10FB0" w:rsidRPr="00761899">
        <w:rPr>
          <w:rFonts w:ascii="Candara" w:hAnsi="Candara"/>
          <w:sz w:val="22"/>
          <w:szCs w:val="18"/>
          <w:lang w:val="es-ES_tradnl"/>
        </w:rPr>
        <w:t>por lo que en cumplimiento a mandato legal se procede a su presentación ante la Secretaria Ejecutiva del CONAP</w:t>
      </w:r>
      <w:r w:rsidR="00FC048E" w:rsidRPr="00761899">
        <w:rPr>
          <w:rFonts w:ascii="Candara" w:hAnsi="Candara"/>
          <w:sz w:val="22"/>
          <w:szCs w:val="18"/>
          <w:lang w:val="es-ES_tradnl"/>
        </w:rPr>
        <w:t xml:space="preserve"> para su revisión y aprobación.</w:t>
      </w:r>
    </w:p>
    <w:p w14:paraId="3488930D" w14:textId="77777777" w:rsidR="0036067F" w:rsidRPr="00761899" w:rsidRDefault="0036067F">
      <w:pPr>
        <w:tabs>
          <w:tab w:val="left" w:pos="-1440"/>
        </w:tabs>
        <w:jc w:val="both"/>
        <w:rPr>
          <w:rFonts w:ascii="Candara" w:hAnsi="Candara"/>
          <w:b/>
          <w:sz w:val="22"/>
          <w:szCs w:val="18"/>
          <w:lang w:val="es-ES_tradnl"/>
        </w:rPr>
      </w:pPr>
    </w:p>
    <w:p w14:paraId="767E289F" w14:textId="77777777" w:rsidR="00105B31" w:rsidRPr="00761899" w:rsidRDefault="00D90C98">
      <w:pPr>
        <w:tabs>
          <w:tab w:val="left" w:pos="-1440"/>
        </w:tabs>
        <w:ind w:left="705" w:hanging="705"/>
        <w:jc w:val="both"/>
        <w:rPr>
          <w:rFonts w:ascii="Candara" w:hAnsi="Candara"/>
          <w:b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2.2</w:t>
      </w:r>
      <w:r w:rsidRPr="00761899">
        <w:rPr>
          <w:rFonts w:ascii="Candara" w:hAnsi="Candara"/>
          <w:b/>
          <w:sz w:val="22"/>
          <w:szCs w:val="18"/>
          <w:lang w:val="es-ES_tradnl"/>
        </w:rPr>
        <w:tab/>
        <w:t xml:space="preserve">Metodología Utilizada:    </w:t>
      </w:r>
    </w:p>
    <w:p w14:paraId="60E93FDD" w14:textId="77777777" w:rsidR="005D37A4" w:rsidRPr="00761899" w:rsidRDefault="005D37A4" w:rsidP="005D37A4">
      <w:pPr>
        <w:pStyle w:val="Prrafodelista"/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Para la elaboración del Plan Operativo Anual del Área Protegida, se utilizó la metodología siguiente</w:t>
      </w:r>
    </w:p>
    <w:p w14:paraId="6F43F4E6" w14:textId="77777777" w:rsidR="005D37A4" w:rsidRPr="00761899" w:rsidRDefault="005D37A4" w:rsidP="005D37A4">
      <w:pPr>
        <w:pStyle w:val="Prrafodelista"/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1D16FFD0" w14:textId="77777777" w:rsidR="005D37A4" w:rsidRPr="00761899" w:rsidRDefault="005D37A4" w:rsidP="005D37A4">
      <w:pPr>
        <w:pStyle w:val="Prrafodelista"/>
        <w:tabs>
          <w:tab w:val="left" w:pos="-1440"/>
        </w:tabs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1660838A" w14:textId="77777777" w:rsidR="005D37A4" w:rsidRPr="00761899" w:rsidRDefault="005D37A4" w:rsidP="005D37A4">
      <w:pPr>
        <w:tabs>
          <w:tab w:val="left" w:pos="-1440"/>
        </w:tabs>
        <w:jc w:val="both"/>
        <w:rPr>
          <w:rFonts w:ascii="Candara" w:hAnsi="Candara"/>
          <w:b/>
          <w:i/>
          <w:sz w:val="22"/>
          <w:szCs w:val="18"/>
          <w:lang w:val="es-ES_tradnl"/>
        </w:rPr>
      </w:pPr>
      <w:r w:rsidRPr="00761899">
        <w:rPr>
          <w:rFonts w:ascii="Candara" w:hAnsi="Candara"/>
          <w:b/>
          <w:i/>
          <w:sz w:val="22"/>
          <w:szCs w:val="18"/>
          <w:lang w:val="es-ES_tradnl"/>
        </w:rPr>
        <w:t>2.2.1 Fase Preliminar</w:t>
      </w:r>
    </w:p>
    <w:p w14:paraId="0FA308B9" w14:textId="77777777" w:rsidR="005D37A4" w:rsidRPr="00761899" w:rsidRDefault="005D37A4" w:rsidP="005D37A4">
      <w:pPr>
        <w:tabs>
          <w:tab w:val="left" w:pos="-1440"/>
        </w:tabs>
        <w:jc w:val="both"/>
        <w:rPr>
          <w:rFonts w:ascii="Candara" w:hAnsi="Candara"/>
          <w:b/>
          <w:i/>
          <w:sz w:val="22"/>
          <w:szCs w:val="18"/>
          <w:lang w:val="es-ES_tradnl"/>
        </w:rPr>
      </w:pPr>
    </w:p>
    <w:p w14:paraId="7C924E89" w14:textId="77777777" w:rsidR="005D37A4" w:rsidRPr="00761899" w:rsidRDefault="005D37A4" w:rsidP="005D37A4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Candara" w:hAnsi="Candara"/>
          <w:i/>
          <w:sz w:val="22"/>
          <w:szCs w:val="18"/>
          <w:u w:val="single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Insumos para elabora</w:t>
      </w:r>
      <w:r w:rsidR="00242C25" w:rsidRPr="00761899">
        <w:rPr>
          <w:rFonts w:ascii="Candara" w:hAnsi="Candara"/>
          <w:b/>
          <w:sz w:val="22"/>
          <w:szCs w:val="18"/>
          <w:lang w:val="es-ES_tradnl"/>
        </w:rPr>
        <w:t>r</w:t>
      </w:r>
      <w:r w:rsidRPr="00761899">
        <w:rPr>
          <w:rFonts w:ascii="Candara" w:hAnsi="Candara"/>
          <w:b/>
          <w:sz w:val="22"/>
          <w:szCs w:val="18"/>
          <w:lang w:val="es-ES_tradnl"/>
        </w:rPr>
        <w:t xml:space="preserve"> el Plan Operativo anual 20</w:t>
      </w:r>
      <w:r w:rsidR="00A32613" w:rsidRPr="00761899">
        <w:rPr>
          <w:rFonts w:ascii="Candara" w:hAnsi="Candara"/>
          <w:b/>
          <w:sz w:val="22"/>
          <w:szCs w:val="18"/>
          <w:lang w:val="es-ES_tradnl"/>
        </w:rPr>
        <w:t>20</w:t>
      </w:r>
    </w:p>
    <w:p w14:paraId="13DBD9DB" w14:textId="20DD9461" w:rsidR="0082133E" w:rsidRPr="00761899" w:rsidRDefault="0082133E" w:rsidP="0082133E">
      <w:pPr>
        <w:tabs>
          <w:tab w:val="left" w:pos="-1440"/>
        </w:tabs>
        <w:ind w:left="79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Para la elaboración del </w:t>
      </w:r>
      <w:r w:rsidR="00014B65">
        <w:rPr>
          <w:rFonts w:ascii="Candara" w:hAnsi="Candara"/>
          <w:sz w:val="22"/>
          <w:szCs w:val="18"/>
          <w:lang w:val="es-ES_tradnl"/>
        </w:rPr>
        <w:t>p</w:t>
      </w:r>
      <w:r w:rsidRPr="00761899">
        <w:rPr>
          <w:rFonts w:ascii="Candara" w:hAnsi="Candara"/>
          <w:sz w:val="22"/>
          <w:szCs w:val="18"/>
          <w:lang w:val="es-ES_tradnl"/>
        </w:rPr>
        <w:t xml:space="preserve">lan </w:t>
      </w:r>
      <w:r w:rsidR="00014B65">
        <w:rPr>
          <w:rFonts w:ascii="Candara" w:hAnsi="Candara"/>
          <w:sz w:val="22"/>
          <w:szCs w:val="18"/>
          <w:lang w:val="es-ES_tradnl"/>
        </w:rPr>
        <w:t>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perativo </w:t>
      </w:r>
      <w:r w:rsidR="00014B65">
        <w:rPr>
          <w:rFonts w:ascii="Candara" w:hAnsi="Candara"/>
          <w:sz w:val="22"/>
          <w:szCs w:val="18"/>
          <w:lang w:val="es-ES_tradnl"/>
        </w:rPr>
        <w:t>A</w:t>
      </w:r>
      <w:r w:rsidRPr="00761899">
        <w:rPr>
          <w:rFonts w:ascii="Candara" w:hAnsi="Candara"/>
          <w:sz w:val="22"/>
          <w:szCs w:val="18"/>
          <w:lang w:val="es-ES_tradnl"/>
        </w:rPr>
        <w:t>nual fue necesario utilizar material, mobiliario y equipo de oficina.</w:t>
      </w:r>
    </w:p>
    <w:p w14:paraId="7441523D" w14:textId="77777777" w:rsidR="00EF025D" w:rsidRPr="00761899" w:rsidRDefault="00EF025D" w:rsidP="005D37A4">
      <w:pPr>
        <w:tabs>
          <w:tab w:val="left" w:pos="-1440"/>
        </w:tabs>
        <w:ind w:left="795"/>
        <w:jc w:val="both"/>
        <w:rPr>
          <w:rFonts w:ascii="Candara" w:hAnsi="Candara"/>
          <w:sz w:val="22"/>
          <w:szCs w:val="18"/>
          <w:lang w:val="es-ES_tradnl"/>
        </w:rPr>
      </w:pPr>
    </w:p>
    <w:p w14:paraId="08FCEA65" w14:textId="77777777" w:rsidR="009E7F4D" w:rsidRPr="00761899" w:rsidRDefault="009E7F4D" w:rsidP="005D37A4">
      <w:pPr>
        <w:tabs>
          <w:tab w:val="left" w:pos="-1440"/>
        </w:tabs>
        <w:ind w:left="795"/>
        <w:jc w:val="both"/>
        <w:rPr>
          <w:rFonts w:ascii="Candara" w:hAnsi="Candara"/>
          <w:sz w:val="22"/>
          <w:szCs w:val="18"/>
          <w:lang w:val="es-ES_tradnl"/>
        </w:rPr>
      </w:pPr>
    </w:p>
    <w:p w14:paraId="69B8DE75" w14:textId="77777777" w:rsidR="005D37A4" w:rsidRPr="00761899" w:rsidRDefault="005D37A4" w:rsidP="005D37A4">
      <w:pPr>
        <w:tabs>
          <w:tab w:val="left" w:pos="-1440"/>
        </w:tabs>
        <w:jc w:val="both"/>
        <w:rPr>
          <w:rFonts w:ascii="Candara" w:hAnsi="Candara"/>
          <w:b/>
          <w:i/>
          <w:sz w:val="22"/>
          <w:szCs w:val="18"/>
          <w:lang w:val="es-ES_tradnl"/>
        </w:rPr>
      </w:pPr>
      <w:r w:rsidRPr="00761899">
        <w:rPr>
          <w:rFonts w:ascii="Candara" w:hAnsi="Candara"/>
          <w:b/>
          <w:i/>
          <w:sz w:val="22"/>
          <w:szCs w:val="18"/>
          <w:lang w:val="es-ES_tradnl"/>
        </w:rPr>
        <w:t>2.2.2 Fase de Campo</w:t>
      </w:r>
    </w:p>
    <w:p w14:paraId="743B306D" w14:textId="77777777" w:rsidR="005D37A4" w:rsidRPr="00761899" w:rsidRDefault="005D37A4" w:rsidP="005D37A4">
      <w:pPr>
        <w:tabs>
          <w:tab w:val="left" w:pos="-1440"/>
        </w:tabs>
        <w:jc w:val="both"/>
        <w:rPr>
          <w:rFonts w:ascii="Candara" w:hAnsi="Candara"/>
          <w:b/>
          <w:i/>
          <w:sz w:val="22"/>
          <w:szCs w:val="18"/>
          <w:lang w:val="es-ES_tradnl"/>
        </w:rPr>
      </w:pPr>
    </w:p>
    <w:p w14:paraId="1DBDC474" w14:textId="77777777" w:rsidR="006C56A7" w:rsidRPr="00761899" w:rsidRDefault="0082133E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 xml:space="preserve">Se han realizado visitas de monitoreo en el Parque Regional Municipal </w:t>
      </w:r>
      <w:r w:rsidR="00CC2258" w:rsidRPr="00761899">
        <w:rPr>
          <w:rFonts w:ascii="Candara" w:hAnsi="Candara"/>
          <w:sz w:val="22"/>
          <w:szCs w:val="18"/>
          <w:lang w:val="es-ES_tradnl"/>
        </w:rPr>
        <w:t>constatando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que el área es </w:t>
      </w:r>
      <w:r w:rsidR="00CC2258" w:rsidRPr="00761899">
        <w:rPr>
          <w:rFonts w:ascii="Candara" w:hAnsi="Candara"/>
          <w:sz w:val="22"/>
          <w:szCs w:val="18"/>
          <w:lang w:val="es-ES_tradnl"/>
        </w:rPr>
        <w:t>susceptible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a </w:t>
      </w:r>
      <w:r w:rsidR="00CC2258" w:rsidRPr="00761899">
        <w:rPr>
          <w:rFonts w:ascii="Candara" w:hAnsi="Candara"/>
          <w:sz w:val="22"/>
          <w:szCs w:val="18"/>
          <w:lang w:val="es-ES_tradnl"/>
        </w:rPr>
        <w:t>amenazas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de </w:t>
      </w:r>
      <w:r w:rsidR="00CC2258" w:rsidRPr="00761899">
        <w:rPr>
          <w:rFonts w:ascii="Candara" w:hAnsi="Candara"/>
          <w:sz w:val="22"/>
          <w:szCs w:val="18"/>
          <w:lang w:val="es-ES_tradnl"/>
        </w:rPr>
        <w:t>incendios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forestales y avances agrícolas y el manejo dentro del área para la conservación de la biodiversidad específicamente maíz de rayo.</w:t>
      </w:r>
    </w:p>
    <w:p w14:paraId="14265D8D" w14:textId="77777777" w:rsidR="00CC2258" w:rsidRPr="00761899" w:rsidRDefault="00CC2258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Así también se pudo observar que es necesaria la rotulación dentro del área y hacerle mejoras permanentes y de esta forma darle un mejor realce al parque regional.</w:t>
      </w:r>
    </w:p>
    <w:p w14:paraId="05E3A63C" w14:textId="77777777" w:rsidR="00ED7396" w:rsidRDefault="00ED7396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32FD6F76" w14:textId="77777777" w:rsidR="00ED7396" w:rsidRDefault="00ED7396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1EDFA1AC" w14:textId="4FC5E407" w:rsidR="00A32613" w:rsidRPr="00761899" w:rsidRDefault="00A32613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>Se observó la necesidad de componer senderos</w:t>
      </w:r>
      <w:r w:rsidR="00014B65">
        <w:rPr>
          <w:rFonts w:ascii="Candara" w:hAnsi="Candara"/>
          <w:sz w:val="22"/>
          <w:szCs w:val="18"/>
          <w:lang w:val="es-ES_tradnl"/>
        </w:rPr>
        <w:t xml:space="preserve">, construcción de </w:t>
      </w:r>
      <w:r w:rsidR="000F0DE8">
        <w:rPr>
          <w:rFonts w:ascii="Candara" w:hAnsi="Candara"/>
          <w:sz w:val="22"/>
          <w:szCs w:val="18"/>
          <w:lang w:val="es-ES_tradnl"/>
        </w:rPr>
        <w:t xml:space="preserve">casetas </w:t>
      </w:r>
      <w:r w:rsidR="000F0DE8" w:rsidRPr="00761899">
        <w:rPr>
          <w:rFonts w:ascii="Candara" w:hAnsi="Candara"/>
          <w:sz w:val="22"/>
          <w:szCs w:val="18"/>
          <w:lang w:val="es-ES_tradnl"/>
        </w:rPr>
        <w:t>y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circular el área </w:t>
      </w:r>
      <w:r w:rsidR="000F0DE8" w:rsidRPr="00761899">
        <w:rPr>
          <w:rFonts w:ascii="Candara" w:hAnsi="Candara"/>
          <w:sz w:val="22"/>
          <w:szCs w:val="18"/>
          <w:lang w:val="es-ES_tradnl"/>
        </w:rPr>
        <w:t>específica</w:t>
      </w:r>
      <w:r w:rsidRPr="00761899">
        <w:rPr>
          <w:rFonts w:ascii="Candara" w:hAnsi="Candara"/>
          <w:sz w:val="22"/>
          <w:szCs w:val="18"/>
          <w:lang w:val="es-ES_tradnl"/>
        </w:rPr>
        <w:t xml:space="preserve"> de la cima</w:t>
      </w:r>
      <w:r w:rsidR="00014B65">
        <w:rPr>
          <w:rFonts w:ascii="Candara" w:hAnsi="Candara"/>
          <w:sz w:val="22"/>
          <w:szCs w:val="18"/>
          <w:lang w:val="es-ES_tradnl"/>
        </w:rPr>
        <w:t xml:space="preserve"> y los miradores</w:t>
      </w:r>
      <w:r w:rsidRPr="00761899">
        <w:rPr>
          <w:rFonts w:ascii="Candara" w:hAnsi="Candara"/>
          <w:sz w:val="22"/>
          <w:szCs w:val="18"/>
          <w:lang w:val="es-ES_tradnl"/>
        </w:rPr>
        <w:t>.</w:t>
      </w:r>
    </w:p>
    <w:p w14:paraId="044A06D9" w14:textId="77777777" w:rsidR="0082133E" w:rsidRPr="00761899" w:rsidRDefault="0082133E" w:rsidP="005D37A4">
      <w:pPr>
        <w:ind w:left="705"/>
        <w:jc w:val="both"/>
        <w:rPr>
          <w:rFonts w:ascii="Candara" w:hAnsi="Candara"/>
          <w:sz w:val="22"/>
          <w:szCs w:val="18"/>
          <w:lang w:val="es-ES_tradnl"/>
        </w:rPr>
      </w:pPr>
    </w:p>
    <w:p w14:paraId="26F571A0" w14:textId="77777777" w:rsidR="005D37A4" w:rsidRPr="00761899" w:rsidRDefault="005D37A4" w:rsidP="00C64429">
      <w:pPr>
        <w:numPr>
          <w:ilvl w:val="2"/>
          <w:numId w:val="9"/>
        </w:numPr>
        <w:jc w:val="both"/>
        <w:rPr>
          <w:rFonts w:ascii="Candara" w:hAnsi="Candara"/>
          <w:b/>
          <w:i/>
          <w:sz w:val="22"/>
          <w:szCs w:val="18"/>
          <w:lang w:val="es-ES_tradnl"/>
        </w:rPr>
      </w:pPr>
      <w:r w:rsidRPr="00761899">
        <w:rPr>
          <w:rFonts w:ascii="Candara" w:hAnsi="Candara"/>
          <w:b/>
          <w:i/>
          <w:sz w:val="22"/>
          <w:szCs w:val="18"/>
          <w:lang w:val="es-ES_tradnl"/>
        </w:rPr>
        <w:t>Fase de Gabinete</w:t>
      </w:r>
    </w:p>
    <w:p w14:paraId="3114C2D8" w14:textId="77777777" w:rsidR="005D37A4" w:rsidRPr="00761899" w:rsidRDefault="005D37A4" w:rsidP="00403E66">
      <w:pPr>
        <w:pStyle w:val="Prrafodelista"/>
        <w:ind w:left="0"/>
        <w:jc w:val="both"/>
        <w:rPr>
          <w:rFonts w:ascii="Candara" w:hAnsi="Candara"/>
          <w:sz w:val="22"/>
          <w:szCs w:val="18"/>
          <w:lang w:val="es-ES_tradnl"/>
        </w:rPr>
      </w:pPr>
    </w:p>
    <w:p w14:paraId="0483A965" w14:textId="77777777" w:rsidR="003F3570" w:rsidRPr="00761899" w:rsidRDefault="00CC2258" w:rsidP="00C64429">
      <w:pPr>
        <w:pStyle w:val="Prrafodelista"/>
        <w:ind w:left="795"/>
        <w:jc w:val="both"/>
        <w:rPr>
          <w:rFonts w:ascii="Candara" w:hAnsi="Candara"/>
          <w:color w:val="000000"/>
          <w:sz w:val="22"/>
          <w:szCs w:val="18"/>
          <w:lang w:val="es-ES_tradnl"/>
        </w:rPr>
      </w:pPr>
      <w:r w:rsidRPr="00761899">
        <w:rPr>
          <w:rFonts w:ascii="Candara" w:hAnsi="Candara"/>
          <w:color w:val="000000"/>
          <w:sz w:val="22"/>
          <w:szCs w:val="18"/>
          <w:lang w:val="es-ES_tradnl"/>
        </w:rPr>
        <w:t xml:space="preserve">Durante el monitoreo de campo se observó que es necesario implementar acciones de conservación, de esta manera se planifico acciones puntuales de conservación y protección basado en </w:t>
      </w:r>
      <w:r w:rsidR="00F241E1" w:rsidRPr="00761899">
        <w:rPr>
          <w:rFonts w:ascii="Candara" w:hAnsi="Candara"/>
          <w:color w:val="000000"/>
          <w:sz w:val="22"/>
          <w:szCs w:val="18"/>
          <w:lang w:val="es-ES_tradnl"/>
        </w:rPr>
        <w:t xml:space="preserve">el formato </w:t>
      </w:r>
      <w:r w:rsidRPr="00761899">
        <w:rPr>
          <w:rFonts w:ascii="Candara" w:hAnsi="Candara"/>
          <w:color w:val="000000"/>
          <w:sz w:val="22"/>
          <w:szCs w:val="18"/>
          <w:lang w:val="es-ES_tradnl"/>
        </w:rPr>
        <w:t>POA de áreas protegidas.</w:t>
      </w:r>
    </w:p>
    <w:p w14:paraId="4A0641C3" w14:textId="77777777" w:rsidR="00CC2258" w:rsidRPr="00761899" w:rsidRDefault="00CC2258" w:rsidP="00C64429">
      <w:pPr>
        <w:pStyle w:val="Prrafodelista"/>
        <w:ind w:left="795"/>
        <w:jc w:val="both"/>
        <w:rPr>
          <w:rFonts w:ascii="Candara" w:hAnsi="Candara"/>
          <w:sz w:val="22"/>
          <w:szCs w:val="18"/>
          <w:lang w:val="es-ES_tradnl"/>
        </w:rPr>
      </w:pPr>
    </w:p>
    <w:p w14:paraId="6D15A6E9" w14:textId="77777777" w:rsidR="00D90C98" w:rsidRPr="00761899" w:rsidRDefault="00D90C98" w:rsidP="00C64429">
      <w:pPr>
        <w:numPr>
          <w:ilvl w:val="1"/>
          <w:numId w:val="9"/>
        </w:numPr>
        <w:jc w:val="both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b/>
          <w:sz w:val="22"/>
          <w:szCs w:val="18"/>
          <w:lang w:val="es-ES_tradnl"/>
        </w:rPr>
        <w:t>Limitaciones principales para el manejo de la unidad</w:t>
      </w:r>
      <w:r w:rsidR="00D93F9D" w:rsidRPr="00761899">
        <w:rPr>
          <w:rFonts w:ascii="Candara" w:hAnsi="Candara"/>
          <w:sz w:val="22"/>
          <w:szCs w:val="18"/>
          <w:lang w:val="es-ES_tradnl"/>
        </w:rPr>
        <w:t xml:space="preserve">: </w:t>
      </w:r>
      <w:r w:rsidR="005D37A4" w:rsidRPr="00761899">
        <w:rPr>
          <w:rFonts w:ascii="Candara" w:hAnsi="Candara"/>
          <w:sz w:val="22"/>
          <w:szCs w:val="18"/>
          <w:lang w:val="es-ES_tradnl"/>
        </w:rPr>
        <w:t>limitantes y descripción de las mismas.</w:t>
      </w:r>
    </w:p>
    <w:p w14:paraId="72B12703" w14:textId="77777777" w:rsidR="00B10FB0" w:rsidRPr="00761899" w:rsidRDefault="00B10FB0" w:rsidP="00B10FB0">
      <w:pPr>
        <w:jc w:val="both"/>
        <w:rPr>
          <w:rFonts w:ascii="Candara" w:hAnsi="Candara"/>
          <w:sz w:val="22"/>
          <w:szCs w:val="18"/>
          <w:lang w:val="es-ES_tradnl"/>
        </w:rPr>
      </w:pPr>
    </w:p>
    <w:tbl>
      <w:tblPr>
        <w:tblW w:w="935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353"/>
        <w:gridCol w:w="6379"/>
      </w:tblGrid>
      <w:tr w:rsidR="00B10FB0" w:rsidRPr="00761899" w14:paraId="388D8722" w14:textId="77777777" w:rsidTr="0028592A">
        <w:tc>
          <w:tcPr>
            <w:tcW w:w="624" w:type="dxa"/>
          </w:tcPr>
          <w:p w14:paraId="11328D5D" w14:textId="77777777" w:rsidR="00B10FB0" w:rsidRPr="00761899" w:rsidRDefault="00B10FB0" w:rsidP="00296C9F">
            <w:pPr>
              <w:pStyle w:val="Prrafodelista"/>
              <w:ind w:left="0"/>
              <w:jc w:val="center"/>
              <w:rPr>
                <w:rFonts w:ascii="Candara" w:hAnsi="Candara"/>
                <w:b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b/>
                <w:sz w:val="22"/>
                <w:szCs w:val="18"/>
                <w:lang w:val="es-ES_tradnl"/>
              </w:rPr>
              <w:t>No.</w:t>
            </w:r>
          </w:p>
        </w:tc>
        <w:tc>
          <w:tcPr>
            <w:tcW w:w="2353" w:type="dxa"/>
          </w:tcPr>
          <w:p w14:paraId="5B65D238" w14:textId="77777777" w:rsidR="00B10FB0" w:rsidRPr="00761899" w:rsidRDefault="00B10FB0" w:rsidP="00296C9F">
            <w:pPr>
              <w:pStyle w:val="Prrafodelista"/>
              <w:ind w:left="0"/>
              <w:jc w:val="center"/>
              <w:rPr>
                <w:rFonts w:ascii="Candara" w:hAnsi="Candara"/>
                <w:b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b/>
                <w:sz w:val="22"/>
                <w:szCs w:val="18"/>
                <w:lang w:val="es-ES_tradnl"/>
              </w:rPr>
              <w:t>Limitantes</w:t>
            </w:r>
          </w:p>
        </w:tc>
        <w:tc>
          <w:tcPr>
            <w:tcW w:w="6379" w:type="dxa"/>
          </w:tcPr>
          <w:p w14:paraId="6C3E9957" w14:textId="77777777" w:rsidR="00B10FB0" w:rsidRPr="00761899" w:rsidRDefault="00B10FB0" w:rsidP="00296C9F">
            <w:pPr>
              <w:pStyle w:val="Prrafodelista"/>
              <w:ind w:left="0"/>
              <w:jc w:val="center"/>
              <w:rPr>
                <w:rFonts w:ascii="Candara" w:hAnsi="Candara"/>
                <w:b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b/>
                <w:sz w:val="22"/>
                <w:szCs w:val="18"/>
                <w:lang w:val="es-ES_tradnl"/>
              </w:rPr>
              <w:t>Descripción.</w:t>
            </w:r>
          </w:p>
        </w:tc>
      </w:tr>
      <w:tr w:rsidR="00EA69BD" w:rsidRPr="00761899" w14:paraId="3F1F4D56" w14:textId="77777777" w:rsidTr="0028592A">
        <w:tc>
          <w:tcPr>
            <w:tcW w:w="624" w:type="dxa"/>
          </w:tcPr>
          <w:p w14:paraId="3BC14752" w14:textId="6E82E4AC" w:rsidR="00EA69BD" w:rsidRPr="00761899" w:rsidRDefault="001533DE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1</w:t>
            </w:r>
          </w:p>
        </w:tc>
        <w:tc>
          <w:tcPr>
            <w:tcW w:w="2353" w:type="dxa"/>
          </w:tcPr>
          <w:p w14:paraId="00D9D95A" w14:textId="77777777" w:rsidR="00EA69BD" w:rsidRPr="00761899" w:rsidRDefault="00EA69BD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Falta de financiamiento para la Investigación de algunas especies que el área alberga</w:t>
            </w:r>
          </w:p>
        </w:tc>
        <w:tc>
          <w:tcPr>
            <w:tcW w:w="6379" w:type="dxa"/>
          </w:tcPr>
          <w:p w14:paraId="40740CE4" w14:textId="765520BE" w:rsidR="00EA69BD" w:rsidRPr="00761899" w:rsidRDefault="00EA69BD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Es necesario financiamiento para el estudio, conservación y divulgación del maíz de rayo que se encuentra dentro del área</w:t>
            </w:r>
            <w:r w:rsidR="00014B65">
              <w:rPr>
                <w:rFonts w:ascii="Candara" w:hAnsi="Candara"/>
                <w:sz w:val="22"/>
                <w:szCs w:val="18"/>
                <w:lang w:val="es-ES_tradnl"/>
              </w:rPr>
              <w:t xml:space="preserve"> y/o la aceptación de practicantes universitarios para la elaboración de investigaciones en el área. </w:t>
            </w:r>
          </w:p>
        </w:tc>
      </w:tr>
      <w:tr w:rsidR="00B10FB0" w:rsidRPr="00761899" w14:paraId="0B79BDC9" w14:textId="77777777" w:rsidTr="0028592A">
        <w:tc>
          <w:tcPr>
            <w:tcW w:w="624" w:type="dxa"/>
          </w:tcPr>
          <w:p w14:paraId="2EE6BEA0" w14:textId="77777777" w:rsidR="005E36C4" w:rsidRPr="00761899" w:rsidRDefault="005E36C4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  <w:p w14:paraId="652BC68E" w14:textId="3C7AE688" w:rsidR="00B10FB0" w:rsidRPr="00761899" w:rsidRDefault="001533DE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2</w:t>
            </w:r>
          </w:p>
        </w:tc>
        <w:tc>
          <w:tcPr>
            <w:tcW w:w="2353" w:type="dxa"/>
          </w:tcPr>
          <w:p w14:paraId="5B6D2BE5" w14:textId="77777777" w:rsidR="00B10FB0" w:rsidRPr="00761899" w:rsidRDefault="00B10FB0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Falta de financiamiento Externo</w:t>
            </w:r>
          </w:p>
        </w:tc>
        <w:tc>
          <w:tcPr>
            <w:tcW w:w="6379" w:type="dxa"/>
          </w:tcPr>
          <w:p w14:paraId="0639E921" w14:textId="4176047C" w:rsidR="00B10FB0" w:rsidRPr="00761899" w:rsidRDefault="006643DA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Debido que el municipio no cuenta</w:t>
            </w:r>
            <w:r w:rsidR="00831074"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 </w:t>
            </w:r>
            <w:r w:rsidR="007B6511"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con </w:t>
            </w:r>
            <w:r w:rsidR="007B6511">
              <w:rPr>
                <w:rFonts w:ascii="Candara" w:hAnsi="Candara"/>
                <w:sz w:val="22"/>
                <w:szCs w:val="18"/>
                <w:lang w:val="es-ES_tradnl"/>
              </w:rPr>
              <w:t>gran</w:t>
            </w:r>
            <w:r w:rsidR="00014B65">
              <w:rPr>
                <w:rFonts w:ascii="Candara" w:hAnsi="Candara"/>
                <w:sz w:val="22"/>
                <w:szCs w:val="18"/>
                <w:lang w:val="es-ES_tradnl"/>
              </w:rPr>
              <w:t xml:space="preserve"> cantidad de </w:t>
            </w: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presencia de instituciones, ONG’s esto </w:t>
            </w:r>
            <w:r w:rsidR="00A87B80" w:rsidRPr="00761899">
              <w:rPr>
                <w:rFonts w:ascii="Candara" w:hAnsi="Candara"/>
                <w:sz w:val="22"/>
                <w:szCs w:val="18"/>
                <w:lang w:val="es-ES_tradnl"/>
              </w:rPr>
              <w:t>viene a</w:t>
            </w: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 repercutir en el manejo del área ya que no se ha podido ejecutar proyectos en el área.</w:t>
            </w:r>
          </w:p>
          <w:p w14:paraId="76B150E8" w14:textId="77777777" w:rsidR="009E7F4D" w:rsidRPr="00761899" w:rsidRDefault="009E7F4D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</w:tc>
      </w:tr>
      <w:tr w:rsidR="005D37A4" w:rsidRPr="00761899" w14:paraId="7E1A09AA" w14:textId="77777777" w:rsidTr="0028592A">
        <w:trPr>
          <w:trHeight w:val="75"/>
        </w:trPr>
        <w:tc>
          <w:tcPr>
            <w:tcW w:w="624" w:type="dxa"/>
          </w:tcPr>
          <w:p w14:paraId="587271E7" w14:textId="77777777" w:rsidR="005E36C4" w:rsidRPr="00761899" w:rsidRDefault="005E36C4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  <w:p w14:paraId="3988995D" w14:textId="34884678" w:rsidR="005D37A4" w:rsidRPr="00761899" w:rsidRDefault="001533DE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>3</w:t>
            </w:r>
          </w:p>
        </w:tc>
        <w:tc>
          <w:tcPr>
            <w:tcW w:w="2353" w:type="dxa"/>
          </w:tcPr>
          <w:p w14:paraId="48705495" w14:textId="77777777" w:rsidR="005E36C4" w:rsidRPr="00761899" w:rsidRDefault="005E36C4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  <w:p w14:paraId="1869C321" w14:textId="77777777" w:rsidR="005D37A4" w:rsidRPr="00761899" w:rsidRDefault="005D37A4" w:rsidP="00C84DC7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Falta de </w:t>
            </w:r>
            <w:r w:rsidR="00C84DC7" w:rsidRPr="00761899">
              <w:rPr>
                <w:rFonts w:ascii="Candara" w:hAnsi="Candara"/>
                <w:sz w:val="22"/>
                <w:szCs w:val="18"/>
                <w:lang w:val="es-ES_tradnl"/>
              </w:rPr>
              <w:t>divulgación de la importancia del área para el Municipio y la Región.</w:t>
            </w:r>
          </w:p>
        </w:tc>
        <w:tc>
          <w:tcPr>
            <w:tcW w:w="6379" w:type="dxa"/>
          </w:tcPr>
          <w:p w14:paraId="2C6F8B27" w14:textId="77777777" w:rsidR="005E36C4" w:rsidRPr="00761899" w:rsidRDefault="005E36C4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  <w:p w14:paraId="4E3A198E" w14:textId="77777777" w:rsidR="005D37A4" w:rsidRPr="00761899" w:rsidRDefault="005D37A4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Los comunitarios con influencia al área carecen de conocimientos de la importancia de los recursos de flora y fauna del </w:t>
            </w:r>
            <w:r w:rsidR="00A87B80" w:rsidRPr="00761899">
              <w:rPr>
                <w:rFonts w:ascii="Candara" w:hAnsi="Candara"/>
                <w:sz w:val="22"/>
                <w:szCs w:val="18"/>
                <w:lang w:val="es-ES_tradnl"/>
              </w:rPr>
              <w:t>área esto</w:t>
            </w:r>
            <w:r w:rsidRPr="00761899">
              <w:rPr>
                <w:rFonts w:ascii="Candara" w:hAnsi="Candara"/>
                <w:sz w:val="22"/>
                <w:szCs w:val="18"/>
                <w:lang w:val="es-ES_tradnl"/>
              </w:rPr>
              <w:t xml:space="preserve"> dificulta a la protecci</w:t>
            </w:r>
            <w:r w:rsidR="00C84DC7" w:rsidRPr="00761899">
              <w:rPr>
                <w:rFonts w:ascii="Candara" w:hAnsi="Candara"/>
                <w:sz w:val="22"/>
                <w:szCs w:val="18"/>
                <w:lang w:val="es-ES_tradnl"/>
              </w:rPr>
              <w:t>ón del Parque Regional.</w:t>
            </w:r>
          </w:p>
          <w:p w14:paraId="25F333E1" w14:textId="77777777" w:rsidR="009E7F4D" w:rsidRPr="00761899" w:rsidRDefault="009E7F4D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</w:tc>
      </w:tr>
      <w:tr w:rsidR="00F56E27" w:rsidRPr="00761899" w14:paraId="4EE32764" w14:textId="77777777" w:rsidTr="0028592A">
        <w:trPr>
          <w:trHeight w:val="75"/>
        </w:trPr>
        <w:tc>
          <w:tcPr>
            <w:tcW w:w="624" w:type="dxa"/>
          </w:tcPr>
          <w:p w14:paraId="47B7EC86" w14:textId="77777777" w:rsidR="00F56E27" w:rsidRPr="00761899" w:rsidRDefault="00F56E27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</w:p>
        </w:tc>
        <w:tc>
          <w:tcPr>
            <w:tcW w:w="2353" w:type="dxa"/>
          </w:tcPr>
          <w:p w14:paraId="75F9B634" w14:textId="2266D498" w:rsidR="00F56E27" w:rsidRPr="00761899" w:rsidRDefault="00F56E27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>
              <w:rPr>
                <w:rFonts w:ascii="Candara" w:hAnsi="Candara"/>
                <w:sz w:val="22"/>
                <w:szCs w:val="18"/>
                <w:lang w:val="es-ES_tradnl"/>
              </w:rPr>
              <w:t>Falta de elaboración de Planes, manuales o protocolos de mantenimiento</w:t>
            </w:r>
          </w:p>
        </w:tc>
        <w:tc>
          <w:tcPr>
            <w:tcW w:w="6379" w:type="dxa"/>
          </w:tcPr>
          <w:p w14:paraId="07CFEDD1" w14:textId="0C586879" w:rsidR="00F56E27" w:rsidRPr="00761899" w:rsidRDefault="00F56E27" w:rsidP="00296C9F">
            <w:pPr>
              <w:pStyle w:val="Prrafodelista"/>
              <w:ind w:left="0"/>
              <w:jc w:val="both"/>
              <w:rPr>
                <w:rFonts w:ascii="Candara" w:hAnsi="Candara"/>
                <w:sz w:val="22"/>
                <w:szCs w:val="18"/>
                <w:lang w:val="es-ES_tradnl"/>
              </w:rPr>
            </w:pPr>
            <w:r>
              <w:rPr>
                <w:rFonts w:ascii="Candara" w:hAnsi="Candara"/>
                <w:sz w:val="22"/>
                <w:szCs w:val="18"/>
                <w:lang w:val="es-ES_tradnl"/>
              </w:rPr>
              <w:t>No se cuenta con una guía, ejemplos o herramientas para la elaboración de dichos plantes.</w:t>
            </w:r>
          </w:p>
        </w:tc>
      </w:tr>
    </w:tbl>
    <w:p w14:paraId="47F1B12C" w14:textId="77777777" w:rsidR="001F4414" w:rsidRPr="00761899" w:rsidRDefault="001F4414" w:rsidP="001F4414">
      <w:pPr>
        <w:ind w:left="645"/>
        <w:jc w:val="both"/>
        <w:rPr>
          <w:rFonts w:ascii="Candara" w:hAnsi="Candara"/>
          <w:sz w:val="22"/>
          <w:szCs w:val="18"/>
          <w:lang w:val="es-ES_tradnl"/>
        </w:rPr>
      </w:pPr>
    </w:p>
    <w:p w14:paraId="1E26CCEA" w14:textId="77777777" w:rsidR="001F4414" w:rsidRPr="00761899" w:rsidRDefault="001F4414" w:rsidP="001F4414">
      <w:pPr>
        <w:ind w:left="645"/>
        <w:jc w:val="both"/>
        <w:rPr>
          <w:rFonts w:ascii="Candara" w:hAnsi="Candara"/>
          <w:sz w:val="22"/>
          <w:szCs w:val="18"/>
          <w:lang w:val="es-ES_tradnl"/>
        </w:rPr>
      </w:pPr>
    </w:p>
    <w:p w14:paraId="5DFE911D" w14:textId="77777777" w:rsidR="00F241E1" w:rsidRPr="00761899" w:rsidRDefault="00F241E1" w:rsidP="00631DA1">
      <w:pPr>
        <w:jc w:val="both"/>
        <w:rPr>
          <w:rFonts w:ascii="Candara" w:hAnsi="Candara"/>
          <w:sz w:val="22"/>
          <w:szCs w:val="18"/>
          <w:lang w:val="es-ES_tradnl"/>
        </w:rPr>
      </w:pPr>
    </w:p>
    <w:p w14:paraId="22F663FB" w14:textId="6EF2FD8F" w:rsidR="000F0DE8" w:rsidRPr="000F0DE8" w:rsidRDefault="000F0DE8" w:rsidP="000F0DE8">
      <w:pPr>
        <w:numPr>
          <w:ilvl w:val="1"/>
          <w:numId w:val="9"/>
        </w:numPr>
        <w:jc w:val="both"/>
        <w:rPr>
          <w:rFonts w:ascii="Candara" w:hAnsi="Candara"/>
          <w:sz w:val="22"/>
          <w:szCs w:val="18"/>
          <w:lang w:val="es-ES_tradnl"/>
        </w:rPr>
      </w:pPr>
      <w:r>
        <w:rPr>
          <w:rFonts w:ascii="Candara" w:hAnsi="Candara"/>
          <w:b/>
          <w:sz w:val="22"/>
          <w:szCs w:val="18"/>
          <w:lang w:val="es-ES_tradnl"/>
        </w:rPr>
        <w:t>Mapas del Área</w:t>
      </w:r>
    </w:p>
    <w:p w14:paraId="72325AC7" w14:textId="6E473399" w:rsidR="00F241E1" w:rsidRPr="00761899" w:rsidRDefault="00F241E1" w:rsidP="000F0DE8">
      <w:pPr>
        <w:jc w:val="both"/>
        <w:rPr>
          <w:rFonts w:ascii="Candara" w:hAnsi="Candara"/>
          <w:bCs/>
          <w:sz w:val="22"/>
          <w:szCs w:val="18"/>
          <w:lang w:val="es-ES_tradnl"/>
        </w:rPr>
      </w:pPr>
    </w:p>
    <w:p w14:paraId="4C57019D" w14:textId="77777777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497E22DD" w14:textId="77777777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00CB2F60" w14:textId="16426127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2C19CBBD" w14:textId="7F011CEE" w:rsidR="001533DE" w:rsidRPr="00761899" w:rsidRDefault="001533DE" w:rsidP="00631DA1">
      <w:pPr>
        <w:jc w:val="center"/>
        <w:rPr>
          <w:rFonts w:ascii="Candara" w:hAnsi="Candara"/>
          <w:sz w:val="22"/>
          <w:szCs w:val="18"/>
          <w:lang w:val="es-ES_tradnl"/>
        </w:rPr>
      </w:pPr>
    </w:p>
    <w:p w14:paraId="35731278" w14:textId="4C38C3F8" w:rsidR="001533DE" w:rsidRPr="00761899" w:rsidRDefault="00351AB4" w:rsidP="001533DE">
      <w:pPr>
        <w:rPr>
          <w:rFonts w:ascii="Candara" w:hAnsi="Candara"/>
          <w:sz w:val="22"/>
          <w:szCs w:val="18"/>
          <w:lang w:val="es-ES_tradnl"/>
        </w:rPr>
      </w:pPr>
      <w:r w:rsidRPr="00761899">
        <w:rPr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3897D0AF" wp14:editId="44C4C7F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94810" cy="3239770"/>
            <wp:effectExtent l="0" t="0" r="0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27BC" w14:textId="77777777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7125E8E9" w14:textId="04593233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6CE77BB5" w14:textId="0781BCE7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17389DFF" w14:textId="7211FC53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370A014D" w14:textId="15E0B846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690A0BFA" w14:textId="417A58A7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0DA7C88D" w14:textId="78C58071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4BDD6A3C" w14:textId="08414AF4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4BE52D3C" w14:textId="32053249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0C66EC0C" w14:textId="637A2D72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612E6B3E" w14:textId="4CD51AE4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26756FDA" w14:textId="0250BB91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6E385415" w14:textId="01FEA27F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20AC85BB" w14:textId="15931521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469E5453" w14:textId="4315DCFA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38CB4115" w14:textId="688C896F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72815A1D" w14:textId="77777777" w:rsidR="00761899" w:rsidRPr="00761899" w:rsidRDefault="00761899" w:rsidP="001533DE">
      <w:pPr>
        <w:rPr>
          <w:rFonts w:ascii="Candara" w:hAnsi="Candara"/>
          <w:sz w:val="22"/>
          <w:szCs w:val="18"/>
          <w:lang w:val="es-ES_tradnl"/>
        </w:rPr>
      </w:pPr>
    </w:p>
    <w:p w14:paraId="329773BE" w14:textId="77777777" w:rsidR="001533DE" w:rsidRPr="00761899" w:rsidRDefault="001533DE" w:rsidP="001533DE">
      <w:pPr>
        <w:rPr>
          <w:rFonts w:ascii="Candara" w:hAnsi="Candara"/>
          <w:sz w:val="22"/>
          <w:szCs w:val="18"/>
          <w:lang w:val="es-ES_tradnl"/>
        </w:rPr>
      </w:pPr>
    </w:p>
    <w:p w14:paraId="6DFCA9AF" w14:textId="77777777" w:rsidR="001533DE" w:rsidRPr="00761899" w:rsidRDefault="001533DE" w:rsidP="001533DE">
      <w:pPr>
        <w:rPr>
          <w:rFonts w:ascii="Candara" w:hAnsi="Candara"/>
          <w:bCs/>
          <w:sz w:val="22"/>
          <w:szCs w:val="18"/>
          <w:lang w:val="es-ES_tradnl"/>
        </w:rPr>
      </w:pPr>
    </w:p>
    <w:p w14:paraId="43262B26" w14:textId="31A9DCBE" w:rsidR="001533DE" w:rsidRPr="00761899" w:rsidRDefault="00351AB4" w:rsidP="001533DE">
      <w:pPr>
        <w:rPr>
          <w:rFonts w:ascii="Candara" w:hAnsi="Candara"/>
          <w:bCs/>
          <w:sz w:val="22"/>
          <w:szCs w:val="18"/>
          <w:lang w:val="es-ES_tradnl"/>
        </w:rPr>
      </w:pPr>
      <w:r w:rsidRPr="00761899"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01CF41C9" wp14:editId="6DE97E94">
            <wp:simplePos x="0" y="0"/>
            <wp:positionH relativeFrom="column">
              <wp:posOffset>437515</wp:posOffset>
            </wp:positionH>
            <wp:positionV relativeFrom="paragraph">
              <wp:posOffset>17145</wp:posOffset>
            </wp:positionV>
            <wp:extent cx="46589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50379" w14:textId="0FB7068F" w:rsidR="001533DE" w:rsidRPr="00761899" w:rsidRDefault="001533DE" w:rsidP="001533DE">
      <w:pPr>
        <w:tabs>
          <w:tab w:val="left" w:pos="1915"/>
        </w:tabs>
        <w:rPr>
          <w:rFonts w:ascii="Candara" w:hAnsi="Candara"/>
          <w:bCs/>
          <w:sz w:val="22"/>
          <w:szCs w:val="18"/>
          <w:lang w:val="es-ES_tradnl"/>
        </w:rPr>
      </w:pPr>
      <w:r w:rsidRPr="00761899">
        <w:rPr>
          <w:rFonts w:ascii="Candara" w:hAnsi="Candara"/>
          <w:bCs/>
          <w:sz w:val="22"/>
          <w:szCs w:val="18"/>
          <w:lang w:val="es-ES_tradnl"/>
        </w:rPr>
        <w:tab/>
      </w:r>
    </w:p>
    <w:p w14:paraId="6F4B1BB6" w14:textId="2D001425" w:rsidR="001533DE" w:rsidRPr="00761899" w:rsidRDefault="001533DE" w:rsidP="00631DA1">
      <w:pPr>
        <w:tabs>
          <w:tab w:val="left" w:pos="1915"/>
        </w:tabs>
        <w:jc w:val="center"/>
        <w:rPr>
          <w:noProof/>
          <w:sz w:val="18"/>
          <w:szCs w:val="18"/>
        </w:rPr>
      </w:pPr>
    </w:p>
    <w:p w14:paraId="6842F35E" w14:textId="77777777" w:rsidR="00631DA1" w:rsidRPr="00761899" w:rsidRDefault="00631DA1" w:rsidP="00631DA1">
      <w:pPr>
        <w:rPr>
          <w:rFonts w:ascii="Candara" w:hAnsi="Candara"/>
          <w:sz w:val="22"/>
          <w:szCs w:val="18"/>
          <w:lang w:val="es-ES_tradnl"/>
        </w:rPr>
      </w:pPr>
    </w:p>
    <w:p w14:paraId="0E8C4A1F" w14:textId="77777777" w:rsidR="00631DA1" w:rsidRPr="00761899" w:rsidRDefault="00631DA1" w:rsidP="00631DA1">
      <w:pPr>
        <w:rPr>
          <w:rFonts w:ascii="Candara" w:hAnsi="Candara"/>
          <w:sz w:val="22"/>
          <w:szCs w:val="18"/>
          <w:lang w:val="es-ES_tradnl"/>
        </w:rPr>
      </w:pPr>
    </w:p>
    <w:p w14:paraId="3B8FD0D4" w14:textId="77777777" w:rsidR="00631DA1" w:rsidRPr="00761899" w:rsidRDefault="00631DA1" w:rsidP="00631DA1">
      <w:pPr>
        <w:rPr>
          <w:noProof/>
          <w:sz w:val="18"/>
          <w:szCs w:val="18"/>
        </w:rPr>
      </w:pPr>
    </w:p>
    <w:p w14:paraId="395FE418" w14:textId="77777777" w:rsidR="00631DA1" w:rsidRPr="00761899" w:rsidRDefault="00631DA1" w:rsidP="00631DA1">
      <w:pPr>
        <w:rPr>
          <w:noProof/>
          <w:sz w:val="18"/>
          <w:szCs w:val="18"/>
        </w:rPr>
      </w:pPr>
    </w:p>
    <w:p w14:paraId="54B6ECD8" w14:textId="651E4085" w:rsidR="00631DA1" w:rsidRPr="00761899" w:rsidRDefault="00631DA1" w:rsidP="00631DA1">
      <w:pPr>
        <w:tabs>
          <w:tab w:val="left" w:pos="2445"/>
        </w:tabs>
        <w:jc w:val="center"/>
        <w:rPr>
          <w:noProof/>
          <w:sz w:val="18"/>
          <w:szCs w:val="18"/>
        </w:rPr>
      </w:pPr>
    </w:p>
    <w:p w14:paraId="434D809F" w14:textId="36ECAE45" w:rsidR="00631DA1" w:rsidRPr="00761899" w:rsidRDefault="00631DA1" w:rsidP="00631DA1">
      <w:pPr>
        <w:tabs>
          <w:tab w:val="left" w:pos="2445"/>
        </w:tabs>
        <w:jc w:val="center"/>
        <w:rPr>
          <w:noProof/>
          <w:sz w:val="18"/>
          <w:szCs w:val="18"/>
        </w:rPr>
      </w:pPr>
    </w:p>
    <w:p w14:paraId="4FFB1213" w14:textId="1E7CFB3D" w:rsidR="00631DA1" w:rsidRPr="00761899" w:rsidRDefault="00631DA1" w:rsidP="00631DA1">
      <w:pPr>
        <w:tabs>
          <w:tab w:val="left" w:pos="2445"/>
        </w:tabs>
        <w:rPr>
          <w:rFonts w:ascii="Candara" w:hAnsi="Candara"/>
          <w:sz w:val="22"/>
          <w:szCs w:val="18"/>
          <w:lang w:val="es-ES_tradnl"/>
        </w:rPr>
      </w:pPr>
    </w:p>
    <w:p w14:paraId="5CA84031" w14:textId="05F91B5D" w:rsidR="00631DA1" w:rsidRPr="00761899" w:rsidRDefault="00631DA1" w:rsidP="00631DA1">
      <w:pPr>
        <w:tabs>
          <w:tab w:val="left" w:pos="2445"/>
        </w:tabs>
        <w:rPr>
          <w:rFonts w:ascii="Candara" w:hAnsi="Candara"/>
          <w:sz w:val="22"/>
          <w:szCs w:val="18"/>
          <w:lang w:val="es-ES_tradnl"/>
        </w:rPr>
      </w:pPr>
    </w:p>
    <w:p w14:paraId="409B63BA" w14:textId="07116049" w:rsidR="000A5D4C" w:rsidRPr="00761899" w:rsidRDefault="000A5D4C" w:rsidP="00631DA1">
      <w:pPr>
        <w:tabs>
          <w:tab w:val="left" w:pos="2445"/>
        </w:tabs>
        <w:rPr>
          <w:rFonts w:ascii="Candara" w:hAnsi="Candara"/>
          <w:sz w:val="22"/>
          <w:szCs w:val="18"/>
          <w:lang w:val="es-ES_tradnl"/>
        </w:rPr>
      </w:pPr>
    </w:p>
    <w:p w14:paraId="65357C0E" w14:textId="77777777" w:rsidR="00631DA1" w:rsidRPr="00761899" w:rsidRDefault="00631DA1" w:rsidP="00631DA1">
      <w:pPr>
        <w:tabs>
          <w:tab w:val="left" w:pos="2445"/>
        </w:tabs>
        <w:jc w:val="center"/>
        <w:rPr>
          <w:rFonts w:ascii="Candara" w:hAnsi="Candara"/>
          <w:sz w:val="22"/>
          <w:szCs w:val="18"/>
          <w:lang w:val="es-ES_tradnl"/>
        </w:rPr>
      </w:pPr>
      <w:r w:rsidRPr="00761899">
        <w:rPr>
          <w:rFonts w:ascii="Candara" w:hAnsi="Candara"/>
          <w:sz w:val="22"/>
          <w:szCs w:val="18"/>
          <w:lang w:val="es-ES_tradnl"/>
        </w:rPr>
        <w:tab/>
      </w:r>
    </w:p>
    <w:p w14:paraId="240282FF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2E03E73F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1904BE58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35C5C317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11262B1B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295184C2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4B4100F8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7DE1E1F5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52890C3F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31521821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526AE841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0AB29743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5FBFD6F4" w14:textId="181ADB47" w:rsidR="000A5D4C" w:rsidRPr="00761899" w:rsidRDefault="00351AB4" w:rsidP="000A5D4C">
      <w:pPr>
        <w:rPr>
          <w:rFonts w:ascii="Candara" w:hAnsi="Candara"/>
          <w:sz w:val="22"/>
          <w:szCs w:val="18"/>
          <w:lang w:val="es-ES_tradnl"/>
        </w:rPr>
      </w:pPr>
      <w:r w:rsidRPr="00761899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306A14B" wp14:editId="3A2AD42F">
            <wp:simplePos x="0" y="0"/>
            <wp:positionH relativeFrom="column">
              <wp:posOffset>438150</wp:posOffset>
            </wp:positionH>
            <wp:positionV relativeFrom="paragraph">
              <wp:posOffset>165735</wp:posOffset>
            </wp:positionV>
            <wp:extent cx="4631690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ight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8A2A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6D40BB29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5EEC1A42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12FA6977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1D6DC973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0974EBD8" w14:textId="77777777" w:rsidR="000A5D4C" w:rsidRPr="00761899" w:rsidRDefault="000A5D4C" w:rsidP="000A5D4C">
      <w:pPr>
        <w:rPr>
          <w:rFonts w:ascii="Candara" w:hAnsi="Candara"/>
          <w:sz w:val="22"/>
          <w:szCs w:val="18"/>
          <w:lang w:val="es-ES_tradnl"/>
        </w:rPr>
      </w:pPr>
    </w:p>
    <w:p w14:paraId="53649237" w14:textId="77777777" w:rsidR="000A5D4C" w:rsidRDefault="00351AB4" w:rsidP="000A5D4C">
      <w:pPr>
        <w:tabs>
          <w:tab w:val="left" w:pos="6222"/>
        </w:tabs>
        <w:rPr>
          <w:rFonts w:ascii="Candara" w:hAnsi="Candara"/>
          <w:sz w:val="22"/>
          <w:szCs w:val="18"/>
          <w:lang w:val="es-ES_tradnl"/>
        </w:rPr>
      </w:pPr>
      <w:r w:rsidRPr="00761899">
        <w:rPr>
          <w:noProof/>
          <w:sz w:val="18"/>
          <w:szCs w:val="18"/>
        </w:rPr>
        <w:lastRenderedPageBreak/>
        <w:drawing>
          <wp:anchor distT="0" distB="0" distL="114300" distR="114300" simplePos="0" relativeHeight="251665408" behindDoc="1" locked="0" layoutInCell="1" allowOverlap="1" wp14:anchorId="66FC2C60" wp14:editId="1711E315">
            <wp:simplePos x="0" y="0"/>
            <wp:positionH relativeFrom="column">
              <wp:posOffset>558165</wp:posOffset>
            </wp:positionH>
            <wp:positionV relativeFrom="paragraph">
              <wp:posOffset>83820</wp:posOffset>
            </wp:positionV>
            <wp:extent cx="464121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44" y="21490"/>
                <wp:lineTo x="21544" y="0"/>
                <wp:lineTo x="0" y="0"/>
              </wp:wrapPolygon>
            </wp:wrapTight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899"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723FC045" wp14:editId="140C0BC7">
            <wp:simplePos x="0" y="0"/>
            <wp:positionH relativeFrom="column">
              <wp:posOffset>515620</wp:posOffset>
            </wp:positionH>
            <wp:positionV relativeFrom="paragraph">
              <wp:posOffset>4838700</wp:posOffset>
            </wp:positionV>
            <wp:extent cx="464121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44" y="21490"/>
                <wp:lineTo x="21544" y="0"/>
                <wp:lineTo x="0" y="0"/>
              </wp:wrapPolygon>
            </wp:wrapTight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F183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6497A17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AE910F0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D1615C8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66F0153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9A0A786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DF02871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B0C8704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414FA60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B3DB7E9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A729FA6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4889458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A981F05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3933C8D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67B8EE7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3E58B72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4D8E7CC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88B992D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5A8C3BD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DF52192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2439EF7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3C8D7E2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EF0C511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CD86D92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E61A0D5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0FDDD64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003291FA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8F55FCE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3D91EED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691E085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29969E8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E186CF8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6A23128A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C0EA329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284A268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D5D50B7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43627B1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C1084E6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63716F3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15FCE300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61FD43C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47DF2C26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7F18E56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A9CD6CC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29566ED9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09BCBDC9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54208DFB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4C0EB991" w14:textId="77777777" w:rsidR="00DF19E2" w:rsidRDefault="00DF19E2" w:rsidP="00DF19E2">
      <w:pPr>
        <w:rPr>
          <w:rFonts w:ascii="Candara" w:hAnsi="Candara"/>
          <w:sz w:val="22"/>
          <w:szCs w:val="18"/>
          <w:lang w:val="es-ES_tradnl"/>
        </w:rPr>
        <w:sectPr w:rsidR="00DF19E2" w:rsidSect="00761899">
          <w:headerReference w:type="default" r:id="rId14"/>
          <w:footerReference w:type="even" r:id="rId15"/>
          <w:footerReference w:type="default" r:id="rId16"/>
          <w:pgSz w:w="12242" w:h="18824" w:code="1"/>
          <w:pgMar w:top="2835" w:right="1298" w:bottom="1985" w:left="1009" w:header="1298" w:footer="1009" w:gutter="0"/>
          <w:cols w:space="720"/>
          <w:noEndnote/>
          <w:titlePg/>
          <w:docGrid w:linePitch="272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1069"/>
        <w:gridCol w:w="961"/>
        <w:gridCol w:w="1268"/>
        <w:gridCol w:w="206"/>
        <w:gridCol w:w="201"/>
        <w:gridCol w:w="222"/>
        <w:gridCol w:w="212"/>
        <w:gridCol w:w="222"/>
        <w:gridCol w:w="195"/>
        <w:gridCol w:w="195"/>
        <w:gridCol w:w="212"/>
        <w:gridCol w:w="206"/>
        <w:gridCol w:w="217"/>
        <w:gridCol w:w="212"/>
        <w:gridCol w:w="212"/>
        <w:gridCol w:w="927"/>
        <w:gridCol w:w="843"/>
        <w:gridCol w:w="804"/>
        <w:gridCol w:w="687"/>
        <w:gridCol w:w="684"/>
        <w:gridCol w:w="622"/>
        <w:gridCol w:w="496"/>
        <w:gridCol w:w="603"/>
        <w:gridCol w:w="815"/>
        <w:gridCol w:w="687"/>
        <w:gridCol w:w="678"/>
      </w:tblGrid>
      <w:tr w:rsidR="00DF19E2" w:rsidRPr="00DF19E2" w14:paraId="101E8B84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E4BC"/>
            <w:noWrap/>
            <w:vAlign w:val="center"/>
            <w:hideMark/>
          </w:tcPr>
          <w:p w14:paraId="017567D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lastRenderedPageBreak/>
              <w:t>MUNICIPALIDAD DE SANTA ANA HUISTA</w:t>
            </w:r>
          </w:p>
        </w:tc>
      </w:tr>
      <w:tr w:rsidR="00DF19E2" w:rsidRPr="00DF19E2" w14:paraId="2FFFFF92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E4BC"/>
            <w:noWrap/>
            <w:vAlign w:val="center"/>
            <w:hideMark/>
          </w:tcPr>
          <w:p w14:paraId="7EDAEE96" w14:textId="028F14C8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CONSEJO NACIONAL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PROTEGIDAS -CONAP-</w:t>
            </w:r>
          </w:p>
        </w:tc>
      </w:tr>
      <w:tr w:rsidR="00DF19E2" w:rsidRPr="00DF19E2" w14:paraId="0AE47DDE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E4BC"/>
            <w:noWrap/>
            <w:vAlign w:val="center"/>
            <w:hideMark/>
          </w:tcPr>
          <w:p w14:paraId="0AFC44B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PLAN OPERATIVO ANUAL 2022</w:t>
            </w:r>
          </w:p>
        </w:tc>
      </w:tr>
      <w:tr w:rsidR="00DF19E2" w:rsidRPr="00DF19E2" w14:paraId="4EBC94DD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E4BC"/>
            <w:noWrap/>
            <w:vAlign w:val="center"/>
            <w:hideMark/>
          </w:tcPr>
          <w:p w14:paraId="7ABD644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PARQUE REGIONAL MUNICIPAL "CERRO MAMPIL"</w:t>
            </w:r>
          </w:p>
        </w:tc>
      </w:tr>
      <w:tr w:rsidR="00DF19E2" w:rsidRPr="00DF19E2" w14:paraId="7007DB72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7CE6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649B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7CF5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959B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30AD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463C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58D1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14D4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E1B3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7144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2A99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1A53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AC6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2F19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A405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2017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529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FC68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F8C2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F56C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00D9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75FB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F7F8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BC00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179B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6764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9E9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1A0BDBB6" w14:textId="77777777" w:rsidTr="00DF19E2">
        <w:trPr>
          <w:trHeight w:val="20"/>
        </w:trPr>
        <w:tc>
          <w:tcPr>
            <w:tcW w:w="164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87AA76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2. Línea de acción: Conservación del área protegida y su biodiversidad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4746E4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1B7C0F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1725A1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AF5D03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3425F0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44418C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376B181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0B847257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3232A3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717DCDF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9811CC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9398F8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043FF5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BA78985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5536FC9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CF43BE6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0AAC424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52336DE5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396AE84D" w14:textId="77777777" w:rsidTr="00DF19E2">
        <w:trPr>
          <w:trHeight w:val="20"/>
        </w:trPr>
        <w:tc>
          <w:tcPr>
            <w:tcW w:w="8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3F88FB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3. Programa: Protección y control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1AE149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E594FD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35869D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1E0FDD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F775621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0302A3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2CFA3E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2CF58F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794CE3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2B8606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6567D3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F0EC39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471F6B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63134856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5CAF45D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60D8DE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10A4D3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340C61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6FD3AE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BC966C4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878458B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910C541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36C2DB3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2821F2C3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CDA0739" w14:textId="77777777" w:rsidTr="00DF19E2">
        <w:trPr>
          <w:trHeight w:val="20"/>
        </w:trPr>
        <w:tc>
          <w:tcPr>
            <w:tcW w:w="1873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55E940F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4. Sub programas: Control y vigilancia y prevención y atención a emergencias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862E53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500E3D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3E31C66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1694939E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CEFCB1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64F487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5A9CA50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6749BB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285C97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18DBC5B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157FD3C4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3EBD57A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696989E7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10DC41EE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2D41F86A" w14:textId="77777777" w:rsidTr="00DF19E2">
        <w:trPr>
          <w:trHeight w:val="20"/>
        </w:trPr>
        <w:tc>
          <w:tcPr>
            <w:tcW w:w="2712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35405A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5. Resultado esperado: Conservar los recursos naturales del área a través de actividades de manejo y monitoreo.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4969998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7333C34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3D79FF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21F7A8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CAD4E30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F9D4E8C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20DB12CC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bottom"/>
            <w:hideMark/>
          </w:tcPr>
          <w:p w14:paraId="0F6CEFF5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948A54"/>
            <w:noWrap/>
            <w:vAlign w:val="center"/>
            <w:hideMark/>
          </w:tcPr>
          <w:p w14:paraId="613E474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3FD04C99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D12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919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327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70C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0D3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7E3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6EB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B2C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54E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040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44E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F22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2CC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509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891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894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276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A17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51C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5F2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800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BDF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B2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6F9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83B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1D3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300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0AAE54CE" w14:textId="77777777" w:rsidTr="00DF19E2">
        <w:trPr>
          <w:trHeight w:val="2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517564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B56EE8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109F5C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6627B93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70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6933C"/>
            <w:vAlign w:val="center"/>
            <w:hideMark/>
          </w:tcPr>
          <w:p w14:paraId="1CF9B44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286935D" w14:textId="117C8B1C" w:rsidR="00DF19E2" w:rsidRPr="00DF19E2" w:rsidRDefault="00530296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Responsables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FD022C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28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ED273B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02CBDD86" w14:textId="77777777" w:rsidTr="00DF19E2">
        <w:trPr>
          <w:trHeight w:val="20"/>
        </w:trPr>
        <w:tc>
          <w:tcPr>
            <w:tcW w:w="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191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27F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6FA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C2A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F17D6A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093089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3BDFBC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A70B01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021835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0B8273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3C4A8C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A8B4DD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D369E8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36D78D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9C0AB7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F7FB1D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6D10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F16C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FB97A1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98E1EE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C4517A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1A94C4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6E09F0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240C75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A2B8C7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Otras instituciones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3B7F4B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7332E6C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5C76DEF3" w14:textId="77777777" w:rsidTr="00DF19E2">
        <w:trPr>
          <w:trHeight w:val="20"/>
        </w:trPr>
        <w:tc>
          <w:tcPr>
            <w:tcW w:w="13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1FE1BF1" w14:textId="7C4518FD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Objetivo 1. 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Proteger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conservar la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biodiversidad del área protegida mediante la implementación de instrumentos y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acciones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locales en las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épocas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correspondientes.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2EA9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348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66E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189F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7E7A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FFB9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2BF1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9D84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1BF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FB13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66B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7AB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170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318C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245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20C1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449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323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DCD7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371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1C3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784E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844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153686F7" w14:textId="77777777" w:rsidTr="00DF19E2">
        <w:trPr>
          <w:trHeight w:val="20"/>
        </w:trPr>
        <w:tc>
          <w:tcPr>
            <w:tcW w:w="1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08F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3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9D4A" w14:textId="5980F495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Un plan elaborado para prevenir y controlar los incendios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forestales,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así como otras emergencias dentro del área protegida.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EF6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 - Municipio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51BA" w14:textId="3A96B861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1.1.1.Actualizacion del plan de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prevención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control de incendios forestales para el área protegida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31F3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1683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84F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AFE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F9C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37F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6F24E7A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75D6F0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85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5F2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3ED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EE7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D51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municipalidad, CONAP.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DF3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Documento del Plan, listados y fotos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98B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9C7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Q400.00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939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F1C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19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959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Q300.00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F4B5" w14:textId="0F9905D5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B3B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9BB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Q700 </w:t>
            </w:r>
          </w:p>
        </w:tc>
      </w:tr>
      <w:tr w:rsidR="00DF19E2" w:rsidRPr="00DF19E2" w14:paraId="2E86FC1A" w14:textId="77777777" w:rsidTr="00DF19E2">
        <w:trPr>
          <w:trHeight w:val="20"/>
        </w:trPr>
        <w:tc>
          <w:tcPr>
            <w:tcW w:w="1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47B6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E4DA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5942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59A8" w14:textId="0F563795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1.1.2.Conformacion de una comisión municipal para la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prevención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control de incendios forestales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473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hideMark/>
          </w:tcPr>
          <w:p w14:paraId="3B63EF6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03E3282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C6F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D6E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A44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066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18E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F37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25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B09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0C1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A9C5" w14:textId="6741A2CD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y CONAP,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B51F" w14:textId="75837463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Acta de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conformación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, listado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35D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28D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Q1,000.00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684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E05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D85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A25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61FD" w14:textId="704D1221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F41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CD4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Q1,500 </w:t>
            </w:r>
          </w:p>
        </w:tc>
      </w:tr>
      <w:tr w:rsidR="00DF19E2" w:rsidRPr="00DF19E2" w14:paraId="611B8DB9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824D1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FE17" w14:textId="1AFED960" w:rsidR="00DF19E2" w:rsidRPr="00DF19E2" w:rsidRDefault="00DF19E2" w:rsidP="00DF19E2">
            <w:pPr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Autoridades locales de 3 comunidades aledañas al </w:t>
            </w:r>
            <w:r w:rsidR="00530296"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área se</w:t>
            </w: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 capacitan sobre prevención y control de incendios forestales en el área protegida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7B9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 cerro Mampil Santa Ana Huista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40E5" w14:textId="0BBCBA71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1.2.3. Taller sobre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técnicas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básicas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para el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prevención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control de incendios forestales, a la brigada municipal,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guarda recursos, líderes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comunitarios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552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3279895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B63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D74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146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FAE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517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55B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F20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C8A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D88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84D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D38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 y CONAP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5D9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Informe de la actividad (plan, listados y fotos)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817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90D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Q2,500.00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57F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CONRED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4A2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D4A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92F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F3D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CALMECAC/ MARN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2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Q2,000.00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9A4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Q5,500 </w:t>
            </w:r>
          </w:p>
        </w:tc>
      </w:tr>
      <w:tr w:rsidR="00DF19E2" w:rsidRPr="00DF19E2" w14:paraId="02491831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18D17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1.3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B0B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El área protegida se mantiene protegida contra incendios forestales.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3669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Parque Regional Municipal Cerro Mampil, Santa Ana Huista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E62D" w14:textId="2F457BA3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1.3.1. Mantenimiento de rondas corta fuego y control permanente en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época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crítica de incidencia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hideMark/>
          </w:tcPr>
          <w:p w14:paraId="58F51ED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4EAD1DC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625C6F4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C6A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59B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F29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33C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ECE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506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338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71E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473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288C" w14:textId="0703A310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Municipalidad,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Guardar recursos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CONAP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6577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Fotografías, listado de participantes.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619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E1A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Q4,000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8AF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2FB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A28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F84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Q750.00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9BB4" w14:textId="7C00329A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0F0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24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Q4,750 </w:t>
            </w:r>
          </w:p>
        </w:tc>
      </w:tr>
      <w:tr w:rsidR="00DF19E2" w:rsidRPr="00DF19E2" w14:paraId="75471D88" w14:textId="77777777" w:rsidTr="00DF19E2">
        <w:trPr>
          <w:trHeight w:val="20"/>
        </w:trPr>
        <w:tc>
          <w:tcPr>
            <w:tcW w:w="1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1CAD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1.4</w:t>
            </w:r>
          </w:p>
        </w:tc>
        <w:tc>
          <w:tcPr>
            <w:tcW w:w="3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9F6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Se cuenta con material impreso con información sobre prevención de incendios forestales 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289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</w:t>
            </w:r>
          </w:p>
        </w:tc>
        <w:tc>
          <w:tcPr>
            <w:tcW w:w="4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A0C4" w14:textId="3EA6111A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1.4.1.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Elaboración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distribución de trifoliares y mantas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vinílicas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sobre la prevención y control de incendios forestales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77CC415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71F4758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4A4DE0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508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48B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EC0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787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E0C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9FB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075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EA0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2072A1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899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 - CONAP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DD8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Trifoliares (100)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CAC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1C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Q1,200.00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208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B78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AF6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A63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1EE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CALMECAC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FB8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36B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Q4,200 </w:t>
            </w:r>
          </w:p>
        </w:tc>
      </w:tr>
      <w:tr w:rsidR="00DF19E2" w:rsidRPr="00DF19E2" w14:paraId="77FE0E60" w14:textId="77777777" w:rsidTr="00DF19E2">
        <w:trPr>
          <w:trHeight w:val="20"/>
        </w:trPr>
        <w:tc>
          <w:tcPr>
            <w:tcW w:w="1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4E69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DFB6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2772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12F9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75DB7E5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008A720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5A442B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8A2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3A2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122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456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F40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DE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CC3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D8D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01232DF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1F7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F88B" w14:textId="633E834E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Mantas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vinílicas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(2)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D4A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AA3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Q600.00 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C5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220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1847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385A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A0E0A" w14:textId="6BF9F6D4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950F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5B4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Q600 </w:t>
            </w:r>
          </w:p>
        </w:tc>
      </w:tr>
      <w:tr w:rsidR="00DF19E2" w:rsidRPr="00DF19E2" w14:paraId="7C2AC88F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7A6E6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1.5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9861" w14:textId="77777777" w:rsidR="00DF19E2" w:rsidRPr="00DF19E2" w:rsidRDefault="00DF19E2" w:rsidP="00DF19E2">
            <w:pPr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Se cuenta con equipo y herramienta para el control de incendios y atención a otras emergencias.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84F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 -Municipalidad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261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1.5.1.Gestion y adquisición de equipo y herramienta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D0DD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772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C82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1D1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FFA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CCDB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D5DA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E4D3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513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hideMark/>
          </w:tcPr>
          <w:p w14:paraId="4E5D04A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6188215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3E73893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5D9E" w14:textId="7B5A2E61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 Municipalidad.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77A7" w14:textId="4BA2D381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Listado y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la entrega.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01E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082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Q5,000.00 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A95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 (en especie)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2FC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F59A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E825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BA31E" w14:textId="4031A43F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D895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Q5,000.00 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C25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Q10,000 </w:t>
            </w:r>
          </w:p>
        </w:tc>
      </w:tr>
      <w:tr w:rsidR="00DF19E2" w:rsidRPr="00DF19E2" w14:paraId="5C6FB4F5" w14:textId="77777777" w:rsidTr="00DF19E2">
        <w:trPr>
          <w:trHeight w:val="20"/>
        </w:trPr>
        <w:tc>
          <w:tcPr>
            <w:tcW w:w="13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D110F" w14:textId="2ABB7233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GT" w:eastAsia="es-GT"/>
              </w:rPr>
              <w:t xml:space="preserve">Objetivo 2. </w:t>
            </w: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Involucrar a las autoridades comunitarias (guardabosques, COCODE y alcaldes auxiliares) y </w:t>
            </w:r>
            <w:r w:rsidR="00530296"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municipales en</w:t>
            </w: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 la protección y conservación de los recursos 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naturales y la biodiversidad dentro del área protegida.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30B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7BC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3E7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30A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2CD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1A7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D8F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3DA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E33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8DE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526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D6F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CAD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D01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7D8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056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E8B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1D4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3AB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0CA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D61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A9B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98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9DCF936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F96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2.1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2C41" w14:textId="29FBD080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Se realizan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acciones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permanentes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control y vigilancia en el área protegida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C7DC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Parque Regional Municipal Cerro Mampil, Santa Ana Huista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E030" w14:textId="6868C64F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2.1.1. Recorridos y patrullajes de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guardián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del Cerro Mampil en coordinación con autoridades locales y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para el control de ilícitos en el área 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13FF6C8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48F4324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5B393AC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3D901F6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5D12C1E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33A6DB2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2331F4C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4E895EE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070B66A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5B6D726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10CB991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vAlign w:val="center"/>
            <w:hideMark/>
          </w:tcPr>
          <w:p w14:paraId="6DBBD00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A45B" w14:textId="317EC2B0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Municipalidad, Comunidades, CONAP, DIPRONA,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9C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Fotografía, boletas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6E4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F3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Q1,000.00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43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Comunitario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F2F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46E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C1F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Q1,000.00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CCB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MARN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79F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Q200.00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52D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Q5,200 </w:t>
            </w:r>
          </w:p>
        </w:tc>
      </w:tr>
      <w:tr w:rsidR="00DF19E2" w:rsidRPr="00DF19E2" w14:paraId="118EB3D8" w14:textId="77777777" w:rsidTr="00DF19E2">
        <w:trPr>
          <w:trHeight w:val="20"/>
        </w:trPr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6C0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1E9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FB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D2E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488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126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A51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AC5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593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AEB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EE1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A32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994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4D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DDC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00E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36B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0F6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C54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F22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Q15,700.00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B99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113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Q3,500.00 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82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12E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Q3,050.00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1D3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0BA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Q10,200.00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796718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Q32,450.00 </w:t>
            </w:r>
          </w:p>
        </w:tc>
      </w:tr>
    </w:tbl>
    <w:p w14:paraId="445854F8" w14:textId="01B3068B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75EC1951" w14:textId="77777777" w:rsid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3BA07AFA" w14:textId="77777777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p w14:paraId="4279606F" w14:textId="1F8C0C79" w:rsidR="00DF19E2" w:rsidRDefault="00DF19E2" w:rsidP="00DF19E2">
      <w:pPr>
        <w:jc w:val="right"/>
        <w:rPr>
          <w:rFonts w:ascii="Candara" w:hAnsi="Candara"/>
          <w:sz w:val="22"/>
          <w:szCs w:val="18"/>
          <w:lang w:val="es-ES_tradnl"/>
        </w:rPr>
      </w:pPr>
    </w:p>
    <w:p w14:paraId="5AC73999" w14:textId="77777777" w:rsidR="00DF19E2" w:rsidRDefault="00DF19E2" w:rsidP="00DF19E2">
      <w:pPr>
        <w:jc w:val="right"/>
        <w:rPr>
          <w:rFonts w:ascii="Candara" w:hAnsi="Candara"/>
          <w:sz w:val="22"/>
          <w:szCs w:val="18"/>
          <w:lang w:val="es-ES_tradnl"/>
        </w:rPr>
      </w:pPr>
    </w:p>
    <w:p w14:paraId="40A89C96" w14:textId="77777777" w:rsidR="00DF19E2" w:rsidRDefault="00DF19E2" w:rsidP="00DF19E2">
      <w:pPr>
        <w:rPr>
          <w:rFonts w:ascii="Candara" w:hAnsi="Candara"/>
          <w:sz w:val="22"/>
          <w:szCs w:val="18"/>
          <w:lang w:val="es-ES_tradn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993"/>
        <w:gridCol w:w="807"/>
        <w:gridCol w:w="1017"/>
        <w:gridCol w:w="206"/>
        <w:gridCol w:w="201"/>
        <w:gridCol w:w="222"/>
        <w:gridCol w:w="212"/>
        <w:gridCol w:w="222"/>
        <w:gridCol w:w="195"/>
        <w:gridCol w:w="195"/>
        <w:gridCol w:w="212"/>
        <w:gridCol w:w="206"/>
        <w:gridCol w:w="217"/>
        <w:gridCol w:w="212"/>
        <w:gridCol w:w="212"/>
        <w:gridCol w:w="888"/>
        <w:gridCol w:w="922"/>
        <w:gridCol w:w="852"/>
        <w:gridCol w:w="734"/>
        <w:gridCol w:w="760"/>
        <w:gridCol w:w="684"/>
        <w:gridCol w:w="530"/>
        <w:gridCol w:w="718"/>
        <w:gridCol w:w="815"/>
        <w:gridCol w:w="676"/>
        <w:gridCol w:w="740"/>
      </w:tblGrid>
      <w:tr w:rsidR="00DF19E2" w:rsidRPr="00DF19E2" w14:paraId="721A9037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7E392A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bookmarkStart w:id="1" w:name="RANGE!A1:AA14"/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MUNICIPALIDAD DE SANTA ANA HUISTA</w:t>
            </w:r>
            <w:bookmarkEnd w:id="1"/>
          </w:p>
        </w:tc>
      </w:tr>
      <w:tr w:rsidR="00DF19E2" w:rsidRPr="00DF19E2" w14:paraId="3A028BA7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001B7FCD" w14:textId="5C43FBE8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CONSEJO NACIONAL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PROTEGIDAS -CONAP-</w:t>
            </w:r>
          </w:p>
        </w:tc>
      </w:tr>
      <w:tr w:rsidR="00DF19E2" w:rsidRPr="00DF19E2" w14:paraId="37930BDD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0EB457A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PLAN OPERATIVO ANUAL 2022</w:t>
            </w:r>
          </w:p>
        </w:tc>
      </w:tr>
      <w:tr w:rsidR="00DF19E2" w:rsidRPr="00DF19E2" w14:paraId="34F92EDB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1F3AFC9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PARQUE REGIONAL MUNICIPAL "CERRO MAMPIL"</w:t>
            </w:r>
          </w:p>
        </w:tc>
      </w:tr>
      <w:tr w:rsidR="00DF19E2" w:rsidRPr="00DF19E2" w14:paraId="0D111912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7670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7EE0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359C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751C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9F5A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1A26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0B6C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14E0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A686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45B2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9233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88BC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673B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1C59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6F03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AB2F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09C0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E7A6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AB4A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178C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466A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208A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1CFA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8C26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6460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A44C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C666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74FE3ECC" w14:textId="77777777" w:rsidTr="00DF19E2">
        <w:trPr>
          <w:trHeight w:val="20"/>
        </w:trPr>
        <w:tc>
          <w:tcPr>
            <w:tcW w:w="2278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63FB7BFD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1. Línea de acción: Conservación del área protegida y su biodiversidad.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1D0787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5A9779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15DD55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7CD48D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9700D5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ABD830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358D52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1F4F2D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D14B6C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EB51BF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7FB505D8" w14:textId="77777777" w:rsidTr="00DF19E2">
        <w:trPr>
          <w:trHeight w:val="20"/>
        </w:trPr>
        <w:tc>
          <w:tcPr>
            <w:tcW w:w="121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58BC0C2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2. Programa: Manejo de Recursos Naturales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12BDBC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A9A914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6C3DE3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3305E7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1A3B79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0C711F1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0082E9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4EFD07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F1E146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001172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4E2BA7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9184C0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428CE5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C80520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1D84E8F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24A804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F27930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C3FB09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26528F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DE0EBA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8BD9621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C35316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10D74F3C" w14:textId="77777777" w:rsidTr="00DF19E2">
        <w:trPr>
          <w:trHeight w:val="20"/>
        </w:trPr>
        <w:tc>
          <w:tcPr>
            <w:tcW w:w="11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5EAE2FF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3. Sub programa: Vida silvestre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B732AB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C3A7E5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B0E34A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B071BE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AC52A1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8ED1D7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B8FEE9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BBFFB1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F10165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735ECE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ACE704D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CB702A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3EDA1D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E66F23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E67603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EE3840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94C32FD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B4D143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70C4E1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E1C2A8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998985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E1A3CB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F9922C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BEEC876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2F0773B6" w14:textId="763CBD87" w:rsidR="00DF19E2" w:rsidRPr="00DF19E2" w:rsidRDefault="00DF19E2" w:rsidP="00DF19E2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 xml:space="preserve">4. Resultado esperado: Contribuir en </w:t>
            </w:r>
            <w:r w:rsidR="00530296"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el manejo</w:t>
            </w: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 xml:space="preserve"> de las especies de importancia dentro del área protegida</w:t>
            </w:r>
          </w:p>
        </w:tc>
      </w:tr>
      <w:tr w:rsidR="00DF19E2" w:rsidRPr="00DF19E2" w14:paraId="47486E4D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2B50" w14:textId="77777777" w:rsidR="00DF19E2" w:rsidRPr="00DF19E2" w:rsidRDefault="00DF19E2" w:rsidP="00DF19E2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6AB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A3D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088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52E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274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CEC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64C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7CD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12E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EB8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878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4EA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C82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EF9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4E4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503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E27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ACB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D4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F70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276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50D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36F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A83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94A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E35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6983D4C1" w14:textId="77777777" w:rsidTr="00DF19E2">
        <w:trPr>
          <w:trHeight w:val="20"/>
        </w:trPr>
        <w:tc>
          <w:tcPr>
            <w:tcW w:w="12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0BC56D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45B57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2,020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F35159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288F48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80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6933C"/>
            <w:vAlign w:val="center"/>
            <w:hideMark/>
          </w:tcPr>
          <w:p w14:paraId="5B1AAAC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915665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502DE6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38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6933C"/>
            <w:noWrap/>
            <w:vAlign w:val="center"/>
            <w:hideMark/>
          </w:tcPr>
          <w:p w14:paraId="4A1A2ED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472EAB5D" w14:textId="77777777" w:rsidTr="00DF19E2">
        <w:trPr>
          <w:trHeight w:val="20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5EA7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80EF3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64C60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0CD0D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9B5B53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AF5078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52F4B2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2638B2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FDD815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FB91A8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B3BF1E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5BB252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78DDA0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7F3397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8F0065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B2FDA0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CAF3C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F7524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C1CCCC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Código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7E8DD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B8E6CC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Código 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1EFEA1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BF3EEA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817AAB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EFD798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D2C603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A735FC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72C390D8" w14:textId="77777777" w:rsidTr="00DF19E2">
        <w:trPr>
          <w:trHeight w:val="20"/>
        </w:trPr>
        <w:tc>
          <w:tcPr>
            <w:tcW w:w="11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E69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Objetivo 1. Definir estrategias para la conservación y manejo sostenible de la diversidad biológica del área protegida</w:t>
            </w:r>
          </w:p>
        </w:tc>
        <w:tc>
          <w:tcPr>
            <w:tcW w:w="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774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277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14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E25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C2A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7BB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659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D48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59F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314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FEE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035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F50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089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8CC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D5E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5B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7FA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21E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B59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320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441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DE2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D62814F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AE2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AF10" w14:textId="00BA2B9A" w:rsidR="00DF19E2" w:rsidRPr="00DF19E2" w:rsidRDefault="00530296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Dos parcelas demostrativas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maíz de rayo en el área protegida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C8A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protegida/ Vivero Municipal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D38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1.1.1. Establecimiento de una parcela de maíz de rayo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398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25E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960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BAE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25F9DFE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7E0F778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32699BB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5FF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988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D21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25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35E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549C" w14:textId="6037C768" w:rsidR="00DF19E2" w:rsidRPr="00DF19E2" w:rsidRDefault="00530296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Municipalidad, CONAP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AF2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informes libretas de campo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33C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D2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129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160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F47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336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C1EB" w14:textId="5FFDECA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184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652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Q3,500 </w:t>
            </w:r>
          </w:p>
        </w:tc>
      </w:tr>
      <w:tr w:rsidR="00DF19E2" w:rsidRPr="00DF19E2" w14:paraId="08AD8088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7873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C43A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CD16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A7E4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AB75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961B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5CDB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0EC0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B6B3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DBA8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9D62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9CC2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A6F5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DBDF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D550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4563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B95C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DD66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7D2F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0102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Q3,000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A67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A7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87B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5DA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D31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303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93A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Q3,500 </w:t>
            </w:r>
          </w:p>
        </w:tc>
      </w:tr>
      <w:tr w:rsidR="00DF19E2" w:rsidRPr="00DF19E2" w14:paraId="06738A39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8957C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B72B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D9B7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14C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5FC7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2D5E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578C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847E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B7DA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0387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44F4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158C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71D1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4A72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D067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DDCC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B4DB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1C27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D5C2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AAE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CB0C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3E63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2A31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658E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C490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A932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B7AF" w14:textId="77777777" w:rsidR="00DF19E2" w:rsidRPr="00DF19E2" w:rsidRDefault="00DF19E2" w:rsidP="00DF19E2">
            <w:pPr>
              <w:jc w:val="right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16B185EA" w14:textId="77777777" w:rsidTr="00DF19E2">
        <w:trPr>
          <w:trHeight w:val="20"/>
        </w:trPr>
        <w:tc>
          <w:tcPr>
            <w:tcW w:w="1749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198A516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1. Línea de acción: Conservación del área protegida y su biodiversidad.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A62763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E5E485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2091C9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29A026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95A07F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DEFBE6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168806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11313D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3EBD9F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A15E86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581AFD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B432DE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B44173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E3C345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5C156AA9" w14:textId="77777777" w:rsidTr="00DF19E2">
        <w:trPr>
          <w:trHeight w:val="20"/>
        </w:trPr>
        <w:tc>
          <w:tcPr>
            <w:tcW w:w="11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336B296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2. Programa: Manejo de Recursos Naturales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120A55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C72FE2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28CDCF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105851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BCF6DF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FBB6A5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3EA4C0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E72FDD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C80C00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2548D5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0BE00B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42D5CD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B4FB37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BA3A8C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08DFB0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1E54D7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4D967A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3697B6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0B1133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439E55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C1F15D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F95A29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A8C1BD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6539015" w14:textId="77777777" w:rsidTr="00DF19E2">
        <w:trPr>
          <w:trHeight w:val="20"/>
        </w:trPr>
        <w:tc>
          <w:tcPr>
            <w:tcW w:w="7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3CA9C7E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3. Sub programa: Manejo Forestal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86617E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FB0850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1EB9A7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6924B1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5573BC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E9CD7E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2144D0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FDBECB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3152D4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E75EB5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CD2ECA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2CEBB4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6FF2A9F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B6F648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0B6FD22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BDCFBF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47BB844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7FCF800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67032C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29592E8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D5B8F6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1C99DE8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55FBA98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14:paraId="32A385D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278F4D75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hideMark/>
          </w:tcPr>
          <w:p w14:paraId="0ECB47D4" w14:textId="77777777" w:rsidR="00DF19E2" w:rsidRPr="00DF19E2" w:rsidRDefault="00DF19E2" w:rsidP="00DF19E2">
            <w:pPr>
              <w:jc w:val="both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4. Resultado esperado: Recuperar áreas degradas dentro del área protegida a través de regeneración natural y reforestación con especies nativas de la región.</w:t>
            </w:r>
          </w:p>
        </w:tc>
      </w:tr>
      <w:tr w:rsidR="00DF19E2" w:rsidRPr="00DF19E2" w14:paraId="4DDB5037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593F" w14:textId="77777777" w:rsidR="00DF19E2" w:rsidRPr="00DF19E2" w:rsidRDefault="00DF19E2" w:rsidP="00DF19E2">
            <w:pPr>
              <w:jc w:val="both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944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A80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FE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BB3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D41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7B0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25F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429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1D6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D90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B40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96D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249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08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E2F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AD9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4D5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766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E95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D1B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6A8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FD2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B72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16A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DDF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1A0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11D29CB6" w14:textId="77777777" w:rsidTr="00DF19E2">
        <w:trPr>
          <w:trHeight w:val="20"/>
        </w:trPr>
        <w:tc>
          <w:tcPr>
            <w:tcW w:w="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71A1275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E7035B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1CA5F6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BBB317D" w14:textId="77777777" w:rsidR="00DF19E2" w:rsidRPr="00DF19E2" w:rsidRDefault="00DF19E2" w:rsidP="00DF19E2">
            <w:pPr>
              <w:jc w:val="both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80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76642E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92278FC" w14:textId="2B6CA221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A880AD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Verifica-dores</w:t>
            </w:r>
          </w:p>
        </w:tc>
        <w:tc>
          <w:tcPr>
            <w:tcW w:w="238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3014321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1360DF25" w14:textId="77777777" w:rsidTr="00DF19E2">
        <w:trPr>
          <w:trHeight w:val="20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AB5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DFE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A2C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5572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14E6F4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90FE26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16CE9E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A54FE2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9A71ED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B563ED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6B6D00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E5735F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2BD4E7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3791FF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8CD6CF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BD9950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CC7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FB1E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66994C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B7CB12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9A483A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575C564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C66676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F9A18E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5B98BF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A3B51D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70C0113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2A5416BC" w14:textId="77777777" w:rsidTr="00DF19E2">
        <w:trPr>
          <w:trHeight w:val="20"/>
        </w:trPr>
        <w:tc>
          <w:tcPr>
            <w:tcW w:w="11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D4D9C" w14:textId="3B466EBF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Objetivo 1.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Implementar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acciones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para la recuperación de la cobertura boscosa en áreas degradadas y/o desprovistas de bosque dentro del área protegida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11D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545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CD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EA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54F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804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7AA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89A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A6A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820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12B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3F0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1D4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F58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2A3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07A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72E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BF1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E33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C92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F51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8E3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9EC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854B912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F23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834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Se recuperan 2 has de bosques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C78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A7B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1.1.1. Desarrollo de faenas de reforestación en el área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1CF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56F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521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23A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45ABFCC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720D52F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043453B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CE6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0CD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FE8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74F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DAD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18A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Municipalidad, CONAP, INAB, comunitarios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1D95" w14:textId="6B80AA14" w:rsidR="00DF19E2" w:rsidRPr="00DF19E2" w:rsidRDefault="00530296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Informe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la actividad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9F3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E2C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2E5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1E0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3C9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2B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CB1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CALMECAC, MARN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F13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7DB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Q9,500.00 </w:t>
            </w:r>
          </w:p>
        </w:tc>
      </w:tr>
      <w:tr w:rsidR="00DF19E2" w:rsidRPr="00DF19E2" w14:paraId="5A7F9A5A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CD3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BA7B" w14:textId="0A58B5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Seguimiento de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reforestadas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D20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46F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1.2.1 limpia y chapeo de ares reforestadas 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508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A94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D92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DCB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957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3A5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1307D6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FF0000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2EC0C377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14:paraId="341766D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882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9E9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456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3BF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Municipalidad, CONAP, INAB, comunitarios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1BE6" w14:textId="6B668022" w:rsidR="00DF19E2" w:rsidRPr="00DF19E2" w:rsidRDefault="00530296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Informe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la actividad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08D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FCF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AB8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65E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45C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4A1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7FC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CALMECAC, MARN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32E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Q2,000.00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6CAD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Q5,500.00 </w:t>
            </w:r>
          </w:p>
        </w:tc>
      </w:tr>
      <w:tr w:rsidR="00DF19E2" w:rsidRPr="00DF19E2" w14:paraId="2DD69021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542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0D6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C29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1D9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75A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8A8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9CE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5DA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DD6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922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DFC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B2C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56B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6D4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711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9A9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EDD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354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05B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1172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Q6,000.00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3EB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FFCC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Q3,000.00 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FE9C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AE2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Q1,000.00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848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1238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Q5,000.00 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C198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Q15,000.00 </w:t>
            </w:r>
          </w:p>
        </w:tc>
      </w:tr>
      <w:tr w:rsidR="00DF19E2" w:rsidRPr="00DF19E2" w14:paraId="6D6AAF63" w14:textId="77777777" w:rsidTr="00DF19E2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066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61A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15E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C93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E59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CF2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F9F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716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A15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321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772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661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405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285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3AE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3FF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6EA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E64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698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D57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Q9,000.00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9226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73B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Q3,000.00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8733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7BF5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Q1,500.00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23F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C34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Q5,000.00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397462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Q18,500.00</w:t>
            </w:r>
          </w:p>
        </w:tc>
      </w:tr>
    </w:tbl>
    <w:p w14:paraId="42BD987E" w14:textId="457550C6" w:rsidR="00DF19E2" w:rsidRPr="00DF19E2" w:rsidRDefault="00DF19E2" w:rsidP="00DF19E2">
      <w:pPr>
        <w:rPr>
          <w:rFonts w:ascii="Candara" w:hAnsi="Candara"/>
          <w:sz w:val="22"/>
          <w:szCs w:val="18"/>
          <w:lang w:val="es-ES_tradnl"/>
        </w:rPr>
        <w:sectPr w:rsidR="00DF19E2" w:rsidRPr="00DF19E2" w:rsidSect="00DF19E2">
          <w:pgSz w:w="18824" w:h="12242" w:orient="landscape" w:code="1"/>
          <w:pgMar w:top="1298" w:right="1985" w:bottom="1009" w:left="2835" w:header="1298" w:footer="1009" w:gutter="0"/>
          <w:cols w:space="720"/>
          <w:noEndnote/>
          <w:titlePg/>
          <w:docGrid w:linePitch="272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"/>
        <w:gridCol w:w="883"/>
        <w:gridCol w:w="886"/>
        <w:gridCol w:w="883"/>
        <w:gridCol w:w="206"/>
        <w:gridCol w:w="201"/>
        <w:gridCol w:w="222"/>
        <w:gridCol w:w="212"/>
        <w:gridCol w:w="222"/>
        <w:gridCol w:w="195"/>
        <w:gridCol w:w="195"/>
        <w:gridCol w:w="212"/>
        <w:gridCol w:w="206"/>
        <w:gridCol w:w="217"/>
        <w:gridCol w:w="212"/>
        <w:gridCol w:w="212"/>
        <w:gridCol w:w="944"/>
        <w:gridCol w:w="958"/>
        <w:gridCol w:w="959"/>
        <w:gridCol w:w="750"/>
        <w:gridCol w:w="825"/>
        <w:gridCol w:w="509"/>
        <w:gridCol w:w="571"/>
        <w:gridCol w:w="509"/>
        <w:gridCol w:w="833"/>
        <w:gridCol w:w="509"/>
        <w:gridCol w:w="752"/>
      </w:tblGrid>
      <w:tr w:rsidR="00DF19E2" w:rsidRPr="00DF19E2" w14:paraId="6F85345C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39AE51C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lastRenderedPageBreak/>
              <w:t>MUNICIPALIDAD DE SANTA ANA HUISTA</w:t>
            </w:r>
          </w:p>
        </w:tc>
      </w:tr>
      <w:tr w:rsidR="00DF19E2" w:rsidRPr="00DF19E2" w14:paraId="1D2BED6E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6436962B" w14:textId="77B6DF6F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CONSEJO NACIONAL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PROTEGIDAS -CONAP-</w:t>
            </w:r>
          </w:p>
        </w:tc>
      </w:tr>
      <w:tr w:rsidR="00DF19E2" w:rsidRPr="00DF19E2" w14:paraId="7202640A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3940477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PLAN OPERATIVO ANUAL 2022</w:t>
            </w:r>
          </w:p>
        </w:tc>
      </w:tr>
      <w:tr w:rsidR="00DF19E2" w:rsidRPr="00DF19E2" w14:paraId="76761326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60C4BC3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PARQUE REGIONAL MUNICIPAL "CERRO MAMPIL"</w:t>
            </w:r>
          </w:p>
        </w:tc>
      </w:tr>
      <w:tr w:rsidR="00DF19E2" w:rsidRPr="00DF19E2" w14:paraId="60066015" w14:textId="77777777" w:rsidTr="00DF19E2">
        <w:trPr>
          <w:trHeight w:val="2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925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FDF1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D18E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1BA6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7C7E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C7FE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4518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7BAB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3248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D06F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0128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2DF9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87FF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1238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CF03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8900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B184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FB95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6B62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76ED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49C3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A40A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F098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C749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2108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03FE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FE08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6F794F90" w14:textId="77777777" w:rsidTr="00DF19E2">
        <w:trPr>
          <w:trHeight w:val="20"/>
        </w:trPr>
        <w:tc>
          <w:tcPr>
            <w:tcW w:w="176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14:paraId="6FA0DDF7" w14:textId="7F449CE2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1. Línea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acción: Conservación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del área protegida y su biodiversidad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097052D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527546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0DED4A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F90081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3925D6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115069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EAB8D9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26641B6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97BD25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E41864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2CA66B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9D2F7B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D75BF4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09390A6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C50B69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B3697C6" w14:textId="77777777" w:rsidTr="00DF19E2">
        <w:trPr>
          <w:trHeight w:val="20"/>
        </w:trPr>
        <w:tc>
          <w:tcPr>
            <w:tcW w:w="1831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14:paraId="1BEE34A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2. Programa: Programa de Ordenamiento Territorial, y conflictividad agraria</w:t>
            </w: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C66054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0E5CAF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AA737F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C1B1CA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728152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7C060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2A344EC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3BE966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19C1DF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D3784C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5EE52A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02E6F5D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172130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0507F7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515957F4" w14:textId="77777777" w:rsidTr="00DF19E2">
        <w:trPr>
          <w:trHeight w:val="20"/>
        </w:trPr>
        <w:tc>
          <w:tcPr>
            <w:tcW w:w="89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14:paraId="286972D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3. Sub programa: Tenencia de la tierra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066F81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947A83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0D0C887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4DC123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9B3079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438111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5F561C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1B4B36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C538BC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C251EF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721B7E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63981DE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DBF5DB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17AFD9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65E4D1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5AC1162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C7C582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094E6C3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20996B1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38AE42A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03FA65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4DDD8E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7DD7330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3CE031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124B4D89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14:paraId="6B901A3C" w14:textId="77777777" w:rsidR="00DF19E2" w:rsidRPr="00DF19E2" w:rsidRDefault="00DF19E2" w:rsidP="00DF19E2">
            <w:pPr>
              <w:jc w:val="both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4. Resultado esperado: Los límites del área protegida se delimitan y demarcan para la correcta administración de la misma</w:t>
            </w:r>
          </w:p>
        </w:tc>
      </w:tr>
      <w:tr w:rsidR="00DF19E2" w:rsidRPr="00DF19E2" w14:paraId="40B5F466" w14:textId="77777777" w:rsidTr="00DF19E2">
        <w:trPr>
          <w:trHeight w:val="2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3D3C" w14:textId="77777777" w:rsidR="00DF19E2" w:rsidRPr="00DF19E2" w:rsidRDefault="00DF19E2" w:rsidP="00DF19E2">
            <w:pPr>
              <w:jc w:val="both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170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B85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D0E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175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544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E77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1C9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AED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F82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8A5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2E5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0B6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715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D08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B44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AF5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0C4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C26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FBB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315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71C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096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6E7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C8B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91B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B14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20DCD510" w14:textId="77777777" w:rsidTr="00DF19E2">
        <w:trPr>
          <w:trHeight w:val="20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F6DB8A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F51E96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475307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6ED07F8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82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6933C"/>
            <w:vAlign w:val="center"/>
            <w:hideMark/>
          </w:tcPr>
          <w:p w14:paraId="4FB9FA8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CCD9A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6BAC7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26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6933C"/>
            <w:noWrap/>
            <w:vAlign w:val="center"/>
            <w:hideMark/>
          </w:tcPr>
          <w:p w14:paraId="26763BB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23A3624E" w14:textId="77777777" w:rsidTr="00DF19E2">
        <w:trPr>
          <w:trHeight w:val="20"/>
        </w:trPr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67F8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7718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A275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35D5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7EFAEE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11518B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1625E6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5CB7BA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A54189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740235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29862F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B1AB8C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B2FE34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72F79D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36296A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83A8B9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AE5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49CF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607A81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Código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EC8892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E43186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Código 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F0C02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AD56FE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933F37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910460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05AF83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CF164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43EBC215" w14:textId="77777777" w:rsidTr="00DF19E2">
        <w:trPr>
          <w:trHeight w:val="20"/>
        </w:trPr>
        <w:tc>
          <w:tcPr>
            <w:tcW w:w="1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181C" w14:textId="69BB9175" w:rsidR="00DF19E2" w:rsidRPr="00DF19E2" w:rsidRDefault="00530296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Objetivo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1. Delimitar y demarcar el área protegida para su correcta administración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D8D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94C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A7D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801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4A9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B1A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97C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AE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CAE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EEB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94F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919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C5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B36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337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F74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74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CEC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28A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FE7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F21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443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9BB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0A8E414D" w14:textId="77777777" w:rsidTr="00DF19E2">
        <w:trPr>
          <w:trHeight w:val="2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75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A96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El área protegida queda delimitada y demarcada con estructuras permanentes en campo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C41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1FF1" w14:textId="2909663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1.1.1. Rectificación y demarcación del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límite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del área protegida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center"/>
            <w:hideMark/>
          </w:tcPr>
          <w:p w14:paraId="065F3C1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FD0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center"/>
            <w:hideMark/>
          </w:tcPr>
          <w:p w14:paraId="11A4BCE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center"/>
            <w:hideMark/>
          </w:tcPr>
          <w:p w14:paraId="77EEB43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8F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769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FF4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30A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231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452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AEC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FE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D95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88B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Informes y fotografías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D7A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504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Q5,000.00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43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D7D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B5B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059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6357" w14:textId="395786F8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EE6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5B6B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5,000.00</w:t>
            </w:r>
          </w:p>
        </w:tc>
      </w:tr>
      <w:tr w:rsidR="00DF19E2" w:rsidRPr="00DF19E2" w14:paraId="4223187A" w14:textId="77777777" w:rsidTr="00DF19E2">
        <w:trPr>
          <w:trHeight w:val="2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BE5C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576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8A9C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724A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59B7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B0A8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01AD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614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9C87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4C8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D17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2E16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ED25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9035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2EED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2533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FA1B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C254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E96F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115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Q5,000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3953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51ED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396C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84D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2F8F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64F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699B78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Q5,000.00 </w:t>
            </w:r>
          </w:p>
        </w:tc>
      </w:tr>
    </w:tbl>
    <w:p w14:paraId="7E8FFDCD" w14:textId="4CF7BCA8" w:rsidR="000B2C82" w:rsidRDefault="000B2C8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570D5DE2" w14:textId="36D793AC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07490EE5" w14:textId="18CD1FC4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0485B01" w14:textId="42D7DCB3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E3AA6BA" w14:textId="5B1B1665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936FF07" w14:textId="0DE27D52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4EE7B18" w14:textId="0BF52C6D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57B609DE" w14:textId="7DA5734B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F4508CB" w14:textId="266F3A06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411CFB3" w14:textId="0A59BF80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0145131" w14:textId="167B876A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C06B358" w14:textId="481AF589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D4A55F2" w14:textId="37D00233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1F13DD6" w14:textId="5EDE1661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090D66B3" w14:textId="6229A43C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728E8F60" w14:textId="621F4032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3EEB4C6" w14:textId="5799FE5F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9C078AC" w14:textId="77E2497B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F29DC35" w14:textId="43F1C614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2D48CB87" w14:textId="5CB4C0D9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D5737A0" w14:textId="35FDB317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0CC5B83" w14:textId="1ADF887C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0C83B300" w14:textId="3376B216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B9ABA79" w14:textId="29F0B4E9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259195A" w14:textId="7F2E48D7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1310"/>
        <w:gridCol w:w="742"/>
        <w:gridCol w:w="1042"/>
        <w:gridCol w:w="206"/>
        <w:gridCol w:w="201"/>
        <w:gridCol w:w="222"/>
        <w:gridCol w:w="212"/>
        <w:gridCol w:w="222"/>
        <w:gridCol w:w="195"/>
        <w:gridCol w:w="195"/>
        <w:gridCol w:w="212"/>
        <w:gridCol w:w="206"/>
        <w:gridCol w:w="217"/>
        <w:gridCol w:w="212"/>
        <w:gridCol w:w="212"/>
        <w:gridCol w:w="928"/>
        <w:gridCol w:w="844"/>
        <w:gridCol w:w="742"/>
        <w:gridCol w:w="796"/>
        <w:gridCol w:w="671"/>
        <w:gridCol w:w="601"/>
        <w:gridCol w:w="490"/>
        <w:gridCol w:w="601"/>
        <w:gridCol w:w="714"/>
        <w:gridCol w:w="701"/>
        <w:gridCol w:w="768"/>
      </w:tblGrid>
      <w:tr w:rsidR="00DF19E2" w:rsidRPr="00DF19E2" w14:paraId="2E9FC3F4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7990447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lastRenderedPageBreak/>
              <w:t>MUNICIPALIDAD DE SANTA ANA HUISTA</w:t>
            </w:r>
          </w:p>
        </w:tc>
      </w:tr>
      <w:tr w:rsidR="00DF19E2" w:rsidRPr="00DF19E2" w14:paraId="5B3074A2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422D33FE" w14:textId="3B76F13E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CONSEJO NACIONAL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PROTEGIDAS -CONAP-</w:t>
            </w:r>
          </w:p>
        </w:tc>
      </w:tr>
      <w:tr w:rsidR="00DF19E2" w:rsidRPr="00DF19E2" w14:paraId="66F03681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6CF7512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PLAN OPERATIVO ANUAL 2022</w:t>
            </w:r>
          </w:p>
        </w:tc>
      </w:tr>
      <w:tr w:rsidR="00DF19E2" w:rsidRPr="00DF19E2" w14:paraId="320ADCB8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2867D2B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PARQUE REGIONAL MUNICIPAL "CERRO MAMPIL"</w:t>
            </w:r>
          </w:p>
        </w:tc>
      </w:tr>
      <w:tr w:rsidR="00DF19E2" w:rsidRPr="00DF19E2" w14:paraId="12CE60F1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2417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5EB5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2272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5902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8522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58E1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9115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A787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D3D6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AA5F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EACA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2896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D8B7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AED7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4439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210D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D9E5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F4D7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B7F0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4531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420E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FE4D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ABD2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88CF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3BD5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45B0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4BE8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4031BF48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1269C8DB" w14:textId="61A57F4A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1. Línea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acción: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F4B421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Conservación del Área Protegida y su Biodiversidad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5333F9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A1BC94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7060DA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E45829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4BB1034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0D680E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01BB87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27FAC6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706C89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A49E70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72506F09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4F83F3A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2. Programa: 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42797A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Administración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4DF2964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E7CC24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433590A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8FC454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0FB1F2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CE7950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B4E0B2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C0EF75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53491F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4CD068C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7356F4C4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12C096D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3. Sub programa: 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166B52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Construcción y mantenimiento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C40823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1D06B2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3AB56B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F2A700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A18128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88AE2F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331DA1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A89C08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1AC298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4C2E1A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5F0EA045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69F8F93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4. Resultado esperado: </w:t>
            </w:r>
          </w:p>
        </w:tc>
        <w:tc>
          <w:tcPr>
            <w:tcW w:w="4310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F7D901F" w14:textId="1179DBF9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Se cuenta con una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infraestructura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mínima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para la atención a visitantes.</w:t>
            </w:r>
          </w:p>
        </w:tc>
      </w:tr>
      <w:tr w:rsidR="00DF19E2" w:rsidRPr="00DF19E2" w14:paraId="56443F5B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5AF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D4A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C86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0B4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6F8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414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039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EC2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AF3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9DA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48D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4D6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02D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DD0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5D3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0B6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1A5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F30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D81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AD7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D14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27C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67C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939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CE3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DCF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A01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6C38C419" w14:textId="77777777" w:rsidTr="00DF19E2">
        <w:trPr>
          <w:trHeight w:val="20"/>
        </w:trPr>
        <w:tc>
          <w:tcPr>
            <w:tcW w:w="20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33F731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48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42EAB2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27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D678A7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39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5837FF0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671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73E81E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4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40B8CF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1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A2C6D6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302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76933C"/>
            <w:noWrap/>
            <w:vAlign w:val="center"/>
            <w:hideMark/>
          </w:tcPr>
          <w:p w14:paraId="556DB15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5A11E6BE" w14:textId="77777777" w:rsidTr="00DF19E2">
        <w:trPr>
          <w:trHeight w:val="20"/>
        </w:trPr>
        <w:tc>
          <w:tcPr>
            <w:tcW w:w="20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D21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3A27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38A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3A3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BBF9B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0CA040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109960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7CD4C5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9F62A4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3BFBD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DC779B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894924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6BCAE3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F74811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3886A9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36D7DD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4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857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D57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052A79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DF38E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3B6D3E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67ED15F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D6FBF8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312827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6933C"/>
            <w:noWrap/>
            <w:vAlign w:val="center"/>
            <w:hideMark/>
          </w:tcPr>
          <w:p w14:paraId="4824F25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76933C"/>
            <w:noWrap/>
            <w:vAlign w:val="center"/>
            <w:hideMark/>
          </w:tcPr>
          <w:p w14:paraId="4C70DF6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center"/>
            <w:hideMark/>
          </w:tcPr>
          <w:p w14:paraId="21371AF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67BF9B34" w14:textId="77777777" w:rsidTr="00DF19E2">
        <w:trPr>
          <w:trHeight w:val="20"/>
        </w:trPr>
        <w:tc>
          <w:tcPr>
            <w:tcW w:w="13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DFAA2" w14:textId="7D324C1B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 xml:space="preserve"> Objetivo 1.  Construir infraestructura </w:t>
            </w:r>
            <w:r w:rsidR="00530296"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mínima</w:t>
            </w: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 xml:space="preserve"> en el área protegida para fomentar educación ambiental 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5237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E8DE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7CD6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08D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FF5D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671B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4B5F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5D20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7DFD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026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C9FC0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787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F66C3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6388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9BC3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34B8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6F7A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863D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DA15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1E4A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BB6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1815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BF0A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0D6C7869" w14:textId="77777777" w:rsidTr="00DF19E2">
        <w:trPr>
          <w:trHeight w:val="20"/>
        </w:trPr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F90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356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Se cuenta con infraestructura en el área protegida</w:t>
            </w:r>
          </w:p>
        </w:tc>
        <w:tc>
          <w:tcPr>
            <w:tcW w:w="2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57E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 protegida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54A7" w14:textId="5F868633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 Diseño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construcción de infraestructura para promover educación ambiental y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turismo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dentro del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área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protegida (sendero, casetas, entre otras)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42A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5B5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646A7A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63EAE64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45921BB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113D61F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7AE3321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7904960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3FFBB0D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35BC8B3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1D3585A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2955859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48CB" w14:textId="074B85CD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y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F4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 e informes.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46A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F3F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Q14,000.00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3F2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7F0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DF3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6F1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646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985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C0F6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Q14,000.00 </w:t>
            </w:r>
          </w:p>
        </w:tc>
      </w:tr>
      <w:tr w:rsidR="00DF19E2" w:rsidRPr="00DF19E2" w14:paraId="5E69A7ED" w14:textId="77777777" w:rsidTr="00DF19E2">
        <w:trPr>
          <w:trHeight w:val="2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3FBD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1E4BD" w14:textId="77777777" w:rsidR="00DF19E2" w:rsidRPr="00DF19E2" w:rsidRDefault="00DF19E2" w:rsidP="00DF19E2">
            <w:pPr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E0FAE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69E0" w14:textId="4AD8E0C6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1.1.2. 1.1.1. Diseño,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realización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y colocación de un rótulo informativo en la entrada del área protegida.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6B9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BEE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351A1E9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4614B17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22E912E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C8C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E9A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C5C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EEE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40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353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4E5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8DD8" w14:textId="21F3CC59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Municipalidad-CONAP,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70B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 del (los) rótulos en campo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B668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87C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Q1,500.00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A88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DE3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200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C7E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47D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323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CALMECAC/ MARN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548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Q2,000.00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CCD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Q4,200.00 </w:t>
            </w:r>
          </w:p>
        </w:tc>
      </w:tr>
      <w:tr w:rsidR="00DF19E2" w:rsidRPr="00DF19E2" w14:paraId="10A2937D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C1C0C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CAFE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43B6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CBF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6B1B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D205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E4F1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C387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C9D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DDF1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46DD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6ADF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BD26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3FA8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E2A71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EE30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8634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6600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E62F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5E88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Q15,500.00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6FD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065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Q200.00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1318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513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82F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874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Q2,000.00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D0EECE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Q18,200.00 </w:t>
            </w:r>
          </w:p>
        </w:tc>
      </w:tr>
      <w:tr w:rsidR="00DF19E2" w:rsidRPr="00DF19E2" w14:paraId="5C04070B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EB4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E23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2AD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C2F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3D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01B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A5B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4E5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8EC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82B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8E7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BCE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A03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7EA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648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52E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3DA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8E5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0C9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5E1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72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F91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9B7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67C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B3B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F6B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500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2436120F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28A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91F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AD6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527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166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E9A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886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92C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174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1A3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BF5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2C6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282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78D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2A1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973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FC6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237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0FA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8D8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099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44C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B56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1D1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FD4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8B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26A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10256FF5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495F90EE" w14:textId="18F6912D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1. Línea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acción: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247DF3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Conservación del Área Protegida y su Biodiversidad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4A4C0CC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2927A5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86D46B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33E707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D6C34A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B2BEA5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EC9108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28AC7A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11950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32366A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25C88D4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0744BD5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2. Programa: 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320299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Administración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3E94DA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85566A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F50AE4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53997F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3D87492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A0E2B0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C952E1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21608F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261BE3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ACA6A4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3D2817D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72FA05C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3. Sub programa: </w:t>
            </w:r>
          </w:p>
        </w:tc>
        <w:tc>
          <w:tcPr>
            <w:tcW w:w="169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CBD930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Sostenibilidad financiera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FBED35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6BF13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B4D1D3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865E2F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67C071A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5CD5B4D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0D868DE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7DFE471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EFACA8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1637555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6DCF9167" w14:textId="77777777" w:rsidTr="00DF19E2">
        <w:trPr>
          <w:trHeight w:val="20"/>
        </w:trPr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hideMark/>
          </w:tcPr>
          <w:p w14:paraId="1DBE74C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4. Resultado esperado: </w:t>
            </w:r>
          </w:p>
        </w:tc>
        <w:tc>
          <w:tcPr>
            <w:tcW w:w="4310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CCCC00"/>
            <w:noWrap/>
            <w:vAlign w:val="bottom"/>
            <w:hideMark/>
          </w:tcPr>
          <w:p w14:paraId="2E938E8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Se cuenta con un presupuesto anual para la administración y manejo del área</w:t>
            </w:r>
          </w:p>
        </w:tc>
      </w:tr>
      <w:tr w:rsidR="00DF19E2" w:rsidRPr="00DF19E2" w14:paraId="1862BA37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1DB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EF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5CD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898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E47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D28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CBF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197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274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8CF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703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EC6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7BF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B9C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9A8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271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C01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46E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205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F00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A2B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46F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D2A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827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10F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1E4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C93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24855F78" w14:textId="77777777" w:rsidTr="00DF19E2">
        <w:trPr>
          <w:trHeight w:val="20"/>
        </w:trPr>
        <w:tc>
          <w:tcPr>
            <w:tcW w:w="20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E8EA02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48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0A2DFA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27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36A90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39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A44328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671" w:type="pct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553EA8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4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F59AD7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1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E6169E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302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76933C"/>
            <w:noWrap/>
            <w:vAlign w:val="center"/>
            <w:hideMark/>
          </w:tcPr>
          <w:p w14:paraId="1A28A66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09DC24A4" w14:textId="77777777" w:rsidTr="00DF19E2">
        <w:trPr>
          <w:trHeight w:val="20"/>
        </w:trPr>
        <w:tc>
          <w:tcPr>
            <w:tcW w:w="20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371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A458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DDA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438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766CB1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D8B0A6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A1AD65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29E18B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627963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7B9FB5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4EB35A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E754E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546369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1A9624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A2BF75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3BC8B4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4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6E3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3A5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84B2FE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77A294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348F747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7E74F9D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68A16E7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1416CDE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6933C"/>
            <w:noWrap/>
            <w:vAlign w:val="center"/>
            <w:hideMark/>
          </w:tcPr>
          <w:p w14:paraId="49E4E8A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76933C"/>
            <w:noWrap/>
            <w:vAlign w:val="center"/>
            <w:hideMark/>
          </w:tcPr>
          <w:p w14:paraId="6DBD7C0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center"/>
            <w:hideMark/>
          </w:tcPr>
          <w:p w14:paraId="194BBE9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32AC7CA6" w14:textId="77777777" w:rsidTr="00DF19E2">
        <w:trPr>
          <w:trHeight w:val="20"/>
        </w:trPr>
        <w:tc>
          <w:tcPr>
            <w:tcW w:w="13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6635F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 xml:space="preserve"> Objetivo 1. Gestionar fondos para el manejo y la administración del área protegida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F0B6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54AB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0B961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4A91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78B9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29DC2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AF20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37BC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0C348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0855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8088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C56DE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8074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5BB1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DF68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7D42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5412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239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09E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C9EA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F372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234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EE0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3BF2776F" w14:textId="77777777" w:rsidTr="00DF19E2">
        <w:trPr>
          <w:trHeight w:val="20"/>
        </w:trPr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AF8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322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Se cuenta con la aprobación del presupuesto anual para el manejo del área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85F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651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1.1.1.  Elaboración y gestión del presupuesto anual para el manejo y administración del área protegida.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E49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634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96F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7B1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317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5AF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2F7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D1B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C32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6885AA2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6ADD905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50F6D1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771E" w14:textId="2EAD1D74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Municipalidad y 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7C4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 e informes.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D3C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9D7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Q500.00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B6D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A48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Q100.00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B94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155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31FB" w14:textId="07DA732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2F9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AF2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Q600.00 </w:t>
            </w:r>
          </w:p>
        </w:tc>
      </w:tr>
      <w:tr w:rsidR="00DF19E2" w:rsidRPr="00DF19E2" w14:paraId="63866430" w14:textId="77777777" w:rsidTr="00DF19E2">
        <w:trPr>
          <w:trHeight w:val="2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B85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95DD" w14:textId="2911D8D7" w:rsidR="00DF19E2" w:rsidRPr="00DF19E2" w:rsidRDefault="00530296" w:rsidP="00DF19E2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Contracción</w:t>
            </w:r>
            <w:r w:rsidR="00DF19E2"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 de </w:t>
            </w:r>
            <w:r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>guardián</w:t>
            </w:r>
            <w:r w:rsidR="00DF19E2" w:rsidRPr="00DF19E2">
              <w:rPr>
                <w:rFonts w:ascii="Arial Narrow" w:hAnsi="Arial Narrow" w:cs="Arial"/>
                <w:color w:val="000000"/>
                <w:sz w:val="12"/>
                <w:szCs w:val="12"/>
                <w:lang w:val="es-GT" w:eastAsia="es-GT"/>
              </w:rPr>
              <w:t xml:space="preserve"> del Parque regional Cerro Mampil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FD1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A2AA" w14:textId="3DFB6150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1.1.2 Elaborar contrato de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guardián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del Parque Regional Cerro Mampil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00"/>
            <w:vAlign w:val="center"/>
            <w:hideMark/>
          </w:tcPr>
          <w:p w14:paraId="058533E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8D6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0DD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F89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C2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7BCA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D9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DF7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F0A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885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6E1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E43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F23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B7B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Contrato de trabajo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ECF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534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Q38,700.00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010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Comunitario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041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E58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493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612E" w14:textId="72F1B2F3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DCF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56A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Q38,700.00 </w:t>
            </w:r>
          </w:p>
        </w:tc>
      </w:tr>
      <w:tr w:rsidR="00DF19E2" w:rsidRPr="00DF19E2" w14:paraId="1976A189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7AA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294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C0B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EA0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BA5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B29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FE8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745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FC0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5FA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4B9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4D2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B4D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CC9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3AD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00F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8F2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893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9F6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2001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Q39,200.00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C96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B58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Q100.00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197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B60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0A4D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0B0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Q0.00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052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Q39,300.00 </w:t>
            </w:r>
          </w:p>
        </w:tc>
      </w:tr>
      <w:tr w:rsidR="00DF19E2" w:rsidRPr="00DF19E2" w14:paraId="1ACB8B04" w14:textId="77777777" w:rsidTr="00DF19E2">
        <w:trPr>
          <w:trHeight w:val="20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C6E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813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CC0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345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CB3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A56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036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A65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3CB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9A7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9A7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0C9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E7C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9ED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D7B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EB4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042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068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A2B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3B72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Q54,700.00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4CA5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33AD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Q300.00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569A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3B38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Q500.00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B51F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6809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Q2,000.00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6C9122F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Q57,500.00</w:t>
            </w:r>
          </w:p>
        </w:tc>
      </w:tr>
    </w:tbl>
    <w:p w14:paraId="2DAD5452" w14:textId="79420C29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75D966B8" w14:textId="30469B5A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1FC2A4F0" w14:textId="093E4B7B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5E25B51" w14:textId="47D5FDA7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7770D797" w14:textId="3F0BB996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FDB818A" w14:textId="63056100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0671CFB" w14:textId="6ECFBD2C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29921B8" w14:textId="37AF5681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"/>
        <w:gridCol w:w="1045"/>
        <w:gridCol w:w="953"/>
        <w:gridCol w:w="1146"/>
        <w:gridCol w:w="206"/>
        <w:gridCol w:w="201"/>
        <w:gridCol w:w="222"/>
        <w:gridCol w:w="212"/>
        <w:gridCol w:w="222"/>
        <w:gridCol w:w="195"/>
        <w:gridCol w:w="195"/>
        <w:gridCol w:w="212"/>
        <w:gridCol w:w="206"/>
        <w:gridCol w:w="217"/>
        <w:gridCol w:w="212"/>
        <w:gridCol w:w="212"/>
        <w:gridCol w:w="1045"/>
        <w:gridCol w:w="1059"/>
        <w:gridCol w:w="517"/>
        <w:gridCol w:w="768"/>
        <w:gridCol w:w="690"/>
        <w:gridCol w:w="562"/>
        <w:gridCol w:w="518"/>
        <w:gridCol w:w="554"/>
        <w:gridCol w:w="764"/>
        <w:gridCol w:w="627"/>
        <w:gridCol w:w="780"/>
      </w:tblGrid>
      <w:tr w:rsidR="00DF19E2" w:rsidRPr="00DF19E2" w14:paraId="4E0A3E23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22E88A3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lastRenderedPageBreak/>
              <w:t>MUNICIPALIDAD DE SANTA ANA HUISTA</w:t>
            </w:r>
          </w:p>
        </w:tc>
      </w:tr>
      <w:tr w:rsidR="00DF19E2" w:rsidRPr="00DF19E2" w14:paraId="361B9605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79FE915D" w14:textId="0C01A09F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CONSEJO NACIONAL DE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ÁREAS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PROTEGIDAS -CONAP-</w:t>
            </w:r>
          </w:p>
        </w:tc>
      </w:tr>
      <w:tr w:rsidR="00DF19E2" w:rsidRPr="00DF19E2" w14:paraId="369DE06E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5B5713C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PLAN OPERATIVO ANUAL 2022</w:t>
            </w:r>
          </w:p>
        </w:tc>
      </w:tr>
      <w:tr w:rsidR="00DF19E2" w:rsidRPr="00DF19E2" w14:paraId="5D53A756" w14:textId="77777777" w:rsidTr="00DF19E2">
        <w:trPr>
          <w:trHeight w:val="20"/>
        </w:trPr>
        <w:tc>
          <w:tcPr>
            <w:tcW w:w="5000" w:type="pct"/>
            <w:gridSpan w:val="2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61B7A57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bookmarkStart w:id="2" w:name="RANGE!A4:AA4"/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PARQUE REGIONAL MUNICIPAL "CERRO MAMPIL"</w:t>
            </w:r>
            <w:bookmarkEnd w:id="2"/>
          </w:p>
        </w:tc>
      </w:tr>
      <w:tr w:rsidR="00DF19E2" w:rsidRPr="00DF19E2" w14:paraId="207E1991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77A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6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CFC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95E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8B6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B96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112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37F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27E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1BA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075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C85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1BC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66C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E24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36B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80F6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5AF2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E03D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545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285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FF0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876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CFD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FE2B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89E5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DA99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0A6A68D0" w14:textId="77777777" w:rsidTr="00DF19E2">
        <w:trPr>
          <w:trHeight w:val="20"/>
        </w:trPr>
        <w:tc>
          <w:tcPr>
            <w:tcW w:w="157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20A79E6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1. Línea de acción: Conservación del Área Protegida y su Biodiversidad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97591C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E65E1B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904D2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BED4CD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AA262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F859F2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437428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6FF369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7DD1B2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866EBF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F779CA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AC098E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9B72D5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531E6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6C206F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C914E4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D75B86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82F94B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468254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77C2871C" w14:textId="77777777" w:rsidTr="00DF19E2">
        <w:trPr>
          <w:trHeight w:val="20"/>
        </w:trPr>
        <w:tc>
          <w:tcPr>
            <w:tcW w:w="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2F43B58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2. Programa: Uso Público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396C35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9D0EA9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EC5C5E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447121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8D623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BFD560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0DA558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310406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184D01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F30068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07752C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CAF19D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47E675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04FCE4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0A9207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34EF7D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7874DB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CBE734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1592B0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4D3B8C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963937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C1CFD6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F32CCC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AE6150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4AA8FAD" w14:textId="77777777" w:rsidTr="00DF19E2">
        <w:trPr>
          <w:trHeight w:val="20"/>
        </w:trPr>
        <w:tc>
          <w:tcPr>
            <w:tcW w:w="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7CC632E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3. Sub programa: Educación ambiental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A9AEFB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4EB948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CACDBD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E7AFC8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F35D78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F9B0B4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A0C483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439FF0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FFA769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6A4ECD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01E56A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6EF5C7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7BB67F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B8F8E8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D5B7BD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9AA42F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D8CEF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F8962A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49B6B7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976FEF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20F75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CBCBC3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F8E338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D5B5A7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7E116DFE" w14:textId="77777777" w:rsidTr="00DF19E2">
        <w:trPr>
          <w:trHeight w:val="20"/>
        </w:trPr>
        <w:tc>
          <w:tcPr>
            <w:tcW w:w="5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5E56B0C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4. Resultado esperado: </w:t>
            </w:r>
          </w:p>
        </w:tc>
        <w:tc>
          <w:tcPr>
            <w:tcW w:w="3244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EC8560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Que la población local sea instruida en el tema de áreas protegidas y diversidad biológica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6980F1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28713E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3139A7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21A031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AF4D80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D52340D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B27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6F8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327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BD1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6FA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F74B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E1F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CC3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6EF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F11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E6C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6D6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DD5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3E6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C40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E22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717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7AA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C6C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A8D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42A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BE2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360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B6C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D82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D3D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B53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4BCB79C9" w14:textId="77777777" w:rsidTr="00DF19E2">
        <w:trPr>
          <w:trHeight w:val="20"/>
        </w:trPr>
        <w:tc>
          <w:tcPr>
            <w:tcW w:w="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65A3BE5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5CA3E3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AC099D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59D9D3B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7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49C30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6F0411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9FE62B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14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F1E631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36FB9AE0" w14:textId="77777777" w:rsidTr="00DF19E2">
        <w:trPr>
          <w:trHeight w:val="20"/>
        </w:trPr>
        <w:tc>
          <w:tcPr>
            <w:tcW w:w="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028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A3EE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E46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738D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3DAD352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38DCDBD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BEB2D5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5838033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77E0BBF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3988C5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E4BA3E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6DC337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48AED51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7632898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BD40C7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60EFF3A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2F1C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274A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0A0F86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6A66CFA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0538142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5369ECA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21A82C9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4BC27A1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ED3704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1087CB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448B81B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4AAC2391" w14:textId="77777777" w:rsidTr="00DF19E2">
        <w:trPr>
          <w:trHeight w:val="20"/>
        </w:trPr>
        <w:tc>
          <w:tcPr>
            <w:tcW w:w="13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15DF6" w14:textId="4082B2C8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Objetivo 1. Sensibilizar a la población local sobre la importancia de la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protección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las áreas protegidas y su biodiversidad.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E975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17AF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727B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AF34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441F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542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D8D2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CC5F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7D4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7357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A9E8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140E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44C1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DF1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19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F00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9EE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1D7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EF2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B03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94D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EB6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019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00D56F5A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503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F07A" w14:textId="7C7018FE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1.1. La población local se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concientiza sobre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la importancia del área protegida y su diversidad biológica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5A9F" w14:textId="6F4DDC10" w:rsidR="00DF19E2" w:rsidRPr="00DF19E2" w:rsidRDefault="00530296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Comunidades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aledañas al AP y cabecera municipal de Santa Ana Huista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91F3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1.1.1. Tres charlas a nivel de centros educativos y comunidades involucradas en el manejo del AP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11C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252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5BC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08CF9A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B52E6F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92E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9330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5CF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843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38A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F57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1EB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153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58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Pagina creada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777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DF6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Q5,000.00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327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Comunidad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7E2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DC4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832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B7A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CALMECAC/ MARN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1E4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Q1,000.00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AE58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Q6,000.00</w:t>
            </w:r>
          </w:p>
        </w:tc>
      </w:tr>
      <w:tr w:rsidR="00DF19E2" w:rsidRPr="00DF19E2" w14:paraId="407435A7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D7F5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B6740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4F98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46D3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F401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A42B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D4AB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7C36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FB1A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F949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4F3F3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F6B8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BC62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D5F9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82D9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AEE7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B7D4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513CF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DCB6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A38E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Q5,000.00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4B7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D5A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E46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EAA7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CFD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A71A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Q1,000.00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716602B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Q6,000.00</w:t>
            </w:r>
          </w:p>
        </w:tc>
      </w:tr>
      <w:tr w:rsidR="00DF19E2" w:rsidRPr="00DF19E2" w14:paraId="0CE53D51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B0DF3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30BA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2E07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AAE3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A649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21BA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B6F8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20E5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D155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7ABF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D70DC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F75F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E9BD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C752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6EC94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E9EF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5423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A4C0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3F27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9F9CE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1123F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6DA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1BEB8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E9DD7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A2AD4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9EC2C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0FB3" w14:textId="77777777" w:rsidR="00DF19E2" w:rsidRPr="00DF19E2" w:rsidRDefault="00DF19E2" w:rsidP="00DF19E2">
            <w:pPr>
              <w:jc w:val="center"/>
              <w:rPr>
                <w:sz w:val="12"/>
                <w:szCs w:val="12"/>
                <w:lang w:val="es-GT" w:eastAsia="es-GT"/>
              </w:rPr>
            </w:pPr>
          </w:p>
        </w:tc>
      </w:tr>
      <w:tr w:rsidR="00DF19E2" w:rsidRPr="00DF19E2" w14:paraId="5F2A97B8" w14:textId="77777777" w:rsidTr="00DF19E2">
        <w:trPr>
          <w:trHeight w:val="20"/>
        </w:trPr>
        <w:tc>
          <w:tcPr>
            <w:tcW w:w="157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516E067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1. Línea de acción: Conservación del área protegida y su biodiversidad.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4FC073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3AD6A9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EE044F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CC233C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14881A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5A1C36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9D1E59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461A66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138868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08D676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BC467D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8D01D8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30AE65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43481D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D64BDF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CD959F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95C53E1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60ADD2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9D2985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12AF5C49" w14:textId="77777777" w:rsidTr="00DF19E2">
        <w:trPr>
          <w:trHeight w:val="20"/>
        </w:trPr>
        <w:tc>
          <w:tcPr>
            <w:tcW w:w="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000B597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2. Programa: Uso Publico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E73179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05D105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D49A7B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DB3C87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51F0F1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392E19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4E5177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3C270F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73D4A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7B1AAE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F5A47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BB49AD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AA509F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87B225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6E0470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510D99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27842B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AA4E7B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59FA9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DF086D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F72DC1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4718E2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3686D6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83ACBF5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46C6589A" w14:textId="77777777" w:rsidTr="00DF19E2">
        <w:trPr>
          <w:trHeight w:val="20"/>
        </w:trPr>
        <w:tc>
          <w:tcPr>
            <w:tcW w:w="13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hideMark/>
          </w:tcPr>
          <w:p w14:paraId="6C740DAC" w14:textId="3857E33E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3. Sub programa: Divulgación y </w:t>
            </w:r>
            <w:r w:rsidR="00530296"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relaciones</w:t>
            </w: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 xml:space="preserve"> públicas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B3D5F5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C7E8C8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DE2ED2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5B14C5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DCA3E2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2C05AB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865809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903E83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F0765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4FA060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6C653E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18E579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CC3AB1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987DD7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C47C99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90E6C6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96128CC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F66E63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9B7A9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CBBCBA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B81823D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26E48A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BE54CF7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5C34EFC8" w14:textId="77777777" w:rsidTr="00DF19E2">
        <w:trPr>
          <w:trHeight w:val="20"/>
        </w:trPr>
        <w:tc>
          <w:tcPr>
            <w:tcW w:w="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4241E09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No.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452CA9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Resultado Esperado 2,021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2733D23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Ubicación Geográfica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0A15228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Actividades</w:t>
            </w:r>
          </w:p>
        </w:tc>
        <w:tc>
          <w:tcPr>
            <w:tcW w:w="76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67DABA5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Meses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4D2B438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Responsable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FCAFE3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Verificadores</w:t>
            </w:r>
          </w:p>
        </w:tc>
        <w:tc>
          <w:tcPr>
            <w:tcW w:w="214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987723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Financiamiento</w:t>
            </w:r>
          </w:p>
        </w:tc>
      </w:tr>
      <w:tr w:rsidR="00DF19E2" w:rsidRPr="00DF19E2" w14:paraId="73896FF9" w14:textId="77777777" w:rsidTr="00DF19E2">
        <w:trPr>
          <w:trHeight w:val="20"/>
        </w:trPr>
        <w:tc>
          <w:tcPr>
            <w:tcW w:w="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C32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F179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0D7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7F1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4C3A7E4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E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7B0B8EE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F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5774D8E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4CE6F543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535BD96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05B09BB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6351832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J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492175A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A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23ABD65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S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1249E048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O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372DF17D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N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hideMark/>
          </w:tcPr>
          <w:p w14:paraId="78961F4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D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C819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25A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32B71E7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3619321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FA4962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6820DCD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4FC4DE0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4E8675A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175D647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Código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74E3CAF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Monto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hideMark/>
          </w:tcPr>
          <w:p w14:paraId="61ED9C13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TOTAL</w:t>
            </w:r>
          </w:p>
        </w:tc>
      </w:tr>
      <w:tr w:rsidR="00DF19E2" w:rsidRPr="00DF19E2" w14:paraId="3FEB8D2C" w14:textId="77777777" w:rsidTr="00DF19E2">
        <w:trPr>
          <w:trHeight w:val="20"/>
        </w:trPr>
        <w:tc>
          <w:tcPr>
            <w:tcW w:w="13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92F2" w14:textId="4B1D568E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Objetivo 2. Divulgar por diferentes medios sobre la importancia del área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protegida,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así como las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acciones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 manejo que se desarrollar en la misma.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758E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A940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D78A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99925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5066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418E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B39B2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11FEF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2C52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14A66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E28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1323A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99D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B7A81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867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A11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57C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7EB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951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6B72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A5B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4B4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B40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</w:tr>
      <w:tr w:rsidR="00DF19E2" w:rsidRPr="00DF19E2" w14:paraId="36B48854" w14:textId="77777777" w:rsidTr="00DF19E2">
        <w:trPr>
          <w:trHeight w:val="20"/>
        </w:trPr>
        <w:tc>
          <w:tcPr>
            <w:tcW w:w="1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B6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2.1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1EA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Se cuenta con herramientas y material que contribuyen a la divulgación del área protegida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52E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Municipio de Santa Ana Huista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088B" w14:textId="3BD94D2E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2.1.1. Diseño e impresión de material divulgativo (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trifoliares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, afiches, mantas)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8A0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8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3E5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F92FA0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48EAC6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6DF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D5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4512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B52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0AF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5F1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2DD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25A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D54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Material divulgativo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F66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1B9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Q7,000.00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77CE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Comunidad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F9E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9ACA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EDB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06AE" w14:textId="5122B73D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1774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99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Q7,000.00</w:t>
            </w:r>
          </w:p>
        </w:tc>
      </w:tr>
      <w:tr w:rsidR="00DF19E2" w:rsidRPr="00DF19E2" w14:paraId="3DD4B250" w14:textId="77777777" w:rsidTr="00DF19E2">
        <w:trPr>
          <w:trHeight w:val="20"/>
        </w:trPr>
        <w:tc>
          <w:tcPr>
            <w:tcW w:w="1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EE11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F3D9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B008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354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2.2.2. Creación de fam-page sobre el área protegida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BBE7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07D16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B8BA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AEA987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E893B4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7453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4817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2A21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28490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4412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7CB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F689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C52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F72F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Pagina creada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784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0A17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0D7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Comunidad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6FE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F88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972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B463" w14:textId="15541894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2D4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EB9C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Q100.00</w:t>
            </w:r>
          </w:p>
        </w:tc>
      </w:tr>
      <w:tr w:rsidR="00DF19E2" w:rsidRPr="00DF19E2" w14:paraId="036E8470" w14:textId="77777777" w:rsidTr="00DF19E2">
        <w:trPr>
          <w:trHeight w:val="20"/>
        </w:trPr>
        <w:tc>
          <w:tcPr>
            <w:tcW w:w="1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97D9B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E47549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1A0E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6F30" w14:textId="74B2824B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2.2.3. Participación en un COMUDE para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socializar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información</w:t>
            </w: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referente al área protegida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780C" w14:textId="77777777" w:rsidR="00DF19E2" w:rsidRPr="00DF19E2" w:rsidRDefault="00DF19E2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06F0D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127F4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69A7F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1F8B0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E7032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C031C89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A7C99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AE8B4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E0341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FA17D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3202F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9ADF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Municipalidad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10C9" w14:textId="705673FA" w:rsidR="00DF19E2" w:rsidRPr="00DF19E2" w:rsidRDefault="00530296" w:rsidP="00DF19E2">
            <w:pPr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Fotografías</w:t>
            </w:r>
            <w:r w:rsidR="00DF19E2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 del evento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DC91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Muni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8695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EF2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Comunidad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69A8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3E9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CONAP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7B6D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EA80" w14:textId="6281BEB3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 xml:space="preserve">Otras </w:t>
            </w:r>
            <w:r w:rsidR="00530296"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instituciones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0B89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7B36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sz w:val="12"/>
                <w:szCs w:val="12"/>
                <w:lang w:val="es-GT" w:eastAsia="es-GT"/>
              </w:rPr>
              <w:t>Q100.00</w:t>
            </w:r>
          </w:p>
        </w:tc>
      </w:tr>
      <w:tr w:rsidR="00DF19E2" w:rsidRPr="00DF19E2" w14:paraId="007E1D62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6A8B" w14:textId="77777777" w:rsidR="00DF19E2" w:rsidRPr="00DF19E2" w:rsidRDefault="00DF19E2" w:rsidP="00DF19E2">
            <w:pPr>
              <w:jc w:val="center"/>
              <w:rPr>
                <w:rFonts w:ascii="Arial Narrow" w:hAnsi="Arial Narrow" w:cs="Arial"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36A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9A0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BD3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AE5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09E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E7C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25E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6870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4FC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5CE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30E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EFD9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414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4A4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922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BE3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ECB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07AC" w14:textId="77777777" w:rsidR="00DF19E2" w:rsidRPr="00DF19E2" w:rsidRDefault="00DF19E2" w:rsidP="00DF19E2">
            <w:pPr>
              <w:rPr>
                <w:rFonts w:ascii="Arial" w:hAnsi="Arial" w:cs="Arial"/>
                <w:sz w:val="12"/>
                <w:szCs w:val="12"/>
                <w:lang w:val="es-GT" w:eastAsia="es-GT"/>
              </w:rPr>
            </w:pPr>
            <w:r w:rsidRPr="00DF19E2">
              <w:rPr>
                <w:rFonts w:ascii="Arial" w:hAnsi="Arial" w:cs="Arial"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1260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Q7,200.00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ABE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1A74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98B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EC96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FD00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D6EC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E11F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Q7,200.00</w:t>
            </w:r>
          </w:p>
        </w:tc>
      </w:tr>
      <w:tr w:rsidR="00DF19E2" w:rsidRPr="00DF19E2" w14:paraId="3335F225" w14:textId="77777777" w:rsidTr="00DF19E2">
        <w:trPr>
          <w:trHeight w:val="20"/>
        </w:trPr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F825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581E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507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0DC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8F65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D21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58E8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779F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099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F4CA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BF8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9B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A4F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39C6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662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BE81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60FD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82C7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0752" w14:textId="77777777" w:rsidR="00DF19E2" w:rsidRPr="00DF19E2" w:rsidRDefault="00DF19E2" w:rsidP="00DF19E2">
            <w:pPr>
              <w:rPr>
                <w:sz w:val="12"/>
                <w:szCs w:val="12"/>
                <w:lang w:val="es-GT" w:eastAsia="es-GT"/>
              </w:rPr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DEE1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Q12,200.00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54F4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C7BF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9937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C0F9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032B" w14:textId="77777777" w:rsidR="00DF19E2" w:rsidRPr="00DF19E2" w:rsidRDefault="00DF19E2" w:rsidP="00DF19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8C58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Q1,000.00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9CEF266" w14:textId="77777777" w:rsidR="00DF19E2" w:rsidRPr="00DF19E2" w:rsidRDefault="00DF19E2" w:rsidP="00DF19E2">
            <w:pPr>
              <w:jc w:val="right"/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</w:pPr>
            <w:r w:rsidRPr="00DF19E2">
              <w:rPr>
                <w:rFonts w:ascii="Arial Narrow" w:hAnsi="Arial Narrow" w:cs="Arial"/>
                <w:b/>
                <w:bCs/>
                <w:sz w:val="12"/>
                <w:szCs w:val="12"/>
                <w:lang w:val="es-GT" w:eastAsia="es-GT"/>
              </w:rPr>
              <w:t>Q13,200.00</w:t>
            </w:r>
          </w:p>
        </w:tc>
      </w:tr>
    </w:tbl>
    <w:p w14:paraId="5C96515A" w14:textId="2E00A184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9410C82" w14:textId="7F89C2F8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309ABF0" w14:textId="0515FC2B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777B944" w14:textId="070B2FA9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53302496" w14:textId="78F85F30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6B68A654" w14:textId="28C1C1F4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2C3A7499" w14:textId="5997EBF2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34437F01" w14:textId="1C6C05E8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772B6620" w14:textId="56F9D974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4A180C7C" w14:textId="17A3C69E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01075F83" w14:textId="12E7DC57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p w14:paraId="59B25661" w14:textId="77777777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  <w:sectPr w:rsidR="00DF19E2" w:rsidSect="00DF19E2">
          <w:headerReference w:type="first" r:id="rId17"/>
          <w:pgSz w:w="18824" w:h="12242" w:orient="landscape" w:code="1"/>
          <w:pgMar w:top="1298" w:right="1985" w:bottom="1009" w:left="2835" w:header="1298" w:footer="1009" w:gutter="0"/>
          <w:cols w:space="720"/>
          <w:noEndnote/>
          <w:titlePg/>
          <w:docGrid w:linePitch="272"/>
        </w:sectPr>
      </w:pPr>
    </w:p>
    <w:p w14:paraId="63FCAE7A" w14:textId="190E6E83" w:rsidR="00DF19E2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536"/>
        <w:gridCol w:w="1190"/>
        <w:gridCol w:w="1039"/>
        <w:gridCol w:w="2220"/>
        <w:gridCol w:w="1344"/>
        <w:gridCol w:w="146"/>
      </w:tblGrid>
      <w:tr w:rsidR="00DF19E2" w:rsidRPr="00DF19E2" w14:paraId="03DB4E6F" w14:textId="77777777" w:rsidTr="00DF19E2">
        <w:trPr>
          <w:gridAfter w:val="1"/>
          <w:wAfter w:w="63" w:type="pct"/>
          <w:trHeight w:val="255"/>
        </w:trPr>
        <w:tc>
          <w:tcPr>
            <w:tcW w:w="49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860B" w14:textId="499B6E8D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PRESUPUESTO IDEAL PARA EL MANEJO DEL </w:t>
            </w:r>
            <w:r w:rsidR="00530296"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ÁREA</w:t>
            </w: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 EN EL AÑO 2022</w:t>
            </w:r>
          </w:p>
        </w:tc>
      </w:tr>
      <w:tr w:rsidR="00DF19E2" w:rsidRPr="00DF19E2" w14:paraId="70183613" w14:textId="77777777" w:rsidTr="00DF19E2">
        <w:trPr>
          <w:gridAfter w:val="1"/>
          <w:wAfter w:w="63" w:type="pct"/>
          <w:trHeight w:val="255"/>
        </w:trPr>
        <w:tc>
          <w:tcPr>
            <w:tcW w:w="49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A44F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MUNICIPALIDAD DE SANTA ANA HUISTA</w:t>
            </w:r>
          </w:p>
        </w:tc>
      </w:tr>
      <w:tr w:rsidR="00DF19E2" w:rsidRPr="00DF19E2" w14:paraId="755C6A66" w14:textId="77777777" w:rsidTr="00DF19E2">
        <w:trPr>
          <w:gridAfter w:val="1"/>
          <w:wAfter w:w="63" w:type="pct"/>
          <w:trHeight w:val="255"/>
        </w:trPr>
        <w:tc>
          <w:tcPr>
            <w:tcW w:w="49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6CC3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PARQUE REGIONAL MUNICIPAL CERRO MAMPIL</w:t>
            </w:r>
          </w:p>
        </w:tc>
      </w:tr>
      <w:tr w:rsidR="00530296" w:rsidRPr="00DF19E2" w14:paraId="728E1BA8" w14:textId="77777777" w:rsidTr="00DF19E2">
        <w:trPr>
          <w:gridAfter w:val="1"/>
          <w:wAfter w:w="63" w:type="pct"/>
          <w:trHeight w:val="270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CB1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B4F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E9D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6D3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D8F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3AD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DF19E2" w:rsidRPr="00530296" w14:paraId="610AF209" w14:textId="77777777" w:rsidTr="00DF19E2">
        <w:trPr>
          <w:gridAfter w:val="1"/>
          <w:wAfter w:w="63" w:type="pct"/>
          <w:trHeight w:val="390"/>
        </w:trPr>
        <w:tc>
          <w:tcPr>
            <w:tcW w:w="11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0C7E109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 DE MANEJO</w:t>
            </w:r>
          </w:p>
        </w:tc>
        <w:tc>
          <w:tcPr>
            <w:tcW w:w="7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F10EA6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MUNICIPALIDAD</w:t>
            </w:r>
          </w:p>
        </w:tc>
        <w:tc>
          <w:tcPr>
            <w:tcW w:w="6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6FDBDAC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COMUNIDAD</w:t>
            </w:r>
          </w:p>
        </w:tc>
        <w:tc>
          <w:tcPr>
            <w:tcW w:w="5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F624F2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CONAP</w:t>
            </w:r>
          </w:p>
        </w:tc>
        <w:tc>
          <w:tcPr>
            <w:tcW w:w="11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983FCBC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OTRAS INSTITUCIONES</w:t>
            </w: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783A984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TOTAL</w:t>
            </w:r>
          </w:p>
        </w:tc>
      </w:tr>
      <w:tr w:rsidR="00530296" w:rsidRPr="00530296" w14:paraId="58C3AC18" w14:textId="77777777" w:rsidTr="00DF19E2">
        <w:trPr>
          <w:trHeight w:val="270"/>
        </w:trPr>
        <w:tc>
          <w:tcPr>
            <w:tcW w:w="11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F42F3D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C52D8C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12D66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E77E37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1EDDB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EB749" w14:textId="77777777" w:rsidR="00DF19E2" w:rsidRPr="00DF19E2" w:rsidRDefault="00DF19E2" w:rsidP="00DF19E2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455B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83E1C6F" w14:textId="77777777" w:rsidTr="00DF19E2">
        <w:trPr>
          <w:trHeight w:val="300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EE1B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Protección y Control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7665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15,700.00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F2CF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3,500.00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BB2C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3,050.00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8E3A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10,200.00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F4206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32,450.00</w:t>
            </w:r>
          </w:p>
        </w:tc>
        <w:tc>
          <w:tcPr>
            <w:tcW w:w="63" w:type="pct"/>
            <w:vAlign w:val="center"/>
            <w:hideMark/>
          </w:tcPr>
          <w:p w14:paraId="6D74E33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B2D0150" w14:textId="77777777" w:rsidTr="00DF19E2">
        <w:trPr>
          <w:trHeight w:val="300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AB9C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Manejo de Recursos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5EFB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9,000.00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9ED2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3,000.00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BDC0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1,500.00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31F7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5,000.00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38196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18,500.00</w:t>
            </w:r>
          </w:p>
        </w:tc>
        <w:tc>
          <w:tcPr>
            <w:tcW w:w="63" w:type="pct"/>
            <w:vAlign w:val="center"/>
            <w:hideMark/>
          </w:tcPr>
          <w:p w14:paraId="25DF1B7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12A6883" w14:textId="77777777" w:rsidTr="00DF19E2">
        <w:trPr>
          <w:trHeight w:val="300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418B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Ordenamiento Territorial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1F20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5,000.00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0038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0.00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25E8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0.00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0CA6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80E35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5,000.00</w:t>
            </w:r>
          </w:p>
        </w:tc>
        <w:tc>
          <w:tcPr>
            <w:tcW w:w="63" w:type="pct"/>
            <w:vAlign w:val="center"/>
            <w:hideMark/>
          </w:tcPr>
          <w:p w14:paraId="0105A8D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5E6535C" w14:textId="77777777" w:rsidTr="00DF19E2">
        <w:trPr>
          <w:trHeight w:val="300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5CD4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Administración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2441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54,700.00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B963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300.00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FAD5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500.00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9E7D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2,000.00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CE478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55,500.00</w:t>
            </w:r>
          </w:p>
        </w:tc>
        <w:tc>
          <w:tcPr>
            <w:tcW w:w="63" w:type="pct"/>
            <w:vAlign w:val="center"/>
            <w:hideMark/>
          </w:tcPr>
          <w:p w14:paraId="01E5BF3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69CD5A3" w14:textId="77777777" w:rsidTr="00DF19E2">
        <w:trPr>
          <w:trHeight w:val="315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E636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Uso Público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84C6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12,200.00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93FE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0.00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5EFA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0.00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5F48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1,000.00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42B6B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5,000.00</w:t>
            </w:r>
          </w:p>
        </w:tc>
        <w:tc>
          <w:tcPr>
            <w:tcW w:w="63" w:type="pct"/>
            <w:vAlign w:val="center"/>
            <w:hideMark/>
          </w:tcPr>
          <w:p w14:paraId="43426EA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DF19E2" w:rsidRPr="00530296" w14:paraId="4FD8D9DD" w14:textId="77777777" w:rsidTr="00DF19E2">
        <w:trPr>
          <w:trHeight w:val="375"/>
        </w:trPr>
        <w:tc>
          <w:tcPr>
            <w:tcW w:w="113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9BCB28C" w14:textId="03B75923" w:rsidR="00DF19E2" w:rsidRPr="00DF19E2" w:rsidRDefault="00530296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>TOTAL,</w:t>
            </w:r>
            <w:r w:rsidR="00DF19E2" w:rsidRPr="00DF19E2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POR DONANTE</w:t>
            </w:r>
          </w:p>
        </w:tc>
        <w:tc>
          <w:tcPr>
            <w:tcW w:w="7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A60A7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96,600.00</w:t>
            </w:r>
          </w:p>
        </w:tc>
        <w:tc>
          <w:tcPr>
            <w:tcW w:w="6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FABE8F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6,800.00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D5044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5,050.00</w:t>
            </w:r>
          </w:p>
        </w:tc>
        <w:tc>
          <w:tcPr>
            <w:tcW w:w="11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CEBCA" w14:textId="77777777" w:rsidR="00DF19E2" w:rsidRPr="00DF19E2" w:rsidRDefault="00DF19E2" w:rsidP="00DF19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18,200.00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BDE68DD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DF19E2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126,650.00</w:t>
            </w:r>
          </w:p>
        </w:tc>
        <w:tc>
          <w:tcPr>
            <w:tcW w:w="63" w:type="pct"/>
            <w:vAlign w:val="center"/>
            <w:hideMark/>
          </w:tcPr>
          <w:p w14:paraId="4E69E73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B8E7CC8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D0CC" w14:textId="77777777" w:rsidR="00DF19E2" w:rsidRPr="00DF19E2" w:rsidRDefault="00DF19E2" w:rsidP="00DF19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EFF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7FA4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974F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9EA5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FDFB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2E2381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73D7E96" w14:textId="77777777" w:rsidTr="00DF19E2">
        <w:trPr>
          <w:trHeight w:val="300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35E" w14:textId="493F26FE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530296">
              <w:rPr>
                <w:rFonts w:ascii="Arial" w:hAnsi="Arial" w:cs="Arial"/>
                <w:noProof/>
                <w:sz w:val="16"/>
                <w:szCs w:val="16"/>
                <w:lang w:val="es-GT" w:eastAsia="es-GT"/>
              </w:rPr>
              <w:drawing>
                <wp:anchor distT="0" distB="0" distL="114300" distR="114300" simplePos="0" relativeHeight="251669504" behindDoc="0" locked="0" layoutInCell="1" allowOverlap="1" wp14:anchorId="20A26FD3" wp14:editId="1E9BE9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156000" cy="2772000"/>
                  <wp:effectExtent l="0" t="0" r="16510" b="9525"/>
                  <wp:wrapNone/>
                  <wp:docPr id="10" name="Gráfico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F27E38-18AF-4DA0-A730-608144A627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</w:tblGrid>
            <w:tr w:rsidR="00DF19E2" w:rsidRPr="00DF19E2" w14:paraId="15DDC435" w14:textId="77777777">
              <w:trPr>
                <w:trHeight w:val="300"/>
                <w:tblCellSpacing w:w="0" w:type="dxa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660BC0" w14:textId="77777777" w:rsidR="00DF19E2" w:rsidRPr="00DF19E2" w:rsidRDefault="00DF19E2" w:rsidP="00DF19E2">
                  <w:pPr>
                    <w:rPr>
                      <w:rFonts w:ascii="Arial" w:hAnsi="Arial" w:cs="Arial"/>
                      <w:sz w:val="16"/>
                      <w:szCs w:val="16"/>
                      <w:lang w:val="es-GT" w:eastAsia="es-GT"/>
                    </w:rPr>
                  </w:pPr>
                </w:p>
              </w:tc>
            </w:tr>
          </w:tbl>
          <w:p w14:paraId="77BCD7AD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116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FC3B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2C69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B532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4583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F63804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53DD160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02F4" w14:textId="77777777" w:rsidR="00DF19E2" w:rsidRPr="00DF19E2" w:rsidRDefault="00DF19E2" w:rsidP="00DF19E2">
            <w:pPr>
              <w:jc w:val="center"/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28E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ECB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67F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85F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36E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73977A5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D381836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AF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73D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4CE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456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DBA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823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E22197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4FF9CCF4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C6F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4C4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D38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CA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81E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72C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C77EE3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190B0B3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8FE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1E1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10A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6D8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969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B72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9BC8D9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D545FBC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8A8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820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45F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FA4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949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0E5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1163DF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08877FC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86D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B96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3DB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8B0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5BD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FC9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442A944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87A8B27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DDD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F63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7BBB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8C3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A05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6C8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54378B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49B6268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110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82A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E22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FA0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E4C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32C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BA7EF7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5AF5072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FB0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63A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D50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8C2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158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AA7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114CAA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17B2BC0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EED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BA1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9A0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F8A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CF6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71F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E6EF35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D080730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2D0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56C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620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1D1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63A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1AF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30DA2D4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6DC87C8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82B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B53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003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BE0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463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C1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1B20E5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BE8CC23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C04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2C3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5F9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744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BA9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F08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436A310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0CE6C186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43B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A32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344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7B5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492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AF9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DBD295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F578563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F50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65C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B21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605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D69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E33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31B09E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EA81D34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EFB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650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6DD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BDD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36F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AB5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36C4958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90BC6EB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153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3AE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417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DCF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400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252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1962B6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48EB24E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D73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915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EAA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1B6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24E5" w14:textId="7B6AE1C4" w:rsidR="00DF19E2" w:rsidRPr="00DF19E2" w:rsidRDefault="00530296" w:rsidP="00DF19E2">
            <w:pPr>
              <w:rPr>
                <w:sz w:val="16"/>
                <w:szCs w:val="16"/>
                <w:lang w:val="es-GT" w:eastAsia="es-GT"/>
              </w:rPr>
            </w:pPr>
            <w:r w:rsidRPr="00530296">
              <w:rPr>
                <w:rFonts w:ascii="Arial" w:hAnsi="Arial" w:cs="Arial"/>
                <w:noProof/>
                <w:sz w:val="16"/>
                <w:szCs w:val="16"/>
                <w:lang w:val="es-GT" w:eastAsia="es-GT"/>
              </w:rPr>
              <w:drawing>
                <wp:anchor distT="0" distB="0" distL="114300" distR="114300" simplePos="0" relativeHeight="251670528" behindDoc="0" locked="0" layoutInCell="1" allowOverlap="1" wp14:anchorId="12A8AD99" wp14:editId="107FA730">
                  <wp:simplePos x="0" y="0"/>
                  <wp:positionH relativeFrom="column">
                    <wp:posOffset>-3952875</wp:posOffset>
                  </wp:positionH>
                  <wp:positionV relativeFrom="paragraph">
                    <wp:posOffset>-88900</wp:posOffset>
                  </wp:positionV>
                  <wp:extent cx="6191885" cy="2735580"/>
                  <wp:effectExtent l="0" t="0" r="18415" b="7620"/>
                  <wp:wrapNone/>
                  <wp:docPr id="2" name="Gráfico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A144E3-D54D-4266-89D8-58D563E5BC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11B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9E3D5D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3093BC6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2C1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01F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110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92A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0676" w14:textId="538FD711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7EA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60BF02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BC04DE1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DD77" w14:textId="223C3931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</w:tblGrid>
            <w:tr w:rsidR="00DF19E2" w:rsidRPr="00DF19E2" w14:paraId="74B0888D" w14:textId="77777777">
              <w:trPr>
                <w:trHeight w:val="255"/>
                <w:tblCellSpacing w:w="0" w:type="dxa"/>
              </w:trPr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B0376" w14:textId="77777777" w:rsidR="00DF19E2" w:rsidRPr="00DF19E2" w:rsidRDefault="00DF19E2" w:rsidP="00DF19E2">
                  <w:pPr>
                    <w:rPr>
                      <w:rFonts w:ascii="Arial" w:hAnsi="Arial" w:cs="Arial"/>
                      <w:sz w:val="16"/>
                      <w:szCs w:val="16"/>
                      <w:lang w:val="es-GT" w:eastAsia="es-GT"/>
                    </w:rPr>
                  </w:pPr>
                </w:p>
              </w:tc>
            </w:tr>
          </w:tbl>
          <w:p w14:paraId="33737C63" w14:textId="77777777" w:rsidR="00DF19E2" w:rsidRPr="00DF19E2" w:rsidRDefault="00DF19E2" w:rsidP="00DF19E2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C2D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D35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F95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49AF" w14:textId="7219FAC6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989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73B0ABE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2EC5110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A62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F1D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D6F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9AD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691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BE0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52AB84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21C8DA3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A16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27B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5B6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147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42B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3BA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603FD6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680EE1B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9BC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FAE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796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96E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C2A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7D5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E50A2C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2F5AD61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3E9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732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92A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273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5FE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B7E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C2CEFB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368F1B6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30E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503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DAD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59C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0D1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325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4520B91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87F0D8B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847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CA8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DD4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D6F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AA5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483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07FF8F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DA45158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8A5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838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586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9ED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911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253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F5E3F0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BA06323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957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5FF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D5A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689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ACB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BB3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BC83B8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044E6F9E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1F4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312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564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C4D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979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651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76ADCAE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D4F125E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B69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E56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0BD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065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71B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E4E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9D00B5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4441998D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883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D80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B4B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CC1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895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587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6541F4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0B085579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822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DF8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89C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463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E14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370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48630B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2FE3895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A6C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CD0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9E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096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143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BE5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33E428C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6DDB9F8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8C7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618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D12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BAF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112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28A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644C24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B3F6DB1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1DF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290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CAE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474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15F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17F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D2B8FF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2D571E51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138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7E4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378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EA9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A32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E1C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2742161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78201BF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E3B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B89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AC9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C42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B9B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D8D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4C7292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794CFB7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FB0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A16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6A7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621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3CA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E28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4613259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1C21999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877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580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859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E08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596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E33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35E65E7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41B524DA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E8C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379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99B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7B1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D08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2EA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8654FD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33E18101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A40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4CE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27D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4E9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894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B52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11A64CE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5D30E9A5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CE9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5EC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F61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F5F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2F1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479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09675B9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C252D34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5794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8D2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CAF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5AD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E6A3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D0B5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8B3934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12EE4D89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291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15E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122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816F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6C6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30B2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4880DEC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7194F6D4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5D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83D8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C50B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0D1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F9E0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145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7DF315B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66179C0D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0BD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157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5DE6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363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D66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4C9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6066E2CC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  <w:tr w:rsidR="00530296" w:rsidRPr="00530296" w14:paraId="0D62D89D" w14:textId="77777777" w:rsidTr="00DF19E2">
        <w:trPr>
          <w:trHeight w:val="255"/>
        </w:trPr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86CD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256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1D29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9CF1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845E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FA8A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  <w:tc>
          <w:tcPr>
            <w:tcW w:w="63" w:type="pct"/>
            <w:vAlign w:val="center"/>
            <w:hideMark/>
          </w:tcPr>
          <w:p w14:paraId="5FC46BA7" w14:textId="77777777" w:rsidR="00DF19E2" w:rsidRPr="00DF19E2" w:rsidRDefault="00DF19E2" w:rsidP="00DF19E2">
            <w:pPr>
              <w:rPr>
                <w:sz w:val="16"/>
                <w:szCs w:val="16"/>
                <w:lang w:val="es-GT" w:eastAsia="es-GT"/>
              </w:rPr>
            </w:pPr>
          </w:p>
        </w:tc>
      </w:tr>
    </w:tbl>
    <w:p w14:paraId="753BD399" w14:textId="77777777" w:rsidR="00DF19E2" w:rsidRPr="00761899" w:rsidRDefault="00DF19E2" w:rsidP="00C56DE3">
      <w:pPr>
        <w:rPr>
          <w:rFonts w:ascii="Candara" w:hAnsi="Candara"/>
          <w:b/>
          <w:sz w:val="22"/>
          <w:szCs w:val="18"/>
          <w:lang w:val="es-ES_tradnl"/>
        </w:rPr>
      </w:pPr>
    </w:p>
    <w:sectPr w:rsidR="00DF19E2" w:rsidRPr="00761899" w:rsidSect="00DF19E2">
      <w:pgSz w:w="12242" w:h="18824" w:code="1"/>
      <w:pgMar w:top="2835" w:right="1298" w:bottom="1985" w:left="1009" w:header="1298" w:footer="1009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89092" w14:textId="77777777" w:rsidR="002552CA" w:rsidRDefault="002552CA">
      <w:r>
        <w:separator/>
      </w:r>
    </w:p>
  </w:endnote>
  <w:endnote w:type="continuationSeparator" w:id="0">
    <w:p w14:paraId="43558692" w14:textId="77777777" w:rsidR="002552CA" w:rsidRDefault="00255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1908D" w14:textId="77777777" w:rsidR="001C1DB8" w:rsidRDefault="001C1DB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7347C4" w14:textId="77777777" w:rsidR="001C1DB8" w:rsidRDefault="001C1D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1940" w14:textId="77777777" w:rsidR="001C1DB8" w:rsidRDefault="001C1DB8">
    <w:pPr>
      <w:pStyle w:val="Piedepgina"/>
    </w:pPr>
  </w:p>
  <w:p w14:paraId="4A2469FE" w14:textId="77777777" w:rsidR="001C1DB8" w:rsidRDefault="001C1DB8" w:rsidP="00420182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4F3C1" w14:textId="77777777" w:rsidR="002552CA" w:rsidRDefault="002552CA">
      <w:r>
        <w:separator/>
      </w:r>
    </w:p>
  </w:footnote>
  <w:footnote w:type="continuationSeparator" w:id="0">
    <w:p w14:paraId="30EE72BB" w14:textId="77777777" w:rsidR="002552CA" w:rsidRDefault="00255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68F0A" w14:textId="77777777" w:rsidR="001C1DB8" w:rsidRDefault="001C1DB8">
    <w:pPr>
      <w:spacing w:line="240" w:lineRule="exact"/>
      <w:rPr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AD14" w14:textId="77777777" w:rsidR="00505BA0" w:rsidRDefault="00505B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444A61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9148FB"/>
    <w:multiLevelType w:val="multilevel"/>
    <w:tmpl w:val="6BC4D724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645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94F4511"/>
    <w:multiLevelType w:val="multilevel"/>
    <w:tmpl w:val="4364A74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3C4436B9"/>
    <w:multiLevelType w:val="multilevel"/>
    <w:tmpl w:val="3AB4702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4" w15:restartNumberingAfterBreak="0">
    <w:nsid w:val="404C5A67"/>
    <w:multiLevelType w:val="hybridMultilevel"/>
    <w:tmpl w:val="C714E1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53B28"/>
    <w:multiLevelType w:val="hybridMultilevel"/>
    <w:tmpl w:val="D944C6AA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486B6387"/>
    <w:multiLevelType w:val="singleLevel"/>
    <w:tmpl w:val="3008179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6C0B26A3"/>
    <w:multiLevelType w:val="multilevel"/>
    <w:tmpl w:val="C77C8F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752449F4"/>
    <w:multiLevelType w:val="hybridMultilevel"/>
    <w:tmpl w:val="CC8CAAAE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CFE73DD"/>
    <w:multiLevelType w:val="hybridMultilevel"/>
    <w:tmpl w:val="5AA4AAC4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readOnly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49"/>
    <w:rsid w:val="00014B65"/>
    <w:rsid w:val="000204DB"/>
    <w:rsid w:val="000312DE"/>
    <w:rsid w:val="000813CC"/>
    <w:rsid w:val="00087212"/>
    <w:rsid w:val="000913F0"/>
    <w:rsid w:val="00095068"/>
    <w:rsid w:val="000A5D4C"/>
    <w:rsid w:val="000B23DE"/>
    <w:rsid w:val="000B2C82"/>
    <w:rsid w:val="000B73E1"/>
    <w:rsid w:val="000D6548"/>
    <w:rsid w:val="000E2AE8"/>
    <w:rsid w:val="000E5DB5"/>
    <w:rsid w:val="000F0DE8"/>
    <w:rsid w:val="000F1F8C"/>
    <w:rsid w:val="00102483"/>
    <w:rsid w:val="00105B31"/>
    <w:rsid w:val="00134BD6"/>
    <w:rsid w:val="001356CB"/>
    <w:rsid w:val="00144E14"/>
    <w:rsid w:val="001533DE"/>
    <w:rsid w:val="0015575A"/>
    <w:rsid w:val="001716C8"/>
    <w:rsid w:val="00183F69"/>
    <w:rsid w:val="00192A21"/>
    <w:rsid w:val="001A0279"/>
    <w:rsid w:val="001B7C47"/>
    <w:rsid w:val="001C1DB8"/>
    <w:rsid w:val="001D1DF7"/>
    <w:rsid w:val="001D6AA2"/>
    <w:rsid w:val="001F16A8"/>
    <w:rsid w:val="001F4414"/>
    <w:rsid w:val="00210979"/>
    <w:rsid w:val="002205B7"/>
    <w:rsid w:val="00242C25"/>
    <w:rsid w:val="002552CA"/>
    <w:rsid w:val="00261C0F"/>
    <w:rsid w:val="00270020"/>
    <w:rsid w:val="00271D35"/>
    <w:rsid w:val="00275749"/>
    <w:rsid w:val="0028592A"/>
    <w:rsid w:val="00296C9F"/>
    <w:rsid w:val="002A49BF"/>
    <w:rsid w:val="002B27B0"/>
    <w:rsid w:val="002B61F5"/>
    <w:rsid w:val="002C357A"/>
    <w:rsid w:val="002E1B12"/>
    <w:rsid w:val="002E4F61"/>
    <w:rsid w:val="002E76FF"/>
    <w:rsid w:val="002F5BF5"/>
    <w:rsid w:val="002F60DA"/>
    <w:rsid w:val="00313B29"/>
    <w:rsid w:val="00340898"/>
    <w:rsid w:val="003436D8"/>
    <w:rsid w:val="00347B0B"/>
    <w:rsid w:val="00351AB4"/>
    <w:rsid w:val="0036067F"/>
    <w:rsid w:val="00372961"/>
    <w:rsid w:val="00375691"/>
    <w:rsid w:val="003A2D22"/>
    <w:rsid w:val="003B6FCA"/>
    <w:rsid w:val="003E1F0A"/>
    <w:rsid w:val="003E66E8"/>
    <w:rsid w:val="003F3570"/>
    <w:rsid w:val="003F59C1"/>
    <w:rsid w:val="00401475"/>
    <w:rsid w:val="00403E66"/>
    <w:rsid w:val="004065B6"/>
    <w:rsid w:val="004200F8"/>
    <w:rsid w:val="00420182"/>
    <w:rsid w:val="00423CC7"/>
    <w:rsid w:val="00424403"/>
    <w:rsid w:val="00427F72"/>
    <w:rsid w:val="00440879"/>
    <w:rsid w:val="0044327A"/>
    <w:rsid w:val="00476B72"/>
    <w:rsid w:val="004911F7"/>
    <w:rsid w:val="004D4F46"/>
    <w:rsid w:val="004D70C0"/>
    <w:rsid w:val="00501119"/>
    <w:rsid w:val="00503D8E"/>
    <w:rsid w:val="00505BA0"/>
    <w:rsid w:val="00522F1D"/>
    <w:rsid w:val="00524600"/>
    <w:rsid w:val="00530296"/>
    <w:rsid w:val="0057127A"/>
    <w:rsid w:val="005722FA"/>
    <w:rsid w:val="0058755C"/>
    <w:rsid w:val="00593672"/>
    <w:rsid w:val="005A2DB8"/>
    <w:rsid w:val="005B236D"/>
    <w:rsid w:val="005B61AC"/>
    <w:rsid w:val="005D37A4"/>
    <w:rsid w:val="005E03C1"/>
    <w:rsid w:val="005E36C4"/>
    <w:rsid w:val="005F1C52"/>
    <w:rsid w:val="005F58A5"/>
    <w:rsid w:val="006040F3"/>
    <w:rsid w:val="00617292"/>
    <w:rsid w:val="00627946"/>
    <w:rsid w:val="0063120B"/>
    <w:rsid w:val="00631DA1"/>
    <w:rsid w:val="00660F46"/>
    <w:rsid w:val="00663EED"/>
    <w:rsid w:val="006643DA"/>
    <w:rsid w:val="0067412D"/>
    <w:rsid w:val="00684B1D"/>
    <w:rsid w:val="006C076C"/>
    <w:rsid w:val="006C56A7"/>
    <w:rsid w:val="006D4F9D"/>
    <w:rsid w:val="006F47F8"/>
    <w:rsid w:val="00704E41"/>
    <w:rsid w:val="0070736A"/>
    <w:rsid w:val="00707CBA"/>
    <w:rsid w:val="0073550C"/>
    <w:rsid w:val="00742222"/>
    <w:rsid w:val="00746E9D"/>
    <w:rsid w:val="0075144E"/>
    <w:rsid w:val="00751D69"/>
    <w:rsid w:val="00761899"/>
    <w:rsid w:val="007651D8"/>
    <w:rsid w:val="007A2D75"/>
    <w:rsid w:val="007A5A45"/>
    <w:rsid w:val="007B62EF"/>
    <w:rsid w:val="007B6511"/>
    <w:rsid w:val="007E6609"/>
    <w:rsid w:val="0081658F"/>
    <w:rsid w:val="0082133E"/>
    <w:rsid w:val="00824E43"/>
    <w:rsid w:val="008302FD"/>
    <w:rsid w:val="00831074"/>
    <w:rsid w:val="00841FB8"/>
    <w:rsid w:val="00844377"/>
    <w:rsid w:val="00853D13"/>
    <w:rsid w:val="00875346"/>
    <w:rsid w:val="00883D1F"/>
    <w:rsid w:val="00883E81"/>
    <w:rsid w:val="008957C6"/>
    <w:rsid w:val="008D1AF3"/>
    <w:rsid w:val="008E1686"/>
    <w:rsid w:val="008E78A3"/>
    <w:rsid w:val="00912B19"/>
    <w:rsid w:val="00927D10"/>
    <w:rsid w:val="009368D3"/>
    <w:rsid w:val="00944C26"/>
    <w:rsid w:val="00946527"/>
    <w:rsid w:val="009530E2"/>
    <w:rsid w:val="00955C58"/>
    <w:rsid w:val="0096532C"/>
    <w:rsid w:val="00965AC0"/>
    <w:rsid w:val="009A3E72"/>
    <w:rsid w:val="009B651C"/>
    <w:rsid w:val="009B6F7A"/>
    <w:rsid w:val="009D1BCB"/>
    <w:rsid w:val="009D1E14"/>
    <w:rsid w:val="009E7F4D"/>
    <w:rsid w:val="009F11BD"/>
    <w:rsid w:val="009F7DEE"/>
    <w:rsid w:val="00A003B1"/>
    <w:rsid w:val="00A14847"/>
    <w:rsid w:val="00A17EAD"/>
    <w:rsid w:val="00A32613"/>
    <w:rsid w:val="00A36B5F"/>
    <w:rsid w:val="00A44E06"/>
    <w:rsid w:val="00A4575D"/>
    <w:rsid w:val="00A47D82"/>
    <w:rsid w:val="00A55CEC"/>
    <w:rsid w:val="00A87B80"/>
    <w:rsid w:val="00AA6AE9"/>
    <w:rsid w:val="00AC218F"/>
    <w:rsid w:val="00AC27E9"/>
    <w:rsid w:val="00AD5277"/>
    <w:rsid w:val="00AF7C7D"/>
    <w:rsid w:val="00B10FB0"/>
    <w:rsid w:val="00B1446B"/>
    <w:rsid w:val="00B17A5E"/>
    <w:rsid w:val="00B2781A"/>
    <w:rsid w:val="00B45513"/>
    <w:rsid w:val="00B83A22"/>
    <w:rsid w:val="00B83A3B"/>
    <w:rsid w:val="00B964E7"/>
    <w:rsid w:val="00BA6E7E"/>
    <w:rsid w:val="00BB5670"/>
    <w:rsid w:val="00BB5C97"/>
    <w:rsid w:val="00BE4801"/>
    <w:rsid w:val="00BE4AE3"/>
    <w:rsid w:val="00C04165"/>
    <w:rsid w:val="00C13490"/>
    <w:rsid w:val="00C173B3"/>
    <w:rsid w:val="00C21D80"/>
    <w:rsid w:val="00C33D22"/>
    <w:rsid w:val="00C4053A"/>
    <w:rsid w:val="00C43A76"/>
    <w:rsid w:val="00C44ABF"/>
    <w:rsid w:val="00C52469"/>
    <w:rsid w:val="00C54375"/>
    <w:rsid w:val="00C56DE3"/>
    <w:rsid w:val="00C6024E"/>
    <w:rsid w:val="00C64429"/>
    <w:rsid w:val="00C6451B"/>
    <w:rsid w:val="00C70D65"/>
    <w:rsid w:val="00C7220E"/>
    <w:rsid w:val="00C804C4"/>
    <w:rsid w:val="00C821DA"/>
    <w:rsid w:val="00C84DC7"/>
    <w:rsid w:val="00CC2258"/>
    <w:rsid w:val="00CD0645"/>
    <w:rsid w:val="00CD1489"/>
    <w:rsid w:val="00CD7CC1"/>
    <w:rsid w:val="00CF61E0"/>
    <w:rsid w:val="00D0190E"/>
    <w:rsid w:val="00D144D6"/>
    <w:rsid w:val="00D604C8"/>
    <w:rsid w:val="00D729CC"/>
    <w:rsid w:val="00D75110"/>
    <w:rsid w:val="00D90C98"/>
    <w:rsid w:val="00D93F9D"/>
    <w:rsid w:val="00DB4C86"/>
    <w:rsid w:val="00DC2F6E"/>
    <w:rsid w:val="00DD2075"/>
    <w:rsid w:val="00DD6E7B"/>
    <w:rsid w:val="00DF19E2"/>
    <w:rsid w:val="00E522BF"/>
    <w:rsid w:val="00E536E9"/>
    <w:rsid w:val="00E6075F"/>
    <w:rsid w:val="00E62BE2"/>
    <w:rsid w:val="00E9468B"/>
    <w:rsid w:val="00EA69BD"/>
    <w:rsid w:val="00EA6C9E"/>
    <w:rsid w:val="00EC44F0"/>
    <w:rsid w:val="00ED7396"/>
    <w:rsid w:val="00EE03EC"/>
    <w:rsid w:val="00EE5093"/>
    <w:rsid w:val="00EF025D"/>
    <w:rsid w:val="00EF3686"/>
    <w:rsid w:val="00EF3847"/>
    <w:rsid w:val="00F241E1"/>
    <w:rsid w:val="00F30F60"/>
    <w:rsid w:val="00F32F61"/>
    <w:rsid w:val="00F35191"/>
    <w:rsid w:val="00F35621"/>
    <w:rsid w:val="00F42BBA"/>
    <w:rsid w:val="00F43045"/>
    <w:rsid w:val="00F516A3"/>
    <w:rsid w:val="00F56E27"/>
    <w:rsid w:val="00F5752F"/>
    <w:rsid w:val="00F6485A"/>
    <w:rsid w:val="00F86A35"/>
    <w:rsid w:val="00FA2742"/>
    <w:rsid w:val="00FC048E"/>
    <w:rsid w:val="00FC37AC"/>
    <w:rsid w:val="00FD349F"/>
    <w:rsid w:val="00FD3FB4"/>
    <w:rsid w:val="00FE0929"/>
    <w:rsid w:val="00FE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AE34CEC"/>
  <w15:chartTrackingRefBased/>
  <w15:docId w15:val="{CEBF19FC-B7E9-4C7D-981B-8CAB179D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center" w:pos="4680"/>
      </w:tabs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center" w:pos="4680"/>
      </w:tabs>
      <w:jc w:val="center"/>
      <w:outlineLvl w:val="2"/>
    </w:pPr>
    <w:rPr>
      <w:rFonts w:ascii="Arial" w:hAnsi="Arial"/>
      <w:b/>
      <w:sz w:val="28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24"/>
      <w:lang w:val="es-ES_tradnl"/>
    </w:rPr>
  </w:style>
  <w:style w:type="paragraph" w:styleId="Ttulo5">
    <w:name w:val="heading 5"/>
    <w:basedOn w:val="Normal"/>
    <w:next w:val="Normal"/>
    <w:qFormat/>
    <w:pPr>
      <w:keepNext/>
      <w:tabs>
        <w:tab w:val="center" w:pos="6984"/>
      </w:tabs>
      <w:jc w:val="center"/>
      <w:outlineLvl w:val="4"/>
    </w:pPr>
    <w:rPr>
      <w:rFonts w:ascii="Arial" w:hAnsi="Arial"/>
      <w:b/>
      <w:sz w:val="36"/>
      <w:u w:val="single"/>
      <w:lang w:val="es-ES_tradnl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tabs>
        <w:tab w:val="center" w:pos="4680"/>
      </w:tabs>
      <w:jc w:val="center"/>
    </w:pPr>
    <w:rPr>
      <w:rFonts w:ascii="Arial" w:hAnsi="Arial"/>
      <w:b/>
      <w:sz w:val="32"/>
      <w:lang w:val="es-ES_tradnl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Textoindependiente">
    <w:name w:val="Body Text"/>
    <w:basedOn w:val="Normal"/>
    <w:link w:val="TextoindependienteCar"/>
    <w:semiHidden/>
    <w:pPr>
      <w:tabs>
        <w:tab w:val="center" w:pos="4680"/>
      </w:tabs>
      <w:jc w:val="center"/>
    </w:pPr>
    <w:rPr>
      <w:rFonts w:ascii="Bookman Old Style" w:hAnsi="Bookman Old Style"/>
      <w:b/>
      <w:sz w:val="36"/>
      <w:lang w:val="es-ES_tradnl"/>
    </w:rPr>
  </w:style>
  <w:style w:type="paragraph" w:styleId="Textoindependiente2">
    <w:name w:val="Body Text 2"/>
    <w:basedOn w:val="Normal"/>
    <w:semiHidden/>
    <w:pPr>
      <w:tabs>
        <w:tab w:val="center" w:pos="4680"/>
      </w:tabs>
    </w:pPr>
    <w:rPr>
      <w:rFonts w:ascii="Bookman Old Style" w:hAnsi="Bookman Old Style"/>
      <w:b/>
      <w:sz w:val="44"/>
      <w:lang w:val="es-ES_tradnl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/>
      <w:sz w:val="24"/>
      <w:lang w:val="es-ES_tradnl"/>
    </w:rPr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link w:val="TextocomentarioCar"/>
    <w:semiHidden/>
  </w:style>
  <w:style w:type="paragraph" w:styleId="Textodeglobo">
    <w:name w:val="Balloon Text"/>
    <w:basedOn w:val="Normal"/>
    <w:semiHidden/>
    <w:rsid w:val="000813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9B6F7A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4F46"/>
    <w:rPr>
      <w:b/>
      <w:bCs/>
    </w:rPr>
  </w:style>
  <w:style w:type="character" w:customStyle="1" w:styleId="TextocomentarioCar">
    <w:name w:val="Texto comentario Car"/>
    <w:link w:val="Textocomentario"/>
    <w:semiHidden/>
    <w:rsid w:val="004D4F46"/>
    <w:rPr>
      <w:lang w:val="es-ES" w:eastAsia="es-ES"/>
    </w:rPr>
  </w:style>
  <w:style w:type="character" w:customStyle="1" w:styleId="AsuntodelcomentarioCar">
    <w:name w:val="Asunto del comentario Car"/>
    <w:link w:val="Asuntodelcomentario"/>
    <w:uiPriority w:val="99"/>
    <w:semiHidden/>
    <w:rsid w:val="004D4F46"/>
    <w:rPr>
      <w:b/>
      <w:bCs/>
      <w:lang w:val="es-ES" w:eastAsia="es-ES"/>
    </w:rPr>
  </w:style>
  <w:style w:type="character" w:customStyle="1" w:styleId="PiedepginaCar">
    <w:name w:val="Pie de página Car"/>
    <w:link w:val="Piedepgina"/>
    <w:uiPriority w:val="99"/>
    <w:rsid w:val="00946527"/>
    <w:rPr>
      <w:lang w:val="es-ES" w:eastAsia="es-ES"/>
    </w:rPr>
  </w:style>
  <w:style w:type="paragraph" w:styleId="Lista">
    <w:name w:val="List"/>
    <w:basedOn w:val="Normal"/>
    <w:uiPriority w:val="99"/>
    <w:unhideWhenUsed/>
    <w:rsid w:val="009B651C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9B651C"/>
    <w:pPr>
      <w:ind w:left="566" w:hanging="283"/>
      <w:contextualSpacing/>
    </w:pPr>
  </w:style>
  <w:style w:type="paragraph" w:styleId="Listaconvietas2">
    <w:name w:val="List Bullet 2"/>
    <w:basedOn w:val="Normal"/>
    <w:uiPriority w:val="99"/>
    <w:unhideWhenUsed/>
    <w:rsid w:val="009B651C"/>
    <w:pPr>
      <w:numPr>
        <w:numId w:val="10"/>
      </w:numPr>
      <w:contextualSpacing/>
    </w:pPr>
  </w:style>
  <w:style w:type="paragraph" w:styleId="Sangradetextonormal">
    <w:name w:val="Body Text Indent"/>
    <w:basedOn w:val="Normal"/>
    <w:link w:val="SangradetextonormalCar"/>
    <w:uiPriority w:val="99"/>
    <w:unhideWhenUsed/>
    <w:rsid w:val="009B651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B651C"/>
    <w:rPr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B651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B651C"/>
    <w:rPr>
      <w:rFonts w:asciiTheme="majorHAnsi" w:eastAsiaTheme="majorEastAsia" w:hAnsiTheme="majorHAnsi" w:cstheme="majorBidi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9B651C"/>
    <w:pPr>
      <w:tabs>
        <w:tab w:val="clear" w:pos="4680"/>
      </w:tabs>
      <w:spacing w:after="120"/>
      <w:ind w:firstLine="210"/>
      <w:jc w:val="left"/>
    </w:pPr>
    <w:rPr>
      <w:rFonts w:ascii="Times New Roman" w:hAnsi="Times New Roman"/>
      <w:b w:val="0"/>
      <w:sz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B651C"/>
    <w:rPr>
      <w:rFonts w:ascii="Bookman Old Style" w:hAnsi="Bookman Old Style"/>
      <w:b/>
      <w:sz w:val="36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9B651C"/>
    <w:rPr>
      <w:rFonts w:ascii="Bookman Old Style" w:hAnsi="Bookman Old Style"/>
      <w:b w:val="0"/>
      <w:sz w:val="3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B651C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B651C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I%20CONAP\Pendientes%20de%20vincular\Guia%20Plan%20Operativo%20Borrador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ocuments\2021\forestacion\PARQUE%20REGIONAL%20MUNICIPAL%20CERRO%20MAMPIL\poa_2022_parque_regional_municipal_cerro_mampil\editable\poa_2021_parque_regional_cerro_mampil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ario\Documents\2021\forestacion\PARQUE%20REGIONAL%20MUNICIPAL%20CERRO%20MAMPIL\poa_2022_parque_regional_municipal_cerro_mampil\editable\poa_2021_parque_regional_cerro_mampil_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PRESUPUESTO</a:t>
            </a:r>
            <a:r>
              <a:rPr lang="es-GT" b="1" baseline="0"/>
              <a:t> POR PROGRAMA DE MANEJO</a:t>
            </a:r>
            <a:endParaRPr lang="es-GT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018421250225426E-2"/>
          <c:y val="0.13627602128498548"/>
          <c:w val="0.83578723108630715"/>
          <c:h val="0.6958342341593869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C96-4F9B-A31F-A282905E38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C96-4F9B-A31F-A282905E38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C96-4F9B-A31F-A282905E38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C96-4F9B-A31F-A282905E38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C96-4F9B-A31F-A282905E38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'Presupuesto Ideal 2021'!$A$7:$A$11</c:f>
              <c:strCache>
                <c:ptCount val="5"/>
                <c:pt idx="0">
                  <c:v>Protección y Control</c:v>
                </c:pt>
                <c:pt idx="1">
                  <c:v>Manejo de Recursos</c:v>
                </c:pt>
                <c:pt idx="2">
                  <c:v>Ordenamiento Territorial</c:v>
                </c:pt>
                <c:pt idx="3">
                  <c:v>Administración</c:v>
                </c:pt>
                <c:pt idx="4">
                  <c:v>Uso Público</c:v>
                </c:pt>
              </c:strCache>
            </c:strRef>
          </c:cat>
          <c:val>
            <c:numRef>
              <c:f>'Presupuesto Ideal 2021'!$F$7:$F$11</c:f>
              <c:numCache>
                <c:formatCode>#,##0.00</c:formatCode>
                <c:ptCount val="5"/>
                <c:pt idx="0">
                  <c:v>32450</c:v>
                </c:pt>
                <c:pt idx="1">
                  <c:v>18500</c:v>
                </c:pt>
                <c:pt idx="2">
                  <c:v>5000</c:v>
                </c:pt>
                <c:pt idx="3">
                  <c:v>55500</c:v>
                </c:pt>
                <c:pt idx="4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C96-4F9B-A31F-A282905E3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452004471456565E-2"/>
          <c:y val="0.86860873749346601"/>
          <c:w val="0.83109599105708687"/>
          <c:h val="0.1074111942860721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Aporte</a:t>
            </a:r>
            <a:r>
              <a:rPr lang="es-GT" baseline="0"/>
              <a:t> del donante por programa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9080081895668805"/>
          <c:y val="0.1969806909454096"/>
          <c:w val="0.78958588999906076"/>
          <c:h val="0.788654304467968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'Presupuesto Ideal 2021'!$B$5</c:f>
              <c:strCache>
                <c:ptCount val="1"/>
                <c:pt idx="0">
                  <c:v>MUNICIPALIDAD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'Presupuesto Ideal 2021'!$A$6:$A$12</c:f>
              <c:strCache>
                <c:ptCount val="7"/>
                <c:pt idx="1">
                  <c:v>Protección y Control</c:v>
                </c:pt>
                <c:pt idx="2">
                  <c:v>Manejo de Recursos</c:v>
                </c:pt>
                <c:pt idx="3">
                  <c:v>Ordenamiento Territorial</c:v>
                </c:pt>
                <c:pt idx="4">
                  <c:v>Administración</c:v>
                </c:pt>
                <c:pt idx="5">
                  <c:v>Uso Público</c:v>
                </c:pt>
                <c:pt idx="6">
                  <c:v>TOTAL POR DONANTE</c:v>
                </c:pt>
              </c:strCache>
            </c:strRef>
          </c:cat>
          <c:val>
            <c:numRef>
              <c:f>'Presupuesto Ideal 2021'!$B$6:$B$12</c:f>
              <c:numCache>
                <c:formatCode>#,##0.00</c:formatCode>
                <c:ptCount val="7"/>
                <c:pt idx="1">
                  <c:v>15700</c:v>
                </c:pt>
                <c:pt idx="2">
                  <c:v>9000</c:v>
                </c:pt>
                <c:pt idx="3">
                  <c:v>5000</c:v>
                </c:pt>
                <c:pt idx="4">
                  <c:v>54700</c:v>
                </c:pt>
                <c:pt idx="5">
                  <c:v>12200</c:v>
                </c:pt>
                <c:pt idx="6">
                  <c:v>96600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0-4842-903F-AB48FF7B9AC7}"/>
            </c:ext>
          </c:extLst>
        </c:ser>
        <c:ser>
          <c:idx val="1"/>
          <c:order val="1"/>
          <c:tx>
            <c:strRef>
              <c:f>'Presupuesto Ideal 2021'!$C$5</c:f>
              <c:strCache>
                <c:ptCount val="1"/>
                <c:pt idx="0">
                  <c:v>COMUNIDAD</c:v>
                </c:pt>
              </c:strCache>
            </c:strRef>
          </c:tx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'Presupuesto Ideal 2021'!$A$6:$A$12</c:f>
              <c:strCache>
                <c:ptCount val="7"/>
                <c:pt idx="1">
                  <c:v>Protección y Control</c:v>
                </c:pt>
                <c:pt idx="2">
                  <c:v>Manejo de Recursos</c:v>
                </c:pt>
                <c:pt idx="3">
                  <c:v>Ordenamiento Territorial</c:v>
                </c:pt>
                <c:pt idx="4">
                  <c:v>Administración</c:v>
                </c:pt>
                <c:pt idx="5">
                  <c:v>Uso Público</c:v>
                </c:pt>
                <c:pt idx="6">
                  <c:v>TOTAL POR DONANTE</c:v>
                </c:pt>
              </c:strCache>
            </c:strRef>
          </c:cat>
          <c:val>
            <c:numRef>
              <c:f>'Presupuesto Ideal 2021'!$C$6:$C$12</c:f>
              <c:numCache>
                <c:formatCode>#,##0.00</c:formatCode>
                <c:ptCount val="7"/>
                <c:pt idx="1">
                  <c:v>3500</c:v>
                </c:pt>
                <c:pt idx="2">
                  <c:v>3000</c:v>
                </c:pt>
                <c:pt idx="3">
                  <c:v>0</c:v>
                </c:pt>
                <c:pt idx="4">
                  <c:v>300</c:v>
                </c:pt>
                <c:pt idx="5">
                  <c:v>0</c:v>
                </c:pt>
                <c:pt idx="6">
                  <c:v>6800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00-4842-903F-AB48FF7B9AC7}"/>
            </c:ext>
          </c:extLst>
        </c:ser>
        <c:ser>
          <c:idx val="2"/>
          <c:order val="2"/>
          <c:tx>
            <c:strRef>
              <c:f>'Presupuesto Ideal 2021'!$D$5</c:f>
              <c:strCache>
                <c:ptCount val="1"/>
                <c:pt idx="0">
                  <c:v>CONAP</c:v>
                </c:pt>
              </c:strCache>
            </c:strRef>
          </c:tx>
          <c:spPr>
            <a:pattFill prst="narVert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'Presupuesto Ideal 2021'!$A$6:$A$12</c:f>
              <c:strCache>
                <c:ptCount val="7"/>
                <c:pt idx="1">
                  <c:v>Protección y Control</c:v>
                </c:pt>
                <c:pt idx="2">
                  <c:v>Manejo de Recursos</c:v>
                </c:pt>
                <c:pt idx="3">
                  <c:v>Ordenamiento Territorial</c:v>
                </c:pt>
                <c:pt idx="4">
                  <c:v>Administración</c:v>
                </c:pt>
                <c:pt idx="5">
                  <c:v>Uso Público</c:v>
                </c:pt>
                <c:pt idx="6">
                  <c:v>TOTAL POR DONANTE</c:v>
                </c:pt>
              </c:strCache>
            </c:strRef>
          </c:cat>
          <c:val>
            <c:numRef>
              <c:f>'Presupuesto Ideal 2021'!$D$6:$D$12</c:f>
              <c:numCache>
                <c:formatCode>#,##0.00</c:formatCode>
                <c:ptCount val="7"/>
                <c:pt idx="1">
                  <c:v>3050</c:v>
                </c:pt>
                <c:pt idx="2">
                  <c:v>1500</c:v>
                </c:pt>
                <c:pt idx="3">
                  <c:v>0</c:v>
                </c:pt>
                <c:pt idx="4">
                  <c:v>500</c:v>
                </c:pt>
                <c:pt idx="5">
                  <c:v>0</c:v>
                </c:pt>
                <c:pt idx="6">
                  <c:v>5050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00-4842-903F-AB48FF7B9AC7}"/>
            </c:ext>
          </c:extLst>
        </c:ser>
        <c:ser>
          <c:idx val="3"/>
          <c:order val="3"/>
          <c:tx>
            <c:strRef>
              <c:f>'Presupuesto Ideal 2021'!$E$5</c:f>
              <c:strCache>
                <c:ptCount val="1"/>
                <c:pt idx="0">
                  <c:v>OTRAS INSTITUCIONES</c:v>
                </c:pt>
              </c:strCache>
            </c:strRef>
          </c:tx>
          <c:spPr>
            <a:pattFill prst="narVert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'Presupuesto Ideal 2021'!$A$6:$A$12</c:f>
              <c:strCache>
                <c:ptCount val="7"/>
                <c:pt idx="1">
                  <c:v>Protección y Control</c:v>
                </c:pt>
                <c:pt idx="2">
                  <c:v>Manejo de Recursos</c:v>
                </c:pt>
                <c:pt idx="3">
                  <c:v>Ordenamiento Territorial</c:v>
                </c:pt>
                <c:pt idx="4">
                  <c:v>Administración</c:v>
                </c:pt>
                <c:pt idx="5">
                  <c:v>Uso Público</c:v>
                </c:pt>
                <c:pt idx="6">
                  <c:v>TOTAL POR DONANTE</c:v>
                </c:pt>
              </c:strCache>
            </c:strRef>
          </c:cat>
          <c:val>
            <c:numRef>
              <c:f>'Presupuesto Ideal 2021'!$E$6:$E$12</c:f>
              <c:numCache>
                <c:formatCode>#,##0.00</c:formatCode>
                <c:ptCount val="7"/>
                <c:pt idx="1">
                  <c:v>10200</c:v>
                </c:pt>
                <c:pt idx="2">
                  <c:v>5000</c:v>
                </c:pt>
                <c:pt idx="3">
                  <c:v>0</c:v>
                </c:pt>
                <c:pt idx="4">
                  <c:v>2000</c:v>
                </c:pt>
                <c:pt idx="5">
                  <c:v>1000</c:v>
                </c:pt>
                <c:pt idx="6">
                  <c:v>18200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00-4842-903F-AB48FF7B9A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421586048"/>
        <c:axId val="421581784"/>
      </c:barChart>
      <c:catAx>
        <c:axId val="421586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21581784"/>
        <c:crosses val="autoZero"/>
        <c:auto val="1"/>
        <c:lblAlgn val="ctr"/>
        <c:lblOffset val="100"/>
        <c:noMultiLvlLbl val="0"/>
      </c:catAx>
      <c:valAx>
        <c:axId val="421581784"/>
        <c:scaling>
          <c:orientation val="minMax"/>
        </c:scaling>
        <c:delete val="1"/>
        <c:axPos val="b"/>
        <c:numFmt formatCode="#,##0.00" sourceLinked="1"/>
        <c:majorTickMark val="none"/>
        <c:minorTickMark val="none"/>
        <c:tickLblPos val="nextTo"/>
        <c:crossAx val="42158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356821220429665"/>
          <c:y val="0.11842164794880176"/>
          <c:w val="0.61416809671472461"/>
          <c:h val="5.7321006170819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C784A-1D2E-49CC-BB44-3B8D7C768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Guia Plan Operativo Borrador</Template>
  <TotalTime>3185</TotalTime>
  <Pages>1</Pages>
  <Words>3510</Words>
  <Characters>19311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CONSEJO NACIONAL DE AREAS PROTEGIDAS</vt:lpstr>
    </vt:vector>
  </TitlesOfParts>
  <Company>CONAP</Company>
  <LinksUpToDate>false</LinksUpToDate>
  <CharactersWithSpaces>22776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 NACIONAL DE AREAS PROTEGIDAS</dc:title>
  <dc:subject/>
  <dc:creator>GERENCIA DE UNIDADES DE CONSERVACION</dc:creator>
  <cp:keywords/>
  <dc:description/>
  <cp:lastModifiedBy>Usuario</cp:lastModifiedBy>
  <cp:revision>9</cp:revision>
  <cp:lastPrinted>2021-05-07T18:31:00Z</cp:lastPrinted>
  <dcterms:created xsi:type="dcterms:W3CDTF">2017-12-11T16:53:00Z</dcterms:created>
  <dcterms:modified xsi:type="dcterms:W3CDTF">2021-05-07T18:39:00Z</dcterms:modified>
</cp:coreProperties>
</file>