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742"/>
        <w:gridCol w:w="5245"/>
      </w:tblGrid>
      <w:tr w:rsidR="00727579" w:rsidRPr="00BE7CBA" w14:paraId="1E9D91FE" w14:textId="77777777" w:rsidTr="00F41FA0">
        <w:trPr>
          <w:trHeight w:val="141"/>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15319" w14:textId="77777777" w:rsidR="00727579" w:rsidRPr="007451EA" w:rsidRDefault="00727579" w:rsidP="00F41FA0">
            <w:pPr>
              <w:jc w:val="center"/>
              <w:rPr>
                <w:rFonts w:ascii="Arial" w:eastAsia="Cambria" w:hAnsi="Arial" w:cs="Arial"/>
                <w:b/>
                <w:sz w:val="16"/>
                <w:szCs w:val="20"/>
              </w:rPr>
            </w:pPr>
            <w:r>
              <w:rPr>
                <w:rFonts w:ascii="Arial" w:eastAsia="Cambria" w:hAnsi="Arial" w:cs="Arial"/>
                <w:b/>
                <w:sz w:val="16"/>
                <w:szCs w:val="20"/>
              </w:rPr>
              <w:t xml:space="preserve">PARA </w:t>
            </w:r>
            <w:r w:rsidRPr="007451EA">
              <w:rPr>
                <w:rFonts w:ascii="Arial" w:eastAsia="Cambria" w:hAnsi="Arial" w:cs="Arial"/>
                <w:b/>
                <w:sz w:val="16"/>
                <w:szCs w:val="20"/>
              </w:rPr>
              <w:t>USO INTENO MARN</w:t>
            </w:r>
          </w:p>
        </w:tc>
      </w:tr>
      <w:tr w:rsidR="00727579" w:rsidRPr="00BE7CBA" w14:paraId="72AFE5DE" w14:textId="77777777" w:rsidTr="00F41FA0">
        <w:trPr>
          <w:trHeight w:val="796"/>
          <w:jc w:val="center"/>
        </w:trPr>
        <w:tc>
          <w:tcPr>
            <w:tcW w:w="42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681AF" w14:textId="77777777" w:rsidR="00727579" w:rsidRPr="000C2CB3" w:rsidRDefault="00727579" w:rsidP="00F41FA0">
            <w:pPr>
              <w:jc w:val="center"/>
              <w:rPr>
                <w:rFonts w:ascii="Arial" w:eastAsia="Times New Roman" w:hAnsi="Arial" w:cs="Arial"/>
                <w:b/>
                <w:bCs/>
                <w:sz w:val="22"/>
                <w:szCs w:val="20"/>
                <w:lang w:eastAsia="es-ES"/>
              </w:rPr>
            </w:pPr>
            <w:bookmarkStart w:id="0" w:name="_Hlk13519520"/>
            <w:r w:rsidRPr="000C2CB3">
              <w:rPr>
                <w:rFonts w:ascii="Arial" w:eastAsia="Times New Roman" w:hAnsi="Arial" w:cs="Arial"/>
                <w:b/>
                <w:bCs/>
                <w:sz w:val="22"/>
                <w:szCs w:val="20"/>
                <w:lang w:eastAsia="es-ES"/>
              </w:rPr>
              <w:t>FORMULARIO</w:t>
            </w:r>
          </w:p>
          <w:p w14:paraId="14D9EA32" w14:textId="77777777" w:rsidR="00727579" w:rsidRDefault="00727579" w:rsidP="00F41FA0">
            <w:pPr>
              <w:jc w:val="center"/>
              <w:rPr>
                <w:rFonts w:ascii="Arial" w:eastAsia="Times New Roman" w:hAnsi="Arial" w:cs="Arial"/>
                <w:b/>
                <w:bCs/>
                <w:sz w:val="22"/>
                <w:szCs w:val="20"/>
                <w:u w:val="single"/>
                <w:lang w:eastAsia="es-ES"/>
              </w:rPr>
            </w:pPr>
            <w:r>
              <w:rPr>
                <w:rFonts w:ascii="Arial" w:eastAsia="Times New Roman" w:hAnsi="Arial" w:cs="Arial"/>
                <w:b/>
                <w:bCs/>
                <w:sz w:val="22"/>
                <w:szCs w:val="20"/>
                <w:u w:val="single"/>
                <w:lang w:eastAsia="es-ES"/>
              </w:rPr>
              <w:t>DIAGNÓSTICO AMBIENTAL</w:t>
            </w:r>
          </w:p>
          <w:p w14:paraId="06FA4EEB" w14:textId="1BE07C81" w:rsidR="00727579" w:rsidRPr="00B4301B" w:rsidRDefault="00727579" w:rsidP="00F41FA0">
            <w:pPr>
              <w:jc w:val="center"/>
              <w:rPr>
                <w:rFonts w:ascii="Arial" w:eastAsia="Times New Roman" w:hAnsi="Arial" w:cs="Arial"/>
                <w:b/>
                <w:bCs/>
                <w:sz w:val="22"/>
                <w:szCs w:val="20"/>
                <w:u w:val="single"/>
                <w:lang w:eastAsia="es-ES"/>
              </w:rPr>
            </w:pPr>
            <w:r w:rsidRPr="000C2CB3">
              <w:rPr>
                <w:rFonts w:ascii="Arial" w:eastAsia="Times New Roman" w:hAnsi="Arial" w:cs="Arial"/>
                <w:b/>
                <w:bCs/>
                <w:sz w:val="22"/>
                <w:szCs w:val="20"/>
                <w:u w:val="single"/>
                <w:lang w:eastAsia="es-ES"/>
              </w:rPr>
              <w:t>CATEGORÍA “</w:t>
            </w:r>
            <w:r>
              <w:rPr>
                <w:rFonts w:ascii="Arial" w:eastAsia="Times New Roman" w:hAnsi="Arial" w:cs="Arial"/>
                <w:b/>
                <w:bCs/>
                <w:sz w:val="22"/>
                <w:szCs w:val="20"/>
                <w:u w:val="single"/>
                <w:lang w:eastAsia="es-ES"/>
              </w:rPr>
              <w:t>A</w:t>
            </w:r>
            <w:r w:rsidRPr="000C2CB3">
              <w:rPr>
                <w:rFonts w:ascii="Arial" w:eastAsia="Times New Roman" w:hAnsi="Arial" w:cs="Arial"/>
                <w:b/>
                <w:bCs/>
                <w:sz w:val="22"/>
                <w:szCs w:val="20"/>
                <w:u w:val="single"/>
                <w:lang w:eastAsia="es-ES"/>
              </w:rPr>
              <w:t>”</w:t>
            </w:r>
          </w:p>
        </w:tc>
        <w:tc>
          <w:tcPr>
            <w:tcW w:w="5245" w:type="dxa"/>
            <w:tcBorders>
              <w:top w:val="single" w:sz="4" w:space="0" w:color="auto"/>
              <w:left w:val="single" w:sz="4" w:space="0" w:color="auto"/>
              <w:bottom w:val="single" w:sz="4" w:space="0" w:color="auto"/>
              <w:right w:val="single" w:sz="4" w:space="0" w:color="auto"/>
            </w:tcBorders>
            <w:vAlign w:val="center"/>
          </w:tcPr>
          <w:p w14:paraId="4BB23D2D" w14:textId="77777777" w:rsidR="00727579" w:rsidRPr="00BE7CBA" w:rsidRDefault="00727579" w:rsidP="00F41FA0">
            <w:pPr>
              <w:jc w:val="center"/>
              <w:rPr>
                <w:rFonts w:ascii="Arial" w:eastAsia="Cambria" w:hAnsi="Arial" w:cs="Arial"/>
                <w:b/>
                <w:sz w:val="20"/>
                <w:szCs w:val="20"/>
              </w:rPr>
            </w:pPr>
          </w:p>
          <w:p w14:paraId="0FE1BCD8" w14:textId="77777777" w:rsidR="00727579" w:rsidRPr="00BE7CBA" w:rsidRDefault="00727579" w:rsidP="00F41FA0">
            <w:pPr>
              <w:jc w:val="center"/>
              <w:rPr>
                <w:rFonts w:ascii="Arial" w:hAnsi="Arial" w:cs="Arial"/>
                <w:b/>
                <w:sz w:val="20"/>
                <w:szCs w:val="20"/>
              </w:rPr>
            </w:pPr>
          </w:p>
          <w:p w14:paraId="6216679C" w14:textId="77777777" w:rsidR="00727579" w:rsidRDefault="00727579" w:rsidP="00F41FA0">
            <w:pPr>
              <w:jc w:val="center"/>
              <w:rPr>
                <w:rFonts w:ascii="Arial" w:hAnsi="Arial" w:cs="Arial"/>
                <w:b/>
                <w:sz w:val="20"/>
                <w:szCs w:val="20"/>
              </w:rPr>
            </w:pPr>
          </w:p>
          <w:p w14:paraId="1091ADE8" w14:textId="77777777" w:rsidR="00727579" w:rsidRDefault="00727579" w:rsidP="00F41FA0">
            <w:pPr>
              <w:jc w:val="center"/>
              <w:rPr>
                <w:rFonts w:ascii="Arial" w:hAnsi="Arial" w:cs="Arial"/>
                <w:b/>
                <w:sz w:val="20"/>
                <w:szCs w:val="20"/>
              </w:rPr>
            </w:pPr>
          </w:p>
          <w:p w14:paraId="3FC955C7" w14:textId="77777777" w:rsidR="00727579" w:rsidRPr="00BE7CBA" w:rsidRDefault="00727579" w:rsidP="00F41FA0">
            <w:pPr>
              <w:jc w:val="center"/>
              <w:rPr>
                <w:rFonts w:ascii="Arial" w:hAnsi="Arial" w:cs="Arial"/>
                <w:b/>
                <w:sz w:val="20"/>
                <w:szCs w:val="20"/>
              </w:rPr>
            </w:pPr>
          </w:p>
          <w:p w14:paraId="29EC8B7C" w14:textId="77777777" w:rsidR="00727579" w:rsidRPr="00BE7CBA" w:rsidRDefault="00727579" w:rsidP="00F41FA0">
            <w:pPr>
              <w:jc w:val="center"/>
              <w:rPr>
                <w:rFonts w:ascii="Arial" w:hAnsi="Arial" w:cs="Arial"/>
                <w:b/>
                <w:sz w:val="20"/>
                <w:szCs w:val="20"/>
              </w:rPr>
            </w:pPr>
            <w:r w:rsidRPr="00BE7CBA">
              <w:rPr>
                <w:rFonts w:ascii="Arial" w:hAnsi="Arial" w:cs="Arial"/>
                <w:b/>
                <w:sz w:val="18"/>
                <w:szCs w:val="18"/>
              </w:rPr>
              <w:t>N</w:t>
            </w:r>
            <w:r>
              <w:rPr>
                <w:rFonts w:ascii="Arial" w:hAnsi="Arial" w:cs="Arial"/>
                <w:b/>
                <w:sz w:val="18"/>
                <w:szCs w:val="18"/>
              </w:rPr>
              <w:t>Ú</w:t>
            </w:r>
            <w:r w:rsidRPr="00BE7CBA">
              <w:rPr>
                <w:rFonts w:ascii="Arial" w:hAnsi="Arial" w:cs="Arial"/>
                <w:b/>
                <w:sz w:val="18"/>
                <w:szCs w:val="18"/>
              </w:rPr>
              <w:t xml:space="preserve">MERO DE EXPEDIENTE </w:t>
            </w:r>
          </w:p>
        </w:tc>
      </w:tr>
      <w:tr w:rsidR="00727579" w:rsidRPr="00BE7CBA" w14:paraId="5FD942DE" w14:textId="77777777" w:rsidTr="00F41FA0">
        <w:trPr>
          <w:trHeight w:val="932"/>
          <w:jc w:val="center"/>
        </w:trPr>
        <w:tc>
          <w:tcPr>
            <w:tcW w:w="42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25CF9" w14:textId="77777777" w:rsidR="00727579" w:rsidRDefault="00727579" w:rsidP="00F41FA0">
            <w:pPr>
              <w:pStyle w:val="Encabezado"/>
              <w:jc w:val="center"/>
              <w:rPr>
                <w:rFonts w:ascii="Arial" w:eastAsia="Times New Roman" w:hAnsi="Arial" w:cs="Arial"/>
                <w:b/>
                <w:bCs/>
                <w:kern w:val="36"/>
                <w:lang w:eastAsia="es-ES"/>
              </w:rPr>
            </w:pPr>
          </w:p>
        </w:tc>
        <w:tc>
          <w:tcPr>
            <w:tcW w:w="5245" w:type="dxa"/>
            <w:vMerge w:val="restart"/>
            <w:tcBorders>
              <w:top w:val="single" w:sz="4" w:space="0" w:color="auto"/>
              <w:left w:val="single" w:sz="4" w:space="0" w:color="auto"/>
              <w:right w:val="single" w:sz="4" w:space="0" w:color="auto"/>
            </w:tcBorders>
            <w:vAlign w:val="center"/>
          </w:tcPr>
          <w:p w14:paraId="1885A8E2" w14:textId="77777777" w:rsidR="00727579" w:rsidRDefault="00727579" w:rsidP="00F41FA0">
            <w:pPr>
              <w:jc w:val="center"/>
              <w:rPr>
                <w:rFonts w:ascii="Arial" w:eastAsia="Cambria" w:hAnsi="Arial" w:cs="Arial"/>
                <w:b/>
                <w:sz w:val="20"/>
                <w:szCs w:val="20"/>
              </w:rPr>
            </w:pPr>
          </w:p>
          <w:p w14:paraId="5AAC9335" w14:textId="77777777" w:rsidR="00727579" w:rsidRDefault="00727579" w:rsidP="00F41FA0">
            <w:pPr>
              <w:jc w:val="center"/>
              <w:rPr>
                <w:rFonts w:ascii="Arial" w:eastAsia="Cambria" w:hAnsi="Arial" w:cs="Arial"/>
                <w:b/>
                <w:sz w:val="20"/>
                <w:szCs w:val="20"/>
              </w:rPr>
            </w:pPr>
          </w:p>
          <w:p w14:paraId="29983F6F" w14:textId="77777777" w:rsidR="00727579" w:rsidRDefault="00727579" w:rsidP="00F41FA0">
            <w:pPr>
              <w:jc w:val="center"/>
              <w:rPr>
                <w:rFonts w:ascii="Arial" w:eastAsia="Cambria" w:hAnsi="Arial" w:cs="Arial"/>
                <w:b/>
                <w:sz w:val="20"/>
                <w:szCs w:val="20"/>
              </w:rPr>
            </w:pPr>
          </w:p>
          <w:p w14:paraId="50C63D5F" w14:textId="77777777" w:rsidR="00727579" w:rsidRDefault="00727579" w:rsidP="00F41FA0">
            <w:pPr>
              <w:jc w:val="center"/>
              <w:rPr>
                <w:rFonts w:ascii="Arial" w:eastAsia="Cambria" w:hAnsi="Arial" w:cs="Arial"/>
                <w:b/>
                <w:sz w:val="20"/>
                <w:szCs w:val="20"/>
              </w:rPr>
            </w:pPr>
          </w:p>
          <w:p w14:paraId="602D3A41" w14:textId="77777777" w:rsidR="00727579" w:rsidRDefault="00727579" w:rsidP="00F41FA0">
            <w:pPr>
              <w:jc w:val="center"/>
              <w:rPr>
                <w:rFonts w:ascii="Arial" w:eastAsia="Cambria" w:hAnsi="Arial" w:cs="Arial"/>
                <w:b/>
                <w:sz w:val="20"/>
                <w:szCs w:val="20"/>
              </w:rPr>
            </w:pPr>
          </w:p>
          <w:p w14:paraId="4220BA29" w14:textId="77777777" w:rsidR="00727579" w:rsidRDefault="00727579" w:rsidP="00F41FA0">
            <w:pPr>
              <w:jc w:val="center"/>
              <w:rPr>
                <w:rFonts w:ascii="Arial" w:eastAsia="Cambria" w:hAnsi="Arial" w:cs="Arial"/>
                <w:b/>
                <w:sz w:val="20"/>
                <w:szCs w:val="20"/>
              </w:rPr>
            </w:pPr>
          </w:p>
          <w:p w14:paraId="7C929BF8" w14:textId="77777777" w:rsidR="00727579" w:rsidRDefault="00727579" w:rsidP="00F41FA0">
            <w:pPr>
              <w:jc w:val="center"/>
              <w:rPr>
                <w:rFonts w:ascii="Arial" w:eastAsia="Cambria" w:hAnsi="Arial" w:cs="Arial"/>
                <w:b/>
                <w:sz w:val="20"/>
                <w:szCs w:val="20"/>
              </w:rPr>
            </w:pPr>
          </w:p>
          <w:p w14:paraId="1F767A92" w14:textId="77777777" w:rsidR="00727579" w:rsidRDefault="00727579" w:rsidP="00F41FA0">
            <w:pPr>
              <w:jc w:val="center"/>
              <w:rPr>
                <w:rFonts w:ascii="Arial" w:eastAsia="Cambria" w:hAnsi="Arial" w:cs="Arial"/>
                <w:b/>
                <w:sz w:val="20"/>
                <w:szCs w:val="20"/>
              </w:rPr>
            </w:pPr>
          </w:p>
          <w:p w14:paraId="1F490816" w14:textId="77777777" w:rsidR="00727579" w:rsidRDefault="00727579" w:rsidP="00F41FA0">
            <w:pPr>
              <w:jc w:val="center"/>
              <w:rPr>
                <w:rFonts w:ascii="Arial" w:eastAsia="Cambria" w:hAnsi="Arial" w:cs="Arial"/>
                <w:b/>
                <w:sz w:val="20"/>
                <w:szCs w:val="20"/>
              </w:rPr>
            </w:pPr>
          </w:p>
          <w:p w14:paraId="4FC7EDB0" w14:textId="77777777" w:rsidR="00727579" w:rsidRDefault="00727579" w:rsidP="00F41FA0">
            <w:pPr>
              <w:jc w:val="center"/>
              <w:rPr>
                <w:rFonts w:ascii="Arial" w:eastAsia="Cambria" w:hAnsi="Arial" w:cs="Arial"/>
                <w:b/>
                <w:sz w:val="20"/>
                <w:szCs w:val="20"/>
              </w:rPr>
            </w:pPr>
          </w:p>
          <w:p w14:paraId="43F64D88" w14:textId="77777777" w:rsidR="00727579" w:rsidRDefault="00727579" w:rsidP="00F41FA0">
            <w:pPr>
              <w:jc w:val="center"/>
              <w:rPr>
                <w:rFonts w:ascii="Arial" w:eastAsia="Cambria" w:hAnsi="Arial" w:cs="Arial"/>
                <w:b/>
                <w:sz w:val="20"/>
                <w:szCs w:val="20"/>
              </w:rPr>
            </w:pPr>
          </w:p>
          <w:p w14:paraId="5B093704" w14:textId="77777777" w:rsidR="00727579" w:rsidRDefault="00727579" w:rsidP="00F41FA0">
            <w:pPr>
              <w:jc w:val="center"/>
              <w:rPr>
                <w:rFonts w:ascii="Arial" w:eastAsia="Cambria" w:hAnsi="Arial" w:cs="Arial"/>
                <w:b/>
                <w:sz w:val="20"/>
                <w:szCs w:val="20"/>
              </w:rPr>
            </w:pPr>
          </w:p>
          <w:p w14:paraId="0B9081C7" w14:textId="77777777" w:rsidR="00727579" w:rsidRDefault="00727579" w:rsidP="00F41FA0">
            <w:pPr>
              <w:jc w:val="center"/>
              <w:rPr>
                <w:rFonts w:ascii="Arial" w:eastAsia="Cambria" w:hAnsi="Arial" w:cs="Arial"/>
                <w:b/>
                <w:sz w:val="20"/>
                <w:szCs w:val="20"/>
              </w:rPr>
            </w:pPr>
          </w:p>
          <w:p w14:paraId="41CF634B" w14:textId="77777777" w:rsidR="00727579" w:rsidRDefault="00727579" w:rsidP="00F41FA0">
            <w:pPr>
              <w:jc w:val="center"/>
              <w:rPr>
                <w:rFonts w:ascii="Arial" w:hAnsi="Arial" w:cs="Arial"/>
                <w:b/>
                <w:sz w:val="20"/>
                <w:szCs w:val="20"/>
              </w:rPr>
            </w:pPr>
          </w:p>
          <w:p w14:paraId="4C211055" w14:textId="77777777" w:rsidR="00727579" w:rsidRDefault="00727579" w:rsidP="00F41FA0">
            <w:pPr>
              <w:jc w:val="center"/>
              <w:rPr>
                <w:rFonts w:ascii="Arial" w:hAnsi="Arial" w:cs="Arial"/>
                <w:b/>
                <w:sz w:val="20"/>
                <w:szCs w:val="20"/>
              </w:rPr>
            </w:pPr>
          </w:p>
          <w:p w14:paraId="2B7C6FC9" w14:textId="77777777" w:rsidR="00727579" w:rsidRPr="00BE7CBA" w:rsidRDefault="00727579" w:rsidP="00F41FA0">
            <w:pPr>
              <w:jc w:val="center"/>
              <w:rPr>
                <w:rFonts w:ascii="Arial" w:eastAsia="Cambria" w:hAnsi="Arial" w:cs="Arial"/>
                <w:b/>
                <w:sz w:val="20"/>
                <w:szCs w:val="20"/>
              </w:rPr>
            </w:pPr>
            <w:r>
              <w:rPr>
                <w:rFonts w:ascii="Arial" w:hAnsi="Arial" w:cs="Arial"/>
                <w:b/>
                <w:sz w:val="20"/>
                <w:szCs w:val="20"/>
              </w:rPr>
              <w:t>Firma y sello</w:t>
            </w:r>
            <w:r w:rsidRPr="00BE7CBA">
              <w:rPr>
                <w:rFonts w:ascii="Arial" w:hAnsi="Arial" w:cs="Arial"/>
                <w:b/>
                <w:sz w:val="20"/>
                <w:szCs w:val="20"/>
              </w:rPr>
              <w:t xml:space="preserve"> de </w:t>
            </w:r>
            <w:r>
              <w:rPr>
                <w:rFonts w:ascii="Arial" w:hAnsi="Arial" w:cs="Arial"/>
                <w:b/>
                <w:sz w:val="20"/>
                <w:szCs w:val="20"/>
              </w:rPr>
              <w:t>r</w:t>
            </w:r>
            <w:r w:rsidRPr="00BE7CBA">
              <w:rPr>
                <w:rFonts w:ascii="Arial" w:hAnsi="Arial" w:cs="Arial"/>
                <w:b/>
                <w:sz w:val="20"/>
                <w:szCs w:val="20"/>
              </w:rPr>
              <w:t>ecibido</w:t>
            </w:r>
          </w:p>
        </w:tc>
      </w:tr>
      <w:tr w:rsidR="00727579" w:rsidRPr="00BE7CBA" w14:paraId="3FD33BAE" w14:textId="77777777" w:rsidTr="00F41FA0">
        <w:trPr>
          <w:trHeight w:val="2358"/>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7181D" w14:textId="77777777" w:rsidR="00727579" w:rsidRDefault="00727579" w:rsidP="00F41FA0">
            <w:pPr>
              <w:tabs>
                <w:tab w:val="left" w:pos="2316"/>
              </w:tabs>
              <w:jc w:val="both"/>
              <w:rPr>
                <w:rFonts w:ascii="Arial" w:hAnsi="Arial" w:cs="Arial"/>
                <w:b/>
                <w:sz w:val="18"/>
                <w:szCs w:val="18"/>
                <w:u w:val="single"/>
              </w:rPr>
            </w:pPr>
          </w:p>
          <w:p w14:paraId="3894E5BB" w14:textId="77777777" w:rsidR="00727579" w:rsidRDefault="00727579" w:rsidP="00F41FA0">
            <w:pPr>
              <w:tabs>
                <w:tab w:val="left" w:pos="2316"/>
              </w:tabs>
              <w:jc w:val="both"/>
              <w:rPr>
                <w:rFonts w:ascii="Arial" w:hAnsi="Arial" w:cs="Arial"/>
                <w:sz w:val="18"/>
                <w:szCs w:val="18"/>
              </w:rPr>
            </w:pPr>
            <w:r w:rsidRPr="00B04C08">
              <w:rPr>
                <w:rFonts w:ascii="Arial" w:hAnsi="Arial" w:cs="Arial"/>
                <w:b/>
                <w:sz w:val="18"/>
                <w:szCs w:val="18"/>
                <w:u w:val="single"/>
              </w:rPr>
              <w:t>Instrucciones:</w:t>
            </w:r>
            <w:r w:rsidRPr="00B04C08">
              <w:rPr>
                <w:rFonts w:ascii="Arial" w:hAnsi="Arial" w:cs="Arial"/>
                <w:sz w:val="18"/>
                <w:szCs w:val="18"/>
              </w:rPr>
              <w:t xml:space="preserve"> </w:t>
            </w:r>
          </w:p>
          <w:p w14:paraId="433DFE91" w14:textId="77777777" w:rsidR="00727579" w:rsidRPr="00B04C08" w:rsidRDefault="00727579" w:rsidP="00F41FA0">
            <w:pPr>
              <w:tabs>
                <w:tab w:val="left" w:pos="2316"/>
              </w:tabs>
              <w:jc w:val="both"/>
              <w:rPr>
                <w:rFonts w:ascii="Arial" w:hAnsi="Arial" w:cs="Arial"/>
                <w:sz w:val="18"/>
                <w:szCs w:val="18"/>
              </w:rPr>
            </w:pPr>
          </w:p>
          <w:p w14:paraId="3C5BCD07" w14:textId="77777777" w:rsidR="00727579" w:rsidRDefault="00727579" w:rsidP="00301C30">
            <w:pPr>
              <w:pStyle w:val="Prrafodelista"/>
              <w:numPr>
                <w:ilvl w:val="0"/>
                <w:numId w:val="42"/>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El presente formulario podrá ser llenado a mano o computadora. </w:t>
            </w:r>
          </w:p>
          <w:p w14:paraId="28D562E8" w14:textId="7F027CDA" w:rsidR="00727579" w:rsidRPr="00B04C08" w:rsidRDefault="00727579" w:rsidP="00301C30">
            <w:pPr>
              <w:pStyle w:val="Prrafodelista"/>
              <w:numPr>
                <w:ilvl w:val="0"/>
                <w:numId w:val="42"/>
              </w:numPr>
              <w:tabs>
                <w:tab w:val="left" w:pos="2316"/>
              </w:tabs>
              <w:spacing w:after="0" w:line="240" w:lineRule="auto"/>
              <w:jc w:val="both"/>
              <w:rPr>
                <w:rFonts w:ascii="Arial" w:hAnsi="Arial" w:cs="Arial"/>
                <w:sz w:val="18"/>
                <w:szCs w:val="18"/>
              </w:rPr>
            </w:pPr>
            <w:r w:rsidRPr="00B04C08">
              <w:rPr>
                <w:rFonts w:ascii="Arial" w:hAnsi="Arial" w:cs="Arial"/>
                <w:sz w:val="18"/>
                <w:szCs w:val="18"/>
              </w:rPr>
              <w:t xml:space="preserve">Para todas las casillas que considere </w:t>
            </w:r>
            <w:r>
              <w:rPr>
                <w:rFonts w:ascii="Arial" w:hAnsi="Arial" w:cs="Arial"/>
                <w:sz w:val="18"/>
                <w:szCs w:val="18"/>
              </w:rPr>
              <w:t xml:space="preserve">que </w:t>
            </w:r>
            <w:r w:rsidRPr="00B04C08">
              <w:rPr>
                <w:rFonts w:ascii="Arial" w:hAnsi="Arial" w:cs="Arial"/>
                <w:sz w:val="18"/>
                <w:szCs w:val="18"/>
              </w:rPr>
              <w:t>no aplican a su</w:t>
            </w:r>
            <w:r w:rsidR="0075220C">
              <w:rPr>
                <w:rFonts w:ascii="Arial" w:hAnsi="Arial" w:cs="Arial"/>
                <w:sz w:val="18"/>
                <w:szCs w:val="18"/>
              </w:rPr>
              <w:t xml:space="preserve"> proyecto</w:t>
            </w:r>
            <w:r>
              <w:rPr>
                <w:rFonts w:ascii="Arial" w:hAnsi="Arial" w:cs="Arial"/>
                <w:sz w:val="18"/>
                <w:szCs w:val="18"/>
              </w:rPr>
              <w:t>,</w:t>
            </w:r>
            <w:r w:rsidRPr="00B04C08">
              <w:rPr>
                <w:rFonts w:ascii="Arial" w:hAnsi="Arial" w:cs="Arial"/>
                <w:sz w:val="18"/>
                <w:szCs w:val="18"/>
              </w:rPr>
              <w:t xml:space="preserve"> llenarlas con NO APLICA.</w:t>
            </w:r>
          </w:p>
        </w:tc>
        <w:tc>
          <w:tcPr>
            <w:tcW w:w="5245" w:type="dxa"/>
            <w:vMerge/>
            <w:tcBorders>
              <w:left w:val="single" w:sz="4" w:space="0" w:color="auto"/>
              <w:bottom w:val="single" w:sz="4" w:space="0" w:color="auto"/>
              <w:right w:val="single" w:sz="4" w:space="0" w:color="auto"/>
            </w:tcBorders>
            <w:vAlign w:val="center"/>
          </w:tcPr>
          <w:p w14:paraId="1D401E33" w14:textId="77777777" w:rsidR="00727579" w:rsidRDefault="00727579" w:rsidP="00F41FA0">
            <w:pPr>
              <w:jc w:val="center"/>
              <w:rPr>
                <w:rFonts w:ascii="Arial" w:eastAsia="Cambria" w:hAnsi="Arial" w:cs="Arial"/>
                <w:b/>
                <w:sz w:val="20"/>
                <w:szCs w:val="20"/>
              </w:rPr>
            </w:pPr>
          </w:p>
        </w:tc>
      </w:tr>
      <w:tr w:rsidR="00727579" w:rsidRPr="00BE7CBA" w14:paraId="54AF260C" w14:textId="77777777" w:rsidTr="00F41FA0">
        <w:trPr>
          <w:trHeight w:val="234"/>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5620C" w14:textId="77777777" w:rsidR="00727579" w:rsidRPr="007451EA" w:rsidRDefault="00727579" w:rsidP="00F41FA0">
            <w:pPr>
              <w:jc w:val="center"/>
              <w:rPr>
                <w:rFonts w:ascii="Arial" w:hAnsi="Arial" w:cs="Arial"/>
                <w:b/>
                <w:sz w:val="18"/>
                <w:szCs w:val="18"/>
              </w:rPr>
            </w:pPr>
            <w:r w:rsidRPr="001B459F">
              <w:rPr>
                <w:rFonts w:ascii="Arial" w:hAnsi="Arial" w:cs="Arial"/>
                <w:b/>
                <w:sz w:val="16"/>
                <w:szCs w:val="18"/>
              </w:rPr>
              <w:t>USUARIO</w:t>
            </w:r>
          </w:p>
        </w:tc>
      </w:tr>
      <w:tr w:rsidR="00727579" w:rsidRPr="00BE7CBA" w14:paraId="24D6A18F" w14:textId="77777777" w:rsidTr="00F41FA0">
        <w:trPr>
          <w:trHeight w:val="234"/>
          <w:jc w:val="center"/>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538355"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No.</w:t>
            </w:r>
          </w:p>
        </w:tc>
        <w:tc>
          <w:tcPr>
            <w:tcW w:w="37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E24013"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ASPECTOS REQUERIDOS</w:t>
            </w:r>
          </w:p>
        </w:tc>
        <w:tc>
          <w:tcPr>
            <w:tcW w:w="52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C0FDD5"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DETALLE DE LA INFORMACIÓN</w:t>
            </w:r>
          </w:p>
        </w:tc>
      </w:tr>
      <w:tr w:rsidR="00727579" w:rsidRPr="00BE7CBA" w14:paraId="5682E50E" w14:textId="77777777" w:rsidTr="00F41FA0">
        <w:trPr>
          <w:trHeight w:val="210"/>
          <w:jc w:val="center"/>
        </w:trPr>
        <w:tc>
          <w:tcPr>
            <w:tcW w:w="0" w:type="auto"/>
            <w:vMerge w:val="restart"/>
            <w:tcBorders>
              <w:top w:val="single" w:sz="4" w:space="0" w:color="auto"/>
              <w:left w:val="single" w:sz="4" w:space="0" w:color="auto"/>
              <w:right w:val="single" w:sz="4" w:space="0" w:color="auto"/>
            </w:tcBorders>
            <w:vAlign w:val="center"/>
            <w:hideMark/>
          </w:tcPr>
          <w:p w14:paraId="5900A1DF"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1</w:t>
            </w:r>
          </w:p>
        </w:tc>
        <w:tc>
          <w:tcPr>
            <w:tcW w:w="3742" w:type="dxa"/>
            <w:vMerge w:val="restart"/>
            <w:tcBorders>
              <w:top w:val="single" w:sz="4" w:space="0" w:color="auto"/>
              <w:left w:val="single" w:sz="4" w:space="0" w:color="auto"/>
              <w:right w:val="single" w:sz="4" w:space="0" w:color="auto"/>
            </w:tcBorders>
            <w:vAlign w:val="center"/>
            <w:hideMark/>
          </w:tcPr>
          <w:p w14:paraId="084EC753" w14:textId="55A2C9A5" w:rsidR="00727579" w:rsidRPr="00B350B1" w:rsidRDefault="00727579" w:rsidP="00F41FA0">
            <w:pPr>
              <w:jc w:val="both"/>
              <w:rPr>
                <w:rFonts w:ascii="Arial" w:hAnsi="Arial" w:cs="Arial"/>
                <w:b/>
                <w:sz w:val="18"/>
                <w:szCs w:val="18"/>
              </w:rPr>
            </w:pPr>
            <w:r w:rsidRPr="00B350B1">
              <w:rPr>
                <w:rFonts w:ascii="Arial" w:hAnsi="Arial" w:cs="Arial"/>
                <w:b/>
                <w:sz w:val="18"/>
                <w:szCs w:val="18"/>
              </w:rPr>
              <w:t>Con base en lo establecido en el Listado Taxativo de</w:t>
            </w:r>
            <w:r w:rsidR="0075220C">
              <w:rPr>
                <w:rFonts w:ascii="Arial" w:hAnsi="Arial" w:cs="Arial"/>
                <w:b/>
                <w:sz w:val="18"/>
                <w:szCs w:val="18"/>
              </w:rPr>
              <w:t xml:space="preserve"> proyecto</w:t>
            </w:r>
            <w:r w:rsidRPr="00B350B1">
              <w:rPr>
                <w:rFonts w:ascii="Arial" w:hAnsi="Arial" w:cs="Arial"/>
                <w:b/>
                <w:sz w:val="18"/>
                <w:szCs w:val="18"/>
              </w:rPr>
              <w:t>s, Obras, Industrias o Actividades vigente o, categorización</w:t>
            </w:r>
          </w:p>
        </w:tc>
        <w:tc>
          <w:tcPr>
            <w:tcW w:w="5245" w:type="dxa"/>
            <w:tcBorders>
              <w:top w:val="single" w:sz="4" w:space="0" w:color="auto"/>
              <w:left w:val="single" w:sz="4" w:space="0" w:color="auto"/>
              <w:bottom w:val="single" w:sz="4" w:space="0" w:color="auto"/>
              <w:right w:val="single" w:sz="4" w:space="0" w:color="auto"/>
            </w:tcBorders>
            <w:vAlign w:val="center"/>
          </w:tcPr>
          <w:p w14:paraId="5141706D" w14:textId="77777777" w:rsidR="00727579" w:rsidRPr="00B350B1" w:rsidRDefault="00727579" w:rsidP="00F41FA0">
            <w:pPr>
              <w:jc w:val="both"/>
              <w:rPr>
                <w:rFonts w:ascii="Arial" w:hAnsi="Arial" w:cs="Arial"/>
                <w:b/>
                <w:sz w:val="18"/>
                <w:szCs w:val="18"/>
              </w:rPr>
            </w:pPr>
            <w:r w:rsidRPr="00B350B1">
              <w:rPr>
                <w:rFonts w:ascii="Arial" w:hAnsi="Arial" w:cs="Arial"/>
                <w:b/>
                <w:sz w:val="18"/>
                <w:szCs w:val="18"/>
              </w:rPr>
              <w:t>Sector:</w:t>
            </w:r>
          </w:p>
        </w:tc>
      </w:tr>
      <w:tr w:rsidR="00727579" w:rsidRPr="00BE7CBA" w14:paraId="0031E1D0" w14:textId="77777777" w:rsidTr="00F41FA0">
        <w:trPr>
          <w:trHeight w:val="270"/>
          <w:jc w:val="center"/>
        </w:trPr>
        <w:tc>
          <w:tcPr>
            <w:tcW w:w="0" w:type="auto"/>
            <w:vMerge/>
            <w:tcBorders>
              <w:left w:val="single" w:sz="4" w:space="0" w:color="auto"/>
              <w:right w:val="single" w:sz="4" w:space="0" w:color="auto"/>
            </w:tcBorders>
            <w:vAlign w:val="center"/>
          </w:tcPr>
          <w:p w14:paraId="769A33A8" w14:textId="77777777" w:rsidR="00727579" w:rsidRPr="007451EA" w:rsidRDefault="00727579" w:rsidP="00F41FA0">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14BCB19D" w14:textId="77777777" w:rsidR="00727579" w:rsidRPr="007451EA" w:rsidRDefault="00727579" w:rsidP="00F41FA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25F697FF" w14:textId="77777777" w:rsidR="00727579" w:rsidRPr="00B350B1" w:rsidRDefault="00727579" w:rsidP="00F41FA0">
            <w:pPr>
              <w:jc w:val="both"/>
              <w:rPr>
                <w:rFonts w:ascii="Arial" w:hAnsi="Arial" w:cs="Arial"/>
                <w:b/>
                <w:sz w:val="18"/>
                <w:szCs w:val="18"/>
              </w:rPr>
            </w:pPr>
            <w:r w:rsidRPr="00B350B1">
              <w:rPr>
                <w:rFonts w:ascii="Arial" w:hAnsi="Arial" w:cs="Arial"/>
                <w:b/>
                <w:sz w:val="18"/>
                <w:szCs w:val="18"/>
              </w:rPr>
              <w:t>Subsector:</w:t>
            </w:r>
          </w:p>
        </w:tc>
      </w:tr>
      <w:tr w:rsidR="00727579" w:rsidRPr="00BE7CBA" w14:paraId="262E4BEC" w14:textId="77777777" w:rsidTr="00F41FA0">
        <w:trPr>
          <w:trHeight w:val="133"/>
          <w:jc w:val="center"/>
        </w:trPr>
        <w:tc>
          <w:tcPr>
            <w:tcW w:w="0" w:type="auto"/>
            <w:vMerge/>
            <w:tcBorders>
              <w:left w:val="single" w:sz="4" w:space="0" w:color="auto"/>
              <w:right w:val="single" w:sz="4" w:space="0" w:color="auto"/>
            </w:tcBorders>
            <w:vAlign w:val="center"/>
          </w:tcPr>
          <w:p w14:paraId="14B0A9AE" w14:textId="77777777" w:rsidR="00727579" w:rsidRPr="007451EA" w:rsidRDefault="00727579" w:rsidP="00F41FA0">
            <w:pPr>
              <w:jc w:val="center"/>
              <w:rPr>
                <w:rFonts w:ascii="Arial" w:hAnsi="Arial" w:cs="Arial"/>
                <w:b/>
                <w:sz w:val="18"/>
                <w:szCs w:val="18"/>
              </w:rPr>
            </w:pPr>
          </w:p>
        </w:tc>
        <w:tc>
          <w:tcPr>
            <w:tcW w:w="3742" w:type="dxa"/>
            <w:vMerge/>
            <w:tcBorders>
              <w:left w:val="single" w:sz="4" w:space="0" w:color="auto"/>
              <w:right w:val="single" w:sz="4" w:space="0" w:color="auto"/>
            </w:tcBorders>
            <w:vAlign w:val="center"/>
          </w:tcPr>
          <w:p w14:paraId="586A25C5" w14:textId="77777777" w:rsidR="00727579" w:rsidRPr="007451EA" w:rsidRDefault="00727579" w:rsidP="00F41FA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7B37C931" w14:textId="77777777" w:rsidR="00727579" w:rsidRPr="00B350B1" w:rsidRDefault="00727579" w:rsidP="00F41FA0">
            <w:pPr>
              <w:jc w:val="both"/>
              <w:rPr>
                <w:rFonts w:ascii="Arial" w:hAnsi="Arial" w:cs="Arial"/>
                <w:b/>
                <w:sz w:val="18"/>
                <w:szCs w:val="18"/>
              </w:rPr>
            </w:pPr>
            <w:r w:rsidRPr="00B350B1">
              <w:rPr>
                <w:rFonts w:ascii="Arial" w:hAnsi="Arial" w:cs="Arial"/>
                <w:b/>
                <w:sz w:val="18"/>
                <w:szCs w:val="18"/>
              </w:rPr>
              <w:t>Actividad económica:</w:t>
            </w:r>
          </w:p>
        </w:tc>
      </w:tr>
      <w:tr w:rsidR="00727579" w:rsidRPr="00BE7CBA" w14:paraId="48462396" w14:textId="77777777" w:rsidTr="00F41FA0">
        <w:trPr>
          <w:trHeight w:val="206"/>
          <w:jc w:val="center"/>
        </w:trPr>
        <w:tc>
          <w:tcPr>
            <w:tcW w:w="0" w:type="auto"/>
            <w:vMerge/>
            <w:tcBorders>
              <w:left w:val="single" w:sz="4" w:space="0" w:color="auto"/>
              <w:bottom w:val="single" w:sz="4" w:space="0" w:color="auto"/>
              <w:right w:val="single" w:sz="4" w:space="0" w:color="auto"/>
            </w:tcBorders>
            <w:vAlign w:val="center"/>
          </w:tcPr>
          <w:p w14:paraId="59235E98" w14:textId="77777777" w:rsidR="00727579" w:rsidRPr="007451EA" w:rsidRDefault="00727579" w:rsidP="00F41FA0">
            <w:pPr>
              <w:jc w:val="center"/>
              <w:rPr>
                <w:rFonts w:ascii="Arial" w:hAnsi="Arial" w:cs="Arial"/>
                <w:b/>
                <w:sz w:val="18"/>
                <w:szCs w:val="18"/>
              </w:rPr>
            </w:pPr>
          </w:p>
        </w:tc>
        <w:tc>
          <w:tcPr>
            <w:tcW w:w="3742" w:type="dxa"/>
            <w:vMerge/>
            <w:tcBorders>
              <w:left w:val="single" w:sz="4" w:space="0" w:color="auto"/>
              <w:bottom w:val="single" w:sz="4" w:space="0" w:color="auto"/>
              <w:right w:val="single" w:sz="4" w:space="0" w:color="auto"/>
            </w:tcBorders>
            <w:vAlign w:val="center"/>
          </w:tcPr>
          <w:p w14:paraId="3CF0E075" w14:textId="77777777" w:rsidR="00727579" w:rsidRPr="007451EA" w:rsidRDefault="00727579" w:rsidP="00F41FA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7FDFD047" w14:textId="77777777" w:rsidR="00727579" w:rsidRPr="00B350B1" w:rsidRDefault="00727579" w:rsidP="00F41FA0">
            <w:pPr>
              <w:jc w:val="both"/>
              <w:rPr>
                <w:rFonts w:ascii="Arial" w:hAnsi="Arial" w:cs="Arial"/>
                <w:b/>
                <w:sz w:val="18"/>
                <w:szCs w:val="18"/>
              </w:rPr>
            </w:pPr>
            <w:r w:rsidRPr="00B350B1">
              <w:rPr>
                <w:rFonts w:ascii="Arial" w:hAnsi="Arial" w:cs="Arial"/>
                <w:b/>
                <w:sz w:val="18"/>
                <w:szCs w:val="18"/>
              </w:rPr>
              <w:t>Descripción:</w:t>
            </w:r>
          </w:p>
        </w:tc>
      </w:tr>
      <w:tr w:rsidR="00727579" w:rsidRPr="00BE7CBA" w14:paraId="1C581D13" w14:textId="77777777" w:rsidTr="00F41FA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D00BA2"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95B0D08" w14:textId="6E425D8A" w:rsidR="00727579" w:rsidRPr="007451EA" w:rsidRDefault="00727579" w:rsidP="00F41FA0">
            <w:pPr>
              <w:jc w:val="both"/>
              <w:rPr>
                <w:rFonts w:ascii="Arial" w:hAnsi="Arial" w:cs="Arial"/>
                <w:b/>
                <w:sz w:val="18"/>
                <w:szCs w:val="18"/>
              </w:rPr>
            </w:pPr>
            <w:r w:rsidRPr="007451EA">
              <w:rPr>
                <w:rFonts w:ascii="Arial" w:hAnsi="Arial" w:cs="Arial"/>
                <w:b/>
                <w:sz w:val="18"/>
                <w:szCs w:val="18"/>
              </w:rPr>
              <w:t>Nombre</w:t>
            </w:r>
            <w:r>
              <w:rPr>
                <w:rFonts w:ascii="Arial" w:hAnsi="Arial" w:cs="Arial"/>
                <w:b/>
                <w:sz w:val="18"/>
                <w:szCs w:val="18"/>
              </w:rPr>
              <w:t xml:space="preserve"> d</w:t>
            </w:r>
            <w:r w:rsidRPr="007451EA">
              <w:rPr>
                <w:rFonts w:ascii="Arial" w:hAnsi="Arial" w:cs="Arial"/>
                <w:b/>
                <w:sz w:val="18"/>
                <w:szCs w:val="18"/>
              </w:rPr>
              <w:t>el</w:t>
            </w:r>
            <w:r w:rsidR="0075220C">
              <w:rPr>
                <w:rFonts w:ascii="Arial" w:hAnsi="Arial" w:cs="Arial"/>
                <w:b/>
                <w:sz w:val="18"/>
                <w:szCs w:val="18"/>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150FDB2D" w14:textId="77777777" w:rsidR="00727579" w:rsidRPr="007451EA" w:rsidRDefault="00727579" w:rsidP="00F41FA0">
            <w:pPr>
              <w:jc w:val="both"/>
              <w:rPr>
                <w:rFonts w:ascii="Arial" w:hAnsi="Arial" w:cs="Arial"/>
                <w:sz w:val="18"/>
                <w:szCs w:val="18"/>
              </w:rPr>
            </w:pPr>
          </w:p>
        </w:tc>
      </w:tr>
      <w:tr w:rsidR="00727579" w:rsidRPr="00BE7CBA" w14:paraId="58FF07DA" w14:textId="77777777" w:rsidTr="00F41FA0">
        <w:trPr>
          <w:trHeight w:val="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601F91"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1A7EA53" w14:textId="6A020F28" w:rsidR="00727579" w:rsidRDefault="00727579" w:rsidP="00F41FA0">
            <w:pPr>
              <w:jc w:val="both"/>
              <w:rPr>
                <w:rFonts w:ascii="Arial" w:hAnsi="Arial" w:cs="Arial"/>
                <w:b/>
                <w:sz w:val="18"/>
                <w:szCs w:val="18"/>
              </w:rPr>
            </w:pPr>
            <w:r w:rsidRPr="007451EA">
              <w:rPr>
                <w:rFonts w:ascii="Arial" w:hAnsi="Arial" w:cs="Arial"/>
                <w:b/>
                <w:sz w:val="18"/>
                <w:szCs w:val="18"/>
              </w:rPr>
              <w:t xml:space="preserve">Dirección </w:t>
            </w:r>
            <w:r>
              <w:rPr>
                <w:rFonts w:ascii="Arial" w:hAnsi="Arial" w:cs="Arial"/>
                <w:b/>
                <w:sz w:val="18"/>
                <w:szCs w:val="18"/>
              </w:rPr>
              <w:t>e</w:t>
            </w:r>
            <w:r w:rsidRPr="007451EA">
              <w:rPr>
                <w:rFonts w:ascii="Arial" w:hAnsi="Arial" w:cs="Arial"/>
                <w:b/>
                <w:sz w:val="18"/>
                <w:szCs w:val="18"/>
              </w:rPr>
              <w:t xml:space="preserve">xacta </w:t>
            </w:r>
            <w:r>
              <w:rPr>
                <w:rFonts w:ascii="Arial" w:hAnsi="Arial" w:cs="Arial"/>
                <w:b/>
                <w:sz w:val="18"/>
                <w:szCs w:val="18"/>
              </w:rPr>
              <w:t>d</w:t>
            </w:r>
            <w:r w:rsidRPr="007451EA">
              <w:rPr>
                <w:rFonts w:ascii="Arial" w:hAnsi="Arial" w:cs="Arial"/>
                <w:b/>
                <w:sz w:val="18"/>
                <w:szCs w:val="18"/>
              </w:rPr>
              <w:t>el</w:t>
            </w:r>
            <w:r w:rsidR="0075220C">
              <w:rPr>
                <w:rFonts w:ascii="Arial" w:hAnsi="Arial" w:cs="Arial"/>
                <w:b/>
                <w:sz w:val="18"/>
                <w:szCs w:val="18"/>
              </w:rPr>
              <w:t xml:space="preserve"> proyecto</w:t>
            </w:r>
          </w:p>
          <w:p w14:paraId="11D53451" w14:textId="77777777" w:rsidR="00727579" w:rsidRPr="007451EA" w:rsidRDefault="00727579" w:rsidP="00F41FA0">
            <w:pPr>
              <w:jc w:val="both"/>
              <w:rPr>
                <w:rFonts w:ascii="Arial" w:hAnsi="Arial" w:cs="Arial"/>
                <w:b/>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3B44C9D0" w14:textId="77777777" w:rsidR="00727579" w:rsidRPr="007451EA" w:rsidRDefault="00727579" w:rsidP="00F41FA0">
            <w:pPr>
              <w:jc w:val="both"/>
              <w:rPr>
                <w:rFonts w:ascii="Arial" w:hAnsi="Arial" w:cs="Arial"/>
                <w:sz w:val="18"/>
                <w:szCs w:val="18"/>
              </w:rPr>
            </w:pPr>
          </w:p>
        </w:tc>
      </w:tr>
      <w:tr w:rsidR="00727579" w:rsidRPr="00BE7CBA" w14:paraId="2CBEA33E" w14:textId="77777777" w:rsidTr="00F41FA0">
        <w:trPr>
          <w:trHeight w:val="1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DD277D" w14:textId="77777777" w:rsidR="00727579" w:rsidRPr="007451EA" w:rsidRDefault="00727579" w:rsidP="00F41FA0">
            <w:pPr>
              <w:jc w:val="center"/>
              <w:rPr>
                <w:rFonts w:ascii="Arial" w:hAnsi="Arial" w:cs="Arial"/>
                <w:b/>
                <w:sz w:val="18"/>
                <w:szCs w:val="18"/>
              </w:rPr>
            </w:pPr>
            <w:r w:rsidRPr="007451EA">
              <w:rPr>
                <w:rFonts w:ascii="Arial" w:hAnsi="Arial" w:cs="Arial"/>
                <w:b/>
                <w:sz w:val="18"/>
                <w:szCs w:val="18"/>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40B277" w14:textId="77777777" w:rsidR="00727579" w:rsidRPr="007451EA" w:rsidRDefault="00727579" w:rsidP="00F41FA0">
            <w:pPr>
              <w:jc w:val="both"/>
              <w:rPr>
                <w:rFonts w:ascii="Arial" w:hAnsi="Arial" w:cs="Arial"/>
                <w:b/>
                <w:sz w:val="18"/>
                <w:szCs w:val="18"/>
              </w:rPr>
            </w:pPr>
            <w:r w:rsidRPr="007451EA">
              <w:rPr>
                <w:rFonts w:ascii="Arial" w:hAnsi="Arial" w:cs="Arial"/>
                <w:b/>
                <w:sz w:val="18"/>
                <w:szCs w:val="18"/>
              </w:rPr>
              <w:t>Total, de folios al momento del ingreso del expediente</w:t>
            </w:r>
            <w:r>
              <w:rPr>
                <w:rFonts w:ascii="Arial" w:hAnsi="Arial" w:cs="Arial"/>
                <w:b/>
                <w:sz w:val="18"/>
                <w:szCs w:val="18"/>
              </w:rPr>
              <w:t xml:space="preserve"> </w:t>
            </w:r>
            <w:r w:rsidRPr="0098290E">
              <w:rPr>
                <w:rFonts w:ascii="Arial" w:hAnsi="Arial" w:cs="Arial"/>
                <w:b/>
                <w:color w:val="000000" w:themeColor="text1"/>
                <w:sz w:val="18"/>
                <w:szCs w:val="18"/>
              </w:rPr>
              <w:t>(previo al pago)</w:t>
            </w:r>
          </w:p>
        </w:tc>
        <w:tc>
          <w:tcPr>
            <w:tcW w:w="5245" w:type="dxa"/>
            <w:tcBorders>
              <w:top w:val="single" w:sz="4" w:space="0" w:color="auto"/>
              <w:left w:val="single" w:sz="4" w:space="0" w:color="auto"/>
              <w:bottom w:val="single" w:sz="4" w:space="0" w:color="auto"/>
              <w:right w:val="single" w:sz="4" w:space="0" w:color="auto"/>
            </w:tcBorders>
            <w:vAlign w:val="center"/>
          </w:tcPr>
          <w:p w14:paraId="4A0B40B8" w14:textId="77777777" w:rsidR="00727579" w:rsidRPr="007451EA" w:rsidRDefault="00727579" w:rsidP="00F41FA0">
            <w:pPr>
              <w:jc w:val="both"/>
              <w:rPr>
                <w:rFonts w:ascii="Arial" w:hAnsi="Arial" w:cs="Arial"/>
                <w:sz w:val="18"/>
                <w:szCs w:val="18"/>
              </w:rPr>
            </w:pPr>
          </w:p>
        </w:tc>
      </w:tr>
      <w:tr w:rsidR="00727579" w:rsidRPr="00BE7CBA" w14:paraId="37F0370E" w14:textId="77777777" w:rsidTr="00F41FA0">
        <w:trPr>
          <w:trHeight w:val="193"/>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89578B" w14:textId="0B5ED1A8" w:rsidR="00727579" w:rsidRPr="00BE7CBA" w:rsidRDefault="00727579" w:rsidP="00F41FA0">
            <w:pPr>
              <w:jc w:val="center"/>
              <w:rPr>
                <w:rFonts w:ascii="Arial" w:hAnsi="Arial" w:cs="Arial"/>
                <w:b/>
                <w:sz w:val="20"/>
                <w:szCs w:val="20"/>
              </w:rPr>
            </w:pPr>
            <w:r w:rsidRPr="00BE7CBA">
              <w:rPr>
                <w:rFonts w:ascii="Arial" w:hAnsi="Arial" w:cs="Arial"/>
                <w:b/>
                <w:sz w:val="20"/>
                <w:szCs w:val="20"/>
              </w:rPr>
              <w:t xml:space="preserve">INFORMACIÓN </w:t>
            </w:r>
            <w:r w:rsidRPr="00E00F79">
              <w:rPr>
                <w:rFonts w:ascii="Arial" w:hAnsi="Arial" w:cs="Arial"/>
                <w:b/>
                <w:sz w:val="20"/>
                <w:szCs w:val="20"/>
                <w:shd w:val="clear" w:color="auto" w:fill="DBE5F1" w:themeFill="accent1" w:themeFillTint="33"/>
              </w:rPr>
              <w:t>DEL</w:t>
            </w:r>
            <w:r w:rsidR="0075220C">
              <w:rPr>
                <w:rFonts w:ascii="Arial" w:hAnsi="Arial" w:cs="Arial"/>
                <w:b/>
                <w:sz w:val="20"/>
                <w:szCs w:val="20"/>
                <w:shd w:val="clear" w:color="auto" w:fill="DBE5F1" w:themeFill="accent1" w:themeFillTint="33"/>
              </w:rPr>
              <w:t xml:space="preserve"> proponente</w:t>
            </w:r>
          </w:p>
        </w:tc>
      </w:tr>
      <w:tr w:rsidR="00727579" w:rsidRPr="00BE7CBA" w14:paraId="0D7481E1"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7CD979" w14:textId="77777777" w:rsidR="00727579" w:rsidRPr="00E00F79" w:rsidRDefault="00727579" w:rsidP="00F41FA0">
            <w:pPr>
              <w:jc w:val="center"/>
              <w:rPr>
                <w:rFonts w:ascii="Arial" w:hAnsi="Arial" w:cs="Arial"/>
                <w:b/>
                <w:sz w:val="18"/>
                <w:szCs w:val="20"/>
              </w:rPr>
            </w:pPr>
            <w:r>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1AFB213" w14:textId="77777777" w:rsidR="00727579" w:rsidRPr="00BE7CBA" w:rsidRDefault="00727579" w:rsidP="00F41FA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 la empresa o razón social</w:t>
            </w:r>
          </w:p>
        </w:tc>
        <w:tc>
          <w:tcPr>
            <w:tcW w:w="5245" w:type="dxa"/>
            <w:tcBorders>
              <w:top w:val="single" w:sz="4" w:space="0" w:color="auto"/>
              <w:left w:val="single" w:sz="4" w:space="0" w:color="auto"/>
              <w:bottom w:val="single" w:sz="4" w:space="0" w:color="auto"/>
              <w:right w:val="single" w:sz="4" w:space="0" w:color="auto"/>
            </w:tcBorders>
            <w:vAlign w:val="center"/>
          </w:tcPr>
          <w:p w14:paraId="7C4F68CD" w14:textId="77777777" w:rsidR="00727579" w:rsidRPr="00BE7CBA" w:rsidRDefault="00727579" w:rsidP="00F41FA0">
            <w:pPr>
              <w:jc w:val="both"/>
              <w:rPr>
                <w:rFonts w:ascii="Arial" w:hAnsi="Arial" w:cs="Arial"/>
                <w:sz w:val="20"/>
                <w:szCs w:val="20"/>
              </w:rPr>
            </w:pPr>
          </w:p>
        </w:tc>
      </w:tr>
      <w:tr w:rsidR="00727579" w:rsidRPr="00BE7CBA" w14:paraId="0DB0BD0C"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A73C86" w14:textId="77777777" w:rsidR="00727579" w:rsidRPr="00E00F79" w:rsidRDefault="00727579" w:rsidP="00F41FA0">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FC9CBD4" w14:textId="77777777" w:rsidR="00727579" w:rsidRPr="00BE7CBA" w:rsidRDefault="00727579" w:rsidP="00F41FA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 de escritura constitutiva</w:t>
            </w:r>
          </w:p>
        </w:tc>
        <w:tc>
          <w:tcPr>
            <w:tcW w:w="5245" w:type="dxa"/>
            <w:tcBorders>
              <w:top w:val="single" w:sz="4" w:space="0" w:color="auto"/>
              <w:left w:val="single" w:sz="4" w:space="0" w:color="auto"/>
              <w:bottom w:val="single" w:sz="4" w:space="0" w:color="auto"/>
              <w:right w:val="single" w:sz="4" w:space="0" w:color="auto"/>
            </w:tcBorders>
            <w:vAlign w:val="center"/>
          </w:tcPr>
          <w:p w14:paraId="6B9D541D" w14:textId="77777777" w:rsidR="00727579" w:rsidRPr="00BE7CBA" w:rsidRDefault="00727579" w:rsidP="00F41FA0">
            <w:pPr>
              <w:jc w:val="both"/>
              <w:rPr>
                <w:rFonts w:ascii="Arial" w:hAnsi="Arial" w:cs="Arial"/>
                <w:sz w:val="20"/>
                <w:szCs w:val="20"/>
              </w:rPr>
            </w:pPr>
          </w:p>
        </w:tc>
      </w:tr>
      <w:tr w:rsidR="00727579" w:rsidRPr="00BE7CBA" w14:paraId="30E4B2EA"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512709" w14:textId="77777777" w:rsidR="00727579" w:rsidRPr="00E00F79" w:rsidRDefault="00727579" w:rsidP="00F41FA0">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536E84" w14:textId="77777777" w:rsidR="00727579" w:rsidRPr="00BE7CBA" w:rsidRDefault="00727579" w:rsidP="00F41FA0">
            <w:pPr>
              <w:jc w:val="both"/>
              <w:rPr>
                <w:rFonts w:ascii="Arial" w:hAnsi="Arial" w:cs="Arial"/>
                <w:b/>
                <w:sz w:val="18"/>
                <w:szCs w:val="18"/>
              </w:rPr>
            </w:pPr>
            <w:r>
              <w:rPr>
                <w:rFonts w:ascii="Arial" w:eastAsia="Times New Roman" w:hAnsi="Arial" w:cs="Arial"/>
                <w:b/>
                <w:bCs/>
                <w:sz w:val="18"/>
                <w:szCs w:val="18"/>
                <w:lang w:eastAsia="es-ES"/>
              </w:rPr>
              <w:t>F</w:t>
            </w:r>
            <w:r w:rsidRPr="00BE7CBA">
              <w:rPr>
                <w:rFonts w:ascii="Arial" w:eastAsia="Times New Roman" w:hAnsi="Arial" w:cs="Arial"/>
                <w:b/>
                <w:bCs/>
                <w:sz w:val="18"/>
                <w:szCs w:val="18"/>
                <w:lang w:eastAsia="es-ES"/>
              </w:rPr>
              <w:t>echa de constitución</w:t>
            </w:r>
          </w:p>
        </w:tc>
        <w:tc>
          <w:tcPr>
            <w:tcW w:w="5245" w:type="dxa"/>
            <w:tcBorders>
              <w:top w:val="single" w:sz="4" w:space="0" w:color="auto"/>
              <w:left w:val="single" w:sz="4" w:space="0" w:color="auto"/>
              <w:bottom w:val="single" w:sz="4" w:space="0" w:color="auto"/>
              <w:right w:val="single" w:sz="4" w:space="0" w:color="auto"/>
            </w:tcBorders>
            <w:vAlign w:val="center"/>
          </w:tcPr>
          <w:p w14:paraId="1FC3AD86" w14:textId="77777777" w:rsidR="00727579" w:rsidRPr="00BE7CBA" w:rsidRDefault="00727579" w:rsidP="00F41FA0">
            <w:pPr>
              <w:jc w:val="both"/>
              <w:rPr>
                <w:rFonts w:ascii="Arial" w:hAnsi="Arial" w:cs="Arial"/>
                <w:sz w:val="20"/>
                <w:szCs w:val="20"/>
              </w:rPr>
            </w:pPr>
          </w:p>
        </w:tc>
      </w:tr>
      <w:tr w:rsidR="00727579" w:rsidRPr="00BE7CBA" w14:paraId="23BA5ACF"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B08E8D" w14:textId="77777777" w:rsidR="00727579" w:rsidRPr="00E00F79" w:rsidRDefault="00727579" w:rsidP="00F41FA0">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.3</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59A55F" w14:textId="77777777" w:rsidR="00727579" w:rsidRPr="00BE7CBA" w:rsidRDefault="00727579" w:rsidP="00F41FA0">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sociedad</w:t>
            </w:r>
          </w:p>
        </w:tc>
        <w:tc>
          <w:tcPr>
            <w:tcW w:w="5245" w:type="dxa"/>
            <w:tcBorders>
              <w:top w:val="single" w:sz="4" w:space="0" w:color="auto"/>
              <w:left w:val="single" w:sz="4" w:space="0" w:color="auto"/>
              <w:bottom w:val="single" w:sz="4" w:space="0" w:color="auto"/>
              <w:right w:val="single" w:sz="4" w:space="0" w:color="auto"/>
            </w:tcBorders>
            <w:vAlign w:val="center"/>
          </w:tcPr>
          <w:p w14:paraId="2A29E170" w14:textId="77777777" w:rsidR="00727579" w:rsidRPr="00BE7CBA" w:rsidRDefault="00727579" w:rsidP="00F41FA0">
            <w:pPr>
              <w:jc w:val="both"/>
              <w:rPr>
                <w:rFonts w:ascii="Arial" w:eastAsia="Cambria" w:hAnsi="Arial" w:cs="Arial"/>
                <w:sz w:val="20"/>
                <w:szCs w:val="20"/>
              </w:rPr>
            </w:pPr>
          </w:p>
        </w:tc>
      </w:tr>
      <w:tr w:rsidR="00727579" w:rsidRPr="00BE7CBA" w14:paraId="02B69CAC"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3A77DD" w14:textId="77777777" w:rsidR="00727579" w:rsidRPr="00E00F79" w:rsidRDefault="00727579" w:rsidP="00F41FA0">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11529C2" w14:textId="77777777" w:rsidR="00727579" w:rsidRPr="00BE7CBA" w:rsidRDefault="00727579" w:rsidP="00F41FA0">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registro, folio y libro de patente de comercio</w:t>
            </w:r>
          </w:p>
        </w:tc>
        <w:tc>
          <w:tcPr>
            <w:tcW w:w="5245" w:type="dxa"/>
            <w:tcBorders>
              <w:top w:val="single" w:sz="4" w:space="0" w:color="auto"/>
              <w:left w:val="single" w:sz="4" w:space="0" w:color="auto"/>
              <w:bottom w:val="single" w:sz="4" w:space="0" w:color="auto"/>
              <w:right w:val="single" w:sz="4" w:space="0" w:color="auto"/>
            </w:tcBorders>
            <w:vAlign w:val="center"/>
          </w:tcPr>
          <w:p w14:paraId="63EFD476" w14:textId="77777777" w:rsidR="00727579" w:rsidRPr="00BE7CBA" w:rsidRDefault="00727579" w:rsidP="00F41FA0">
            <w:pPr>
              <w:jc w:val="both"/>
              <w:rPr>
                <w:rFonts w:ascii="Arial" w:eastAsia="Cambria" w:hAnsi="Arial" w:cs="Arial"/>
                <w:sz w:val="20"/>
                <w:szCs w:val="20"/>
              </w:rPr>
            </w:pPr>
          </w:p>
        </w:tc>
      </w:tr>
      <w:tr w:rsidR="00727579" w:rsidRPr="00BE7CBA" w14:paraId="3A5FAB5D"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tcPr>
          <w:p w14:paraId="32A511E1" w14:textId="77777777" w:rsidR="00727579" w:rsidRPr="00E00F79" w:rsidRDefault="00727579" w:rsidP="00F41FA0">
            <w:pPr>
              <w:jc w:val="center"/>
              <w:rPr>
                <w:rFonts w:ascii="Arial" w:hAnsi="Arial" w:cs="Arial"/>
                <w:b/>
                <w:sz w:val="18"/>
                <w:szCs w:val="20"/>
              </w:rPr>
            </w:pPr>
            <w:r>
              <w:rPr>
                <w:rFonts w:ascii="Arial" w:hAnsi="Arial" w:cs="Arial"/>
                <w:b/>
                <w:sz w:val="18"/>
                <w:szCs w:val="20"/>
              </w:rPr>
              <w:t>5</w:t>
            </w:r>
            <w:r w:rsidRPr="00E00F79">
              <w:rPr>
                <w:rFonts w:ascii="Arial" w:hAnsi="Arial" w:cs="Arial"/>
                <w:b/>
                <w:sz w:val="18"/>
                <w:szCs w:val="20"/>
              </w:rPr>
              <w:t>.5</w:t>
            </w:r>
          </w:p>
        </w:tc>
        <w:tc>
          <w:tcPr>
            <w:tcW w:w="3742" w:type="dxa"/>
            <w:tcBorders>
              <w:top w:val="single" w:sz="4" w:space="0" w:color="auto"/>
              <w:left w:val="single" w:sz="4" w:space="0" w:color="auto"/>
              <w:bottom w:val="single" w:sz="4" w:space="0" w:color="auto"/>
              <w:right w:val="single" w:sz="4" w:space="0" w:color="auto"/>
            </w:tcBorders>
            <w:vAlign w:val="center"/>
          </w:tcPr>
          <w:p w14:paraId="01ABC2B4" w14:textId="77777777" w:rsidR="00727579" w:rsidRDefault="00727579" w:rsidP="00F41FA0">
            <w:pPr>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 xml:space="preserve">úmero de registro, folio y libro de patente de </w:t>
            </w:r>
            <w:r>
              <w:rPr>
                <w:rFonts w:ascii="Arial" w:eastAsia="Times New Roman" w:hAnsi="Arial" w:cs="Arial"/>
                <w:b/>
                <w:bCs/>
                <w:sz w:val="18"/>
                <w:szCs w:val="18"/>
                <w:lang w:eastAsia="es-ES"/>
              </w:rPr>
              <w:t>sucursal (según aplique)</w:t>
            </w:r>
          </w:p>
        </w:tc>
        <w:tc>
          <w:tcPr>
            <w:tcW w:w="5245" w:type="dxa"/>
            <w:tcBorders>
              <w:top w:val="single" w:sz="4" w:space="0" w:color="auto"/>
              <w:left w:val="single" w:sz="4" w:space="0" w:color="auto"/>
              <w:bottom w:val="single" w:sz="4" w:space="0" w:color="auto"/>
              <w:right w:val="single" w:sz="4" w:space="0" w:color="auto"/>
            </w:tcBorders>
            <w:vAlign w:val="center"/>
          </w:tcPr>
          <w:p w14:paraId="35593554" w14:textId="77777777" w:rsidR="00727579" w:rsidRPr="00BE7CBA" w:rsidRDefault="00727579" w:rsidP="00F41FA0">
            <w:pPr>
              <w:jc w:val="both"/>
              <w:rPr>
                <w:rFonts w:ascii="Arial" w:eastAsia="Cambria" w:hAnsi="Arial" w:cs="Arial"/>
                <w:sz w:val="20"/>
                <w:szCs w:val="20"/>
              </w:rPr>
            </w:pPr>
          </w:p>
        </w:tc>
      </w:tr>
      <w:tr w:rsidR="00727579" w:rsidRPr="00BE7CBA" w14:paraId="0BF0AEBA" w14:textId="77777777" w:rsidTr="00F41FA0">
        <w:trPr>
          <w:trHeight w:val="1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3DE315" w14:textId="77777777" w:rsidR="00727579" w:rsidRPr="00E00F79" w:rsidRDefault="00727579" w:rsidP="00F41FA0">
            <w:pPr>
              <w:jc w:val="center"/>
              <w:rPr>
                <w:rFonts w:ascii="Arial" w:hAnsi="Arial" w:cs="Arial"/>
                <w:b/>
                <w:sz w:val="18"/>
                <w:szCs w:val="20"/>
              </w:rPr>
            </w:pPr>
            <w:r>
              <w:rPr>
                <w:rFonts w:ascii="Arial" w:hAnsi="Arial" w:cs="Arial"/>
                <w:b/>
                <w:sz w:val="18"/>
                <w:szCs w:val="20"/>
              </w:rPr>
              <w:t>5.6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3D5D5D" w14:textId="3226DC7C" w:rsidR="00727579" w:rsidRPr="00BE7CBA" w:rsidRDefault="00727579" w:rsidP="00F41FA0">
            <w:pPr>
              <w:jc w:val="both"/>
              <w:rPr>
                <w:rFonts w:ascii="Arial" w:eastAsia="Times New Roman" w:hAnsi="Arial" w:cs="Arial"/>
                <w:bCs/>
                <w:sz w:val="18"/>
                <w:szCs w:val="18"/>
                <w:lang w:eastAsia="es-ES"/>
              </w:rPr>
            </w:pPr>
            <w:r>
              <w:rPr>
                <w:rFonts w:ascii="Arial" w:eastAsia="Times New Roman" w:hAnsi="Arial" w:cs="Arial"/>
                <w:b/>
                <w:bCs/>
                <w:sz w:val="18"/>
                <w:szCs w:val="18"/>
                <w:lang w:eastAsia="es-ES"/>
              </w:rPr>
              <w:t>N</w:t>
            </w:r>
            <w:r w:rsidRPr="00BE7CBA">
              <w:rPr>
                <w:rFonts w:ascii="Arial" w:eastAsia="Times New Roman" w:hAnsi="Arial" w:cs="Arial"/>
                <w:b/>
                <w:bCs/>
                <w:sz w:val="18"/>
                <w:szCs w:val="18"/>
                <w:lang w:eastAsia="es-ES"/>
              </w:rPr>
              <w:t>úmero de finca, folio, libro y departamento del sitio del</w:t>
            </w:r>
            <w:r w:rsidR="0075220C">
              <w:rPr>
                <w:rFonts w:ascii="Arial" w:eastAsia="Times New Roman" w:hAnsi="Arial" w:cs="Arial"/>
                <w:b/>
                <w:bCs/>
                <w:sz w:val="18"/>
                <w:szCs w:val="18"/>
                <w:lang w:eastAsia="es-ES"/>
              </w:rPr>
              <w:t xml:space="preserve"> proyecto</w:t>
            </w:r>
          </w:p>
        </w:tc>
        <w:tc>
          <w:tcPr>
            <w:tcW w:w="5245" w:type="dxa"/>
            <w:tcBorders>
              <w:top w:val="single" w:sz="4" w:space="0" w:color="auto"/>
              <w:left w:val="single" w:sz="4" w:space="0" w:color="auto"/>
              <w:bottom w:val="single" w:sz="4" w:space="0" w:color="auto"/>
              <w:right w:val="single" w:sz="4" w:space="0" w:color="auto"/>
            </w:tcBorders>
            <w:vAlign w:val="center"/>
          </w:tcPr>
          <w:p w14:paraId="6533B697" w14:textId="77777777" w:rsidR="00727579" w:rsidRPr="00BE7CBA" w:rsidRDefault="00727579" w:rsidP="00F41FA0">
            <w:pPr>
              <w:jc w:val="both"/>
              <w:rPr>
                <w:rFonts w:ascii="Arial" w:eastAsia="Cambria" w:hAnsi="Arial" w:cs="Arial"/>
                <w:sz w:val="20"/>
                <w:szCs w:val="20"/>
              </w:rPr>
            </w:pPr>
          </w:p>
        </w:tc>
      </w:tr>
      <w:tr w:rsidR="00727579" w:rsidRPr="00BE7CBA" w14:paraId="6927EC80" w14:textId="77777777" w:rsidTr="00F41FA0">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6BD051" w14:textId="77777777" w:rsidR="00727579" w:rsidRPr="00E00F79" w:rsidRDefault="00727579" w:rsidP="00F41FA0">
            <w:pPr>
              <w:jc w:val="center"/>
              <w:rPr>
                <w:rFonts w:ascii="Arial" w:hAnsi="Arial" w:cs="Arial"/>
                <w:b/>
                <w:sz w:val="18"/>
                <w:szCs w:val="20"/>
              </w:rPr>
            </w:pPr>
            <w:r>
              <w:rPr>
                <w:rFonts w:ascii="Arial" w:hAnsi="Arial" w:cs="Arial"/>
                <w:b/>
                <w:sz w:val="18"/>
                <w:szCs w:val="20"/>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223767C" w14:textId="77777777" w:rsidR="00727579" w:rsidRPr="00BE7CBA" w:rsidRDefault="00727579" w:rsidP="00F41FA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ombre del representante legal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058562B2" w14:textId="77777777" w:rsidR="00727579" w:rsidRPr="00BE7CBA" w:rsidRDefault="00727579" w:rsidP="00F41FA0">
            <w:pPr>
              <w:jc w:val="both"/>
              <w:rPr>
                <w:rFonts w:ascii="Arial" w:hAnsi="Arial" w:cs="Arial"/>
                <w:sz w:val="20"/>
                <w:szCs w:val="20"/>
              </w:rPr>
            </w:pPr>
          </w:p>
        </w:tc>
      </w:tr>
      <w:tr w:rsidR="00727579" w:rsidRPr="00BE7CBA" w14:paraId="0FC2E4EF" w14:textId="77777777" w:rsidTr="00F41FA0">
        <w:trPr>
          <w:trHeight w:val="127"/>
          <w:jc w:val="center"/>
        </w:trPr>
        <w:tc>
          <w:tcPr>
            <w:tcW w:w="0" w:type="auto"/>
            <w:tcBorders>
              <w:top w:val="single" w:sz="4" w:space="0" w:color="auto"/>
              <w:left w:val="single" w:sz="4" w:space="0" w:color="auto"/>
              <w:bottom w:val="single" w:sz="4" w:space="0" w:color="auto"/>
              <w:right w:val="single" w:sz="4" w:space="0" w:color="auto"/>
            </w:tcBorders>
            <w:vAlign w:val="center"/>
          </w:tcPr>
          <w:p w14:paraId="3BA8E04A" w14:textId="77777777" w:rsidR="00727579" w:rsidRPr="00E00F79" w:rsidRDefault="00727579" w:rsidP="00F41FA0">
            <w:pPr>
              <w:jc w:val="center"/>
              <w:rPr>
                <w:rFonts w:ascii="Arial" w:hAnsi="Arial" w:cs="Arial"/>
                <w:b/>
                <w:sz w:val="18"/>
                <w:szCs w:val="20"/>
              </w:rPr>
            </w:pPr>
            <w:r>
              <w:rPr>
                <w:rFonts w:ascii="Arial" w:hAnsi="Arial" w:cs="Arial"/>
                <w:b/>
                <w:sz w:val="18"/>
                <w:szCs w:val="20"/>
              </w:rPr>
              <w:t>6</w:t>
            </w:r>
            <w:r w:rsidRPr="00E00F79">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14:paraId="58B13F0A" w14:textId="77777777" w:rsidR="00727579" w:rsidRDefault="00727579" w:rsidP="00F41FA0">
            <w:pPr>
              <w:jc w:val="both"/>
              <w:rPr>
                <w:rFonts w:ascii="Arial" w:hAnsi="Arial" w:cs="Arial"/>
                <w:b/>
                <w:sz w:val="18"/>
                <w:szCs w:val="18"/>
              </w:rPr>
            </w:pPr>
            <w:r>
              <w:rPr>
                <w:rFonts w:ascii="Arial" w:hAnsi="Arial" w:cs="Arial"/>
                <w:b/>
                <w:sz w:val="18"/>
                <w:szCs w:val="18"/>
              </w:rPr>
              <w:t xml:space="preserve">Calidad con la que actúa el representante legal </w:t>
            </w:r>
            <w:r w:rsidRPr="00BE7CBA">
              <w:rPr>
                <w:rFonts w:ascii="Arial" w:hAnsi="Arial" w:cs="Arial"/>
                <w:b/>
                <w:sz w:val="18"/>
                <w:szCs w:val="18"/>
              </w:rPr>
              <w:t>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22CC3967" w14:textId="77777777" w:rsidR="00727579" w:rsidRPr="00BE7CBA" w:rsidRDefault="00727579" w:rsidP="00F41FA0">
            <w:pPr>
              <w:jc w:val="both"/>
              <w:rPr>
                <w:rFonts w:ascii="Arial" w:hAnsi="Arial" w:cs="Arial"/>
                <w:sz w:val="20"/>
                <w:szCs w:val="20"/>
              </w:rPr>
            </w:pPr>
          </w:p>
        </w:tc>
      </w:tr>
      <w:tr w:rsidR="00727579" w:rsidRPr="00BE7CBA" w14:paraId="4BB615DC" w14:textId="77777777" w:rsidTr="00F41FA0">
        <w:trPr>
          <w:trHeight w:val="482"/>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D5675C" w14:textId="77777777" w:rsidR="00727579" w:rsidRPr="00E00F79" w:rsidRDefault="00727579" w:rsidP="00F41FA0">
            <w:pPr>
              <w:jc w:val="center"/>
              <w:rPr>
                <w:rFonts w:ascii="Arial" w:hAnsi="Arial" w:cs="Arial"/>
                <w:b/>
                <w:sz w:val="18"/>
                <w:szCs w:val="20"/>
              </w:rPr>
            </w:pPr>
            <w:r>
              <w:rPr>
                <w:rFonts w:ascii="Arial" w:hAnsi="Arial" w:cs="Arial"/>
                <w:b/>
                <w:sz w:val="18"/>
                <w:szCs w:val="20"/>
              </w:rPr>
              <w:t>6.2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FEB19A7" w14:textId="77777777" w:rsidR="00727579" w:rsidRPr="00BE7CBA" w:rsidRDefault="00727579" w:rsidP="00F41FA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del documento personal de identificación (</w:t>
            </w:r>
            <w:r>
              <w:rPr>
                <w:rFonts w:ascii="Arial" w:hAnsi="Arial" w:cs="Arial"/>
                <w:b/>
                <w:sz w:val="18"/>
                <w:szCs w:val="18"/>
              </w:rPr>
              <w:t>DPI</w:t>
            </w:r>
            <w:r w:rsidRPr="00BE7CBA">
              <w:rPr>
                <w:rFonts w:ascii="Arial" w:hAnsi="Arial" w:cs="Arial"/>
                <w:b/>
                <w:sz w:val="18"/>
                <w:szCs w:val="18"/>
              </w:rPr>
              <w:t>) del representante legal</w:t>
            </w:r>
            <w:r>
              <w:rPr>
                <w:rFonts w:ascii="Arial" w:hAnsi="Arial" w:cs="Arial"/>
                <w:b/>
                <w:sz w:val="18"/>
                <w:szCs w:val="18"/>
              </w:rPr>
              <w:t xml:space="preserve"> o persona individual</w:t>
            </w:r>
          </w:p>
        </w:tc>
        <w:tc>
          <w:tcPr>
            <w:tcW w:w="5245" w:type="dxa"/>
            <w:tcBorders>
              <w:top w:val="single" w:sz="4" w:space="0" w:color="auto"/>
              <w:left w:val="single" w:sz="4" w:space="0" w:color="auto"/>
              <w:bottom w:val="single" w:sz="4" w:space="0" w:color="auto"/>
              <w:right w:val="single" w:sz="4" w:space="0" w:color="auto"/>
            </w:tcBorders>
            <w:vAlign w:val="center"/>
          </w:tcPr>
          <w:p w14:paraId="4943DE5B" w14:textId="77777777" w:rsidR="00727579" w:rsidRPr="00BE7CBA" w:rsidRDefault="00727579" w:rsidP="00F41FA0">
            <w:pPr>
              <w:jc w:val="both"/>
              <w:rPr>
                <w:rFonts w:ascii="Arial" w:hAnsi="Arial" w:cs="Arial"/>
                <w:sz w:val="20"/>
                <w:szCs w:val="20"/>
              </w:rPr>
            </w:pPr>
          </w:p>
        </w:tc>
      </w:tr>
      <w:tr w:rsidR="00727579" w:rsidRPr="00BE7CBA" w14:paraId="167EF445" w14:textId="77777777" w:rsidTr="00F41FA0">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7179BB" w14:textId="77777777" w:rsidR="00727579" w:rsidRPr="00E00F79" w:rsidRDefault="00727579" w:rsidP="00F41FA0">
            <w:pPr>
              <w:jc w:val="center"/>
              <w:rPr>
                <w:rFonts w:ascii="Arial" w:hAnsi="Arial" w:cs="Arial"/>
                <w:b/>
                <w:sz w:val="18"/>
                <w:szCs w:val="20"/>
              </w:rPr>
            </w:pPr>
            <w:r>
              <w:rPr>
                <w:rFonts w:ascii="Arial" w:hAnsi="Arial" w:cs="Arial"/>
                <w:b/>
                <w:sz w:val="18"/>
                <w:szCs w:val="20"/>
              </w:rPr>
              <w:t>7</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357C87C" w14:textId="77777777" w:rsidR="00727579" w:rsidRPr="00BE7CBA" w:rsidRDefault="00727579" w:rsidP="00F41FA0">
            <w:pPr>
              <w:jc w:val="both"/>
              <w:rPr>
                <w:rFonts w:ascii="Arial" w:hAnsi="Arial" w:cs="Arial"/>
                <w:b/>
                <w:sz w:val="18"/>
                <w:szCs w:val="18"/>
              </w:rPr>
            </w:pPr>
            <w:r>
              <w:rPr>
                <w:rFonts w:ascii="Arial" w:hAnsi="Arial" w:cs="Arial"/>
                <w:b/>
                <w:sz w:val="18"/>
                <w:szCs w:val="18"/>
              </w:rPr>
              <w:t>D</w:t>
            </w:r>
            <w:r w:rsidRPr="00BE7CBA">
              <w:rPr>
                <w:rFonts w:ascii="Arial" w:hAnsi="Arial" w:cs="Arial"/>
                <w:b/>
                <w:sz w:val="18"/>
                <w:szCs w:val="18"/>
              </w:rPr>
              <w:t>irección para recibir notificaciones</w:t>
            </w:r>
          </w:p>
        </w:tc>
        <w:tc>
          <w:tcPr>
            <w:tcW w:w="5245" w:type="dxa"/>
            <w:tcBorders>
              <w:top w:val="single" w:sz="4" w:space="0" w:color="auto"/>
              <w:left w:val="single" w:sz="4" w:space="0" w:color="auto"/>
              <w:bottom w:val="single" w:sz="4" w:space="0" w:color="auto"/>
              <w:right w:val="single" w:sz="4" w:space="0" w:color="auto"/>
            </w:tcBorders>
            <w:vAlign w:val="center"/>
          </w:tcPr>
          <w:p w14:paraId="69B316CF" w14:textId="77777777" w:rsidR="00727579" w:rsidRPr="00BE7CBA" w:rsidRDefault="00727579" w:rsidP="00F41FA0">
            <w:pPr>
              <w:jc w:val="both"/>
              <w:rPr>
                <w:rFonts w:ascii="Arial" w:hAnsi="Arial" w:cs="Arial"/>
                <w:sz w:val="20"/>
                <w:szCs w:val="20"/>
              </w:rPr>
            </w:pPr>
          </w:p>
        </w:tc>
      </w:tr>
      <w:tr w:rsidR="00727579" w:rsidRPr="00BE7CBA" w14:paraId="25DA9641" w14:textId="77777777" w:rsidTr="00F41FA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6DB237" w14:textId="77777777" w:rsidR="00727579" w:rsidRPr="00E00F79" w:rsidRDefault="00727579" w:rsidP="00F41FA0">
            <w:pPr>
              <w:jc w:val="center"/>
              <w:rPr>
                <w:rFonts w:ascii="Arial" w:hAnsi="Arial" w:cs="Arial"/>
                <w:b/>
                <w:sz w:val="18"/>
                <w:szCs w:val="20"/>
              </w:rPr>
            </w:pPr>
            <w:r>
              <w:rPr>
                <w:rFonts w:ascii="Arial" w:hAnsi="Arial" w:cs="Arial"/>
                <w:b/>
                <w:sz w:val="18"/>
                <w:szCs w:val="20"/>
              </w:rPr>
              <w:lastRenderedPageBreak/>
              <w:t>8</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E5AB5D5" w14:textId="77777777" w:rsidR="00727579" w:rsidRPr="00BE7CBA" w:rsidRDefault="00727579" w:rsidP="00F41FA0">
            <w:pPr>
              <w:jc w:val="both"/>
              <w:rPr>
                <w:rFonts w:ascii="Arial" w:hAnsi="Arial" w:cs="Arial"/>
                <w:b/>
                <w:sz w:val="18"/>
                <w:szCs w:val="18"/>
              </w:rPr>
            </w:pPr>
            <w:r>
              <w:rPr>
                <w:rFonts w:ascii="Arial" w:hAnsi="Arial" w:cs="Arial"/>
                <w:b/>
                <w:sz w:val="18"/>
                <w:szCs w:val="18"/>
              </w:rPr>
              <w:t>N</w:t>
            </w:r>
            <w:r w:rsidRPr="00BE7CBA">
              <w:rPr>
                <w:rFonts w:ascii="Arial" w:hAnsi="Arial" w:cs="Arial"/>
                <w:b/>
                <w:sz w:val="18"/>
                <w:szCs w:val="18"/>
              </w:rPr>
              <w:t>úmero telefónico</w:t>
            </w:r>
            <w:r>
              <w:rPr>
                <w:rFonts w:ascii="Arial" w:hAnsi="Arial" w:cs="Arial"/>
                <w:b/>
                <w:sz w:val="18"/>
                <w:szCs w:val="18"/>
              </w:rPr>
              <w:t xml:space="preserve"> </w:t>
            </w:r>
          </w:p>
        </w:tc>
        <w:tc>
          <w:tcPr>
            <w:tcW w:w="5245" w:type="dxa"/>
            <w:tcBorders>
              <w:top w:val="single" w:sz="4" w:space="0" w:color="auto"/>
              <w:left w:val="single" w:sz="4" w:space="0" w:color="auto"/>
              <w:bottom w:val="single" w:sz="4" w:space="0" w:color="auto"/>
              <w:right w:val="single" w:sz="4" w:space="0" w:color="auto"/>
            </w:tcBorders>
            <w:vAlign w:val="center"/>
          </w:tcPr>
          <w:p w14:paraId="08FE7BA8" w14:textId="77777777" w:rsidR="00727579" w:rsidRPr="00BE7CBA" w:rsidRDefault="00727579" w:rsidP="00F41FA0">
            <w:pPr>
              <w:jc w:val="both"/>
              <w:rPr>
                <w:rFonts w:ascii="Arial" w:hAnsi="Arial" w:cs="Arial"/>
                <w:sz w:val="20"/>
                <w:szCs w:val="20"/>
              </w:rPr>
            </w:pPr>
          </w:p>
        </w:tc>
      </w:tr>
      <w:tr w:rsidR="00727579" w:rsidRPr="00BE7CBA" w14:paraId="2D4C7D0B" w14:textId="77777777" w:rsidTr="00F41FA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C2F442" w14:textId="77777777" w:rsidR="00727579" w:rsidRPr="00E00F79" w:rsidRDefault="00727579" w:rsidP="00F41FA0">
            <w:pPr>
              <w:jc w:val="center"/>
              <w:rPr>
                <w:rFonts w:ascii="Arial" w:hAnsi="Arial" w:cs="Arial"/>
                <w:b/>
                <w:sz w:val="18"/>
                <w:szCs w:val="20"/>
              </w:rPr>
            </w:pPr>
            <w:r>
              <w:rPr>
                <w:rFonts w:ascii="Arial" w:hAnsi="Arial" w:cs="Arial"/>
                <w:b/>
                <w:sz w:val="18"/>
                <w:szCs w:val="20"/>
              </w:rPr>
              <w:t>9</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B216E1A" w14:textId="77777777" w:rsidR="00727579" w:rsidRPr="00BE7CBA" w:rsidRDefault="00727579" w:rsidP="00F41FA0">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5C89CB63" w14:textId="77777777" w:rsidR="00727579" w:rsidRPr="00BE7CBA" w:rsidRDefault="00727579" w:rsidP="00F41FA0">
            <w:pPr>
              <w:jc w:val="both"/>
              <w:rPr>
                <w:rFonts w:ascii="Arial" w:hAnsi="Arial" w:cs="Arial"/>
                <w:sz w:val="20"/>
                <w:szCs w:val="20"/>
              </w:rPr>
            </w:pPr>
          </w:p>
        </w:tc>
      </w:tr>
      <w:tr w:rsidR="00727579" w:rsidRPr="00BE7CBA" w14:paraId="586F7EFC" w14:textId="77777777" w:rsidTr="00F41FA0">
        <w:trPr>
          <w:trHeight w:val="2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65CDEF" w14:textId="77777777" w:rsidR="00727579" w:rsidRPr="00E00F79" w:rsidRDefault="00727579" w:rsidP="00F41FA0">
            <w:pPr>
              <w:jc w:val="center"/>
              <w:rPr>
                <w:rFonts w:ascii="Arial" w:hAnsi="Arial" w:cs="Arial"/>
                <w:b/>
                <w:sz w:val="18"/>
                <w:szCs w:val="20"/>
              </w:rPr>
            </w:pPr>
            <w:r w:rsidRPr="00E00F79">
              <w:rPr>
                <w:rFonts w:ascii="Arial" w:hAnsi="Arial" w:cs="Arial"/>
                <w:b/>
                <w:sz w:val="18"/>
                <w:szCs w:val="20"/>
              </w:rPr>
              <w:t>1</w:t>
            </w:r>
            <w:r>
              <w:rPr>
                <w:rFonts w:ascii="Arial" w:hAnsi="Arial" w:cs="Arial"/>
                <w:b/>
                <w:sz w:val="18"/>
                <w:szCs w:val="20"/>
              </w:rPr>
              <w:t>0</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E9A39D7" w14:textId="77777777" w:rsidR="00727579" w:rsidRPr="00BE7CBA" w:rsidRDefault="00727579" w:rsidP="00F41FA0">
            <w:pPr>
              <w:jc w:val="both"/>
              <w:rPr>
                <w:rFonts w:ascii="Arial" w:hAnsi="Arial" w:cs="Arial"/>
                <w:b/>
                <w:sz w:val="18"/>
                <w:szCs w:val="18"/>
              </w:rPr>
            </w:pPr>
            <w:r w:rsidRPr="00BE7CBA">
              <w:rPr>
                <w:rFonts w:ascii="Arial" w:hAnsi="Arial" w:cs="Arial"/>
                <w:b/>
                <w:sz w:val="18"/>
                <w:szCs w:val="18"/>
              </w:rPr>
              <w:t xml:space="preserve">Número </w:t>
            </w:r>
            <w:r>
              <w:rPr>
                <w:rFonts w:ascii="Arial" w:hAnsi="Arial" w:cs="Arial"/>
                <w:b/>
                <w:sz w:val="18"/>
                <w:szCs w:val="18"/>
              </w:rPr>
              <w:t>d</w:t>
            </w:r>
            <w:r w:rsidRPr="00BE7CBA">
              <w:rPr>
                <w:rFonts w:ascii="Arial" w:hAnsi="Arial" w:cs="Arial"/>
                <w:b/>
                <w:sz w:val="18"/>
                <w:szCs w:val="18"/>
              </w:rPr>
              <w:t>e Identificación Tributaria (NIT)</w:t>
            </w:r>
          </w:p>
        </w:tc>
        <w:tc>
          <w:tcPr>
            <w:tcW w:w="5245" w:type="dxa"/>
            <w:tcBorders>
              <w:top w:val="single" w:sz="4" w:space="0" w:color="auto"/>
              <w:left w:val="single" w:sz="4" w:space="0" w:color="auto"/>
              <w:bottom w:val="single" w:sz="4" w:space="0" w:color="auto"/>
              <w:right w:val="single" w:sz="4" w:space="0" w:color="auto"/>
            </w:tcBorders>
            <w:vAlign w:val="center"/>
          </w:tcPr>
          <w:p w14:paraId="5DA9DC26" w14:textId="77777777" w:rsidR="00727579" w:rsidRPr="00BE7CBA" w:rsidRDefault="00727579" w:rsidP="00F41FA0">
            <w:pPr>
              <w:jc w:val="both"/>
              <w:rPr>
                <w:rFonts w:ascii="Arial" w:hAnsi="Arial" w:cs="Arial"/>
                <w:sz w:val="20"/>
                <w:szCs w:val="20"/>
              </w:rPr>
            </w:pPr>
          </w:p>
        </w:tc>
      </w:tr>
      <w:tr w:rsidR="00727579" w:rsidRPr="00BE7CBA" w14:paraId="44BDD7B6" w14:textId="77777777" w:rsidTr="00F41FA0">
        <w:trPr>
          <w:trHeight w:val="42"/>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6779F0" w14:textId="77777777" w:rsidR="00727579" w:rsidRPr="00BE7CBA" w:rsidRDefault="00727579" w:rsidP="00F41FA0">
            <w:pPr>
              <w:jc w:val="center"/>
              <w:rPr>
                <w:rFonts w:ascii="Arial" w:hAnsi="Arial" w:cs="Arial"/>
                <w:b/>
                <w:sz w:val="20"/>
                <w:szCs w:val="20"/>
              </w:rPr>
            </w:pPr>
            <w:r w:rsidRPr="00BE7CBA">
              <w:rPr>
                <w:rFonts w:ascii="Arial" w:hAnsi="Arial" w:cs="Arial"/>
                <w:b/>
                <w:sz w:val="20"/>
                <w:szCs w:val="20"/>
              </w:rPr>
              <w:t>INFORMACIÓN DE EMPRESA CONSULTORA O CONSULTOR AMBIENTAL</w:t>
            </w:r>
          </w:p>
        </w:tc>
      </w:tr>
      <w:tr w:rsidR="00727579" w:rsidRPr="00BE7CBA" w14:paraId="2296567F" w14:textId="77777777" w:rsidTr="00F41FA0">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092DB2" w14:textId="77777777" w:rsidR="00727579" w:rsidRPr="00BE7CBA" w:rsidRDefault="00727579" w:rsidP="00F41FA0">
            <w:pPr>
              <w:jc w:val="center"/>
              <w:rPr>
                <w:rFonts w:ascii="Arial" w:hAnsi="Arial" w:cs="Arial"/>
                <w:b/>
                <w:sz w:val="20"/>
                <w:szCs w:val="20"/>
              </w:rPr>
            </w:pPr>
            <w:r w:rsidRPr="00E00F79">
              <w:rPr>
                <w:rFonts w:ascii="Arial" w:hAnsi="Arial" w:cs="Arial"/>
                <w:b/>
                <w:sz w:val="18"/>
                <w:szCs w:val="20"/>
              </w:rPr>
              <w:t>1</w:t>
            </w:r>
            <w:r>
              <w:rPr>
                <w:rFonts w:ascii="Arial" w:hAnsi="Arial" w:cs="Arial"/>
                <w:b/>
                <w:sz w:val="18"/>
                <w:szCs w:val="20"/>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52AD190" w14:textId="77777777" w:rsidR="00727579" w:rsidRPr="00BE7CBA" w:rsidRDefault="00727579" w:rsidP="00F41FA0">
            <w:pPr>
              <w:jc w:val="both"/>
              <w:rPr>
                <w:rFonts w:ascii="Arial" w:hAnsi="Arial" w:cs="Arial"/>
                <w:b/>
                <w:sz w:val="18"/>
                <w:szCs w:val="18"/>
              </w:rPr>
            </w:pPr>
            <w:r w:rsidRPr="00BE7CBA">
              <w:rPr>
                <w:rFonts w:ascii="Arial" w:hAnsi="Arial" w:cs="Arial"/>
                <w:b/>
                <w:sz w:val="18"/>
                <w:szCs w:val="18"/>
              </w:rPr>
              <w:t xml:space="preserve">Nombre de empresa o consultor ambiental que realizó el instrumento ambiental y </w:t>
            </w:r>
            <w:r>
              <w:rPr>
                <w:rFonts w:ascii="Arial" w:hAnsi="Arial" w:cs="Arial"/>
                <w:b/>
                <w:sz w:val="18"/>
                <w:szCs w:val="18"/>
              </w:rPr>
              <w:t>número d</w:t>
            </w:r>
            <w:r w:rsidRPr="00BE7CBA">
              <w:rPr>
                <w:rFonts w:ascii="Arial" w:hAnsi="Arial" w:cs="Arial"/>
                <w:b/>
                <w:sz w:val="18"/>
                <w:szCs w:val="18"/>
              </w:rPr>
              <w:t xml:space="preserve">e licencia ambiental </w:t>
            </w:r>
            <w:r>
              <w:rPr>
                <w:rFonts w:ascii="Arial" w:hAnsi="Arial" w:cs="Arial"/>
                <w:b/>
                <w:sz w:val="18"/>
                <w:szCs w:val="18"/>
              </w:rPr>
              <w:t>con</w:t>
            </w:r>
            <w:r w:rsidRPr="00BE7CBA">
              <w:rPr>
                <w:rFonts w:ascii="Arial" w:hAnsi="Arial" w:cs="Arial"/>
                <w:b/>
                <w:sz w:val="18"/>
                <w:szCs w:val="18"/>
              </w:rPr>
              <w:t xml:space="preserve"> registro vigente ante el MARN</w:t>
            </w:r>
          </w:p>
        </w:tc>
        <w:tc>
          <w:tcPr>
            <w:tcW w:w="5245" w:type="dxa"/>
            <w:tcBorders>
              <w:top w:val="single" w:sz="4" w:space="0" w:color="auto"/>
              <w:left w:val="single" w:sz="4" w:space="0" w:color="auto"/>
              <w:bottom w:val="single" w:sz="4" w:space="0" w:color="auto"/>
              <w:right w:val="single" w:sz="4" w:space="0" w:color="auto"/>
            </w:tcBorders>
            <w:vAlign w:val="center"/>
          </w:tcPr>
          <w:p w14:paraId="06B68198" w14:textId="77777777" w:rsidR="00727579" w:rsidRPr="00BE7CBA" w:rsidRDefault="00727579" w:rsidP="00F41FA0">
            <w:pPr>
              <w:jc w:val="both"/>
              <w:rPr>
                <w:rFonts w:ascii="Arial" w:hAnsi="Arial" w:cs="Arial"/>
                <w:sz w:val="20"/>
                <w:szCs w:val="20"/>
                <w:highlight w:val="yellow"/>
              </w:rPr>
            </w:pPr>
          </w:p>
        </w:tc>
      </w:tr>
      <w:tr w:rsidR="00727579" w:rsidRPr="00BE7CBA" w14:paraId="6F8FEEFC" w14:textId="77777777" w:rsidTr="00F41FA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811B67" w14:textId="77777777" w:rsidR="00727579" w:rsidRPr="00BE7CBA" w:rsidRDefault="00727579" w:rsidP="00F41FA0">
            <w:pPr>
              <w:jc w:val="center"/>
              <w:rPr>
                <w:rFonts w:ascii="Arial" w:hAnsi="Arial" w:cs="Arial"/>
                <w:b/>
                <w:sz w:val="20"/>
                <w:szCs w:val="20"/>
              </w:rPr>
            </w:pPr>
            <w:r w:rsidRPr="00BE7CBA">
              <w:rPr>
                <w:rFonts w:ascii="Arial" w:hAnsi="Arial" w:cs="Arial"/>
                <w:b/>
                <w:sz w:val="20"/>
                <w:szCs w:val="20"/>
              </w:rPr>
              <w:t>1</w:t>
            </w:r>
            <w:r>
              <w:rPr>
                <w:rFonts w:ascii="Arial" w:hAnsi="Arial" w:cs="Arial"/>
                <w:b/>
                <w:sz w:val="20"/>
                <w:szCs w:val="20"/>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0053363" w14:textId="77777777" w:rsidR="00727579" w:rsidRPr="00BE7CBA" w:rsidRDefault="00727579" w:rsidP="00F41FA0">
            <w:pPr>
              <w:jc w:val="both"/>
              <w:rPr>
                <w:rFonts w:ascii="Arial" w:hAnsi="Arial" w:cs="Arial"/>
                <w:b/>
                <w:sz w:val="18"/>
                <w:szCs w:val="18"/>
              </w:rPr>
            </w:pPr>
            <w:r w:rsidRPr="00BE7CBA">
              <w:rPr>
                <w:rFonts w:ascii="Arial" w:hAnsi="Arial" w:cs="Arial"/>
                <w:b/>
                <w:sz w:val="18"/>
                <w:szCs w:val="18"/>
              </w:rPr>
              <w:t xml:space="preserve">Número telefónico </w:t>
            </w:r>
          </w:p>
        </w:tc>
        <w:tc>
          <w:tcPr>
            <w:tcW w:w="5245" w:type="dxa"/>
            <w:tcBorders>
              <w:top w:val="single" w:sz="4" w:space="0" w:color="auto"/>
              <w:left w:val="single" w:sz="4" w:space="0" w:color="auto"/>
              <w:bottom w:val="single" w:sz="4" w:space="0" w:color="auto"/>
              <w:right w:val="single" w:sz="4" w:space="0" w:color="auto"/>
            </w:tcBorders>
            <w:vAlign w:val="center"/>
          </w:tcPr>
          <w:p w14:paraId="6290FEE8" w14:textId="77777777" w:rsidR="00727579" w:rsidRPr="00BE7CBA" w:rsidRDefault="00727579" w:rsidP="00F41FA0">
            <w:pPr>
              <w:jc w:val="both"/>
              <w:rPr>
                <w:rFonts w:ascii="Arial" w:hAnsi="Arial" w:cs="Arial"/>
                <w:sz w:val="20"/>
                <w:szCs w:val="20"/>
              </w:rPr>
            </w:pPr>
          </w:p>
        </w:tc>
      </w:tr>
      <w:tr w:rsidR="00727579" w:rsidRPr="00BE7CBA" w14:paraId="3838D6F8" w14:textId="77777777" w:rsidTr="00F41FA0">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tcPr>
          <w:p w14:paraId="7FD0260A" w14:textId="77777777" w:rsidR="00727579" w:rsidRPr="00BE7CBA" w:rsidRDefault="00727579" w:rsidP="00F41FA0">
            <w:pPr>
              <w:jc w:val="center"/>
              <w:rPr>
                <w:rFonts w:ascii="Arial" w:hAnsi="Arial" w:cs="Arial"/>
                <w:b/>
                <w:sz w:val="20"/>
                <w:szCs w:val="20"/>
              </w:rPr>
            </w:pPr>
            <w:r>
              <w:rPr>
                <w:rFonts w:ascii="Arial" w:hAnsi="Arial" w:cs="Arial"/>
                <w:b/>
                <w:sz w:val="20"/>
                <w:szCs w:val="20"/>
              </w:rPr>
              <w:t>13</w:t>
            </w:r>
          </w:p>
        </w:tc>
        <w:tc>
          <w:tcPr>
            <w:tcW w:w="3742" w:type="dxa"/>
            <w:tcBorders>
              <w:top w:val="single" w:sz="4" w:space="0" w:color="auto"/>
              <w:left w:val="single" w:sz="4" w:space="0" w:color="auto"/>
              <w:bottom w:val="single" w:sz="4" w:space="0" w:color="auto"/>
              <w:right w:val="single" w:sz="4" w:space="0" w:color="auto"/>
            </w:tcBorders>
            <w:vAlign w:val="center"/>
          </w:tcPr>
          <w:p w14:paraId="6F504E6F" w14:textId="77777777" w:rsidR="00727579" w:rsidRPr="00BE7CBA" w:rsidRDefault="00727579" w:rsidP="00F41FA0">
            <w:pPr>
              <w:jc w:val="both"/>
              <w:rPr>
                <w:rFonts w:ascii="Arial" w:hAnsi="Arial" w:cs="Arial"/>
                <w:b/>
                <w:sz w:val="18"/>
                <w:szCs w:val="18"/>
              </w:rPr>
            </w:pPr>
            <w:r>
              <w:rPr>
                <w:rFonts w:ascii="Arial" w:hAnsi="Arial" w:cs="Arial"/>
                <w:b/>
                <w:sz w:val="18"/>
                <w:szCs w:val="18"/>
              </w:rPr>
              <w:t>C</w:t>
            </w:r>
            <w:r w:rsidRPr="00BE7CBA">
              <w:rPr>
                <w:rFonts w:ascii="Arial" w:hAnsi="Arial" w:cs="Arial"/>
                <w:b/>
                <w:sz w:val="18"/>
                <w:szCs w:val="18"/>
              </w:rPr>
              <w:t>orreo electrónico</w:t>
            </w:r>
          </w:p>
        </w:tc>
        <w:tc>
          <w:tcPr>
            <w:tcW w:w="5245" w:type="dxa"/>
            <w:tcBorders>
              <w:top w:val="single" w:sz="4" w:space="0" w:color="auto"/>
              <w:left w:val="single" w:sz="4" w:space="0" w:color="auto"/>
              <w:bottom w:val="single" w:sz="4" w:space="0" w:color="auto"/>
              <w:right w:val="single" w:sz="4" w:space="0" w:color="auto"/>
            </w:tcBorders>
            <w:vAlign w:val="center"/>
          </w:tcPr>
          <w:p w14:paraId="76DDDB74" w14:textId="77777777" w:rsidR="00727579" w:rsidRPr="00BE7CBA" w:rsidRDefault="00727579" w:rsidP="00F41FA0">
            <w:pPr>
              <w:jc w:val="both"/>
              <w:rPr>
                <w:rFonts w:ascii="Arial" w:hAnsi="Arial" w:cs="Arial"/>
                <w:sz w:val="20"/>
                <w:szCs w:val="20"/>
              </w:rPr>
            </w:pPr>
          </w:p>
        </w:tc>
      </w:tr>
      <w:tr w:rsidR="00727579" w:rsidRPr="00BE7CBA" w14:paraId="2C914954" w14:textId="77777777" w:rsidTr="00F41FA0">
        <w:trPr>
          <w:trHeight w:val="257"/>
          <w:jc w:val="center"/>
        </w:trPr>
        <w:tc>
          <w:tcPr>
            <w:tcW w:w="949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9BBC3C" w14:textId="538F1723" w:rsidR="00727579" w:rsidRPr="00BE7CBA" w:rsidRDefault="00727579" w:rsidP="00F41FA0">
            <w:pPr>
              <w:jc w:val="center"/>
              <w:rPr>
                <w:rFonts w:ascii="Arial" w:hAnsi="Arial" w:cs="Arial"/>
                <w:b/>
                <w:sz w:val="20"/>
                <w:szCs w:val="20"/>
              </w:rPr>
            </w:pPr>
            <w:r w:rsidRPr="00BE7CBA">
              <w:rPr>
                <w:rFonts w:ascii="Arial" w:hAnsi="Arial" w:cs="Arial"/>
                <w:b/>
                <w:bCs/>
                <w:sz w:val="20"/>
                <w:szCs w:val="20"/>
              </w:rPr>
              <w:t>POLÍGONO DEL ÁREA DE UBICACIÓN DEL</w:t>
            </w:r>
            <w:r w:rsidR="0075220C">
              <w:rPr>
                <w:rFonts w:ascii="Arial" w:hAnsi="Arial" w:cs="Arial"/>
                <w:b/>
                <w:bCs/>
                <w:sz w:val="20"/>
                <w:szCs w:val="20"/>
              </w:rPr>
              <w:t xml:space="preserve"> proyecto</w:t>
            </w:r>
          </w:p>
        </w:tc>
      </w:tr>
      <w:tr w:rsidR="00727579" w:rsidRPr="00BE7CBA" w14:paraId="1FE1AB88" w14:textId="77777777" w:rsidTr="00F41FA0">
        <w:trPr>
          <w:trHeight w:val="4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B6D4FC" w14:textId="77777777" w:rsidR="00727579" w:rsidRPr="00BE7CBA" w:rsidRDefault="00727579" w:rsidP="00F41FA0">
            <w:pPr>
              <w:jc w:val="center"/>
              <w:rPr>
                <w:rFonts w:ascii="Arial" w:hAnsi="Arial" w:cs="Arial"/>
                <w:b/>
                <w:bCs/>
                <w:sz w:val="20"/>
                <w:szCs w:val="20"/>
              </w:rPr>
            </w:pPr>
            <w:r w:rsidRPr="00BE7CBA">
              <w:rPr>
                <w:rFonts w:ascii="Arial" w:hAnsi="Arial" w:cs="Arial"/>
                <w:b/>
                <w:bCs/>
                <w:sz w:val="20"/>
                <w:szCs w:val="20"/>
              </w:rPr>
              <w:t>14</w:t>
            </w:r>
          </w:p>
        </w:tc>
        <w:tc>
          <w:tcPr>
            <w:tcW w:w="3742" w:type="dxa"/>
            <w:tcBorders>
              <w:top w:val="single" w:sz="4" w:space="0" w:color="auto"/>
              <w:left w:val="single" w:sz="4" w:space="0" w:color="auto"/>
              <w:right w:val="single" w:sz="4" w:space="0" w:color="auto"/>
            </w:tcBorders>
            <w:vAlign w:val="center"/>
            <w:hideMark/>
          </w:tcPr>
          <w:p w14:paraId="6D15AD99" w14:textId="77777777" w:rsidR="00727579" w:rsidRPr="00BE7CBA" w:rsidRDefault="00727579" w:rsidP="00F41FA0">
            <w:pPr>
              <w:jc w:val="both"/>
              <w:rPr>
                <w:rFonts w:ascii="Arial" w:hAnsi="Arial" w:cs="Arial"/>
                <w:b/>
                <w:bCs/>
                <w:sz w:val="18"/>
                <w:szCs w:val="18"/>
              </w:rPr>
            </w:pPr>
            <w:r>
              <w:rPr>
                <w:rFonts w:ascii="Arial" w:hAnsi="Arial" w:cs="Arial"/>
                <w:b/>
                <w:bCs/>
                <w:sz w:val="18"/>
                <w:szCs w:val="18"/>
              </w:rPr>
              <w:t>C</w:t>
            </w:r>
            <w:r w:rsidRPr="00BE7CBA">
              <w:rPr>
                <w:rFonts w:ascii="Arial" w:hAnsi="Arial" w:cs="Arial"/>
                <w:b/>
                <w:bCs/>
                <w:sz w:val="18"/>
                <w:szCs w:val="18"/>
              </w:rPr>
              <w:t>oordenadas geográficas DATUM WGS84</w:t>
            </w:r>
          </w:p>
        </w:tc>
        <w:tc>
          <w:tcPr>
            <w:tcW w:w="5245" w:type="dxa"/>
            <w:tcBorders>
              <w:top w:val="single" w:sz="4" w:space="0" w:color="auto"/>
              <w:left w:val="single" w:sz="4" w:space="0" w:color="auto"/>
              <w:right w:val="single" w:sz="4" w:space="0" w:color="auto"/>
            </w:tcBorders>
            <w:vAlign w:val="center"/>
          </w:tcPr>
          <w:p w14:paraId="73B1AF8E" w14:textId="77777777" w:rsidR="00727579" w:rsidRPr="00BE7CBA" w:rsidRDefault="00727579" w:rsidP="00F41FA0">
            <w:pPr>
              <w:jc w:val="both"/>
              <w:rPr>
                <w:rFonts w:ascii="Arial" w:hAnsi="Arial" w:cs="Arial"/>
                <w:bCs/>
                <w:sz w:val="20"/>
                <w:szCs w:val="20"/>
              </w:rPr>
            </w:pPr>
          </w:p>
          <w:p w14:paraId="02A8C6DD" w14:textId="77777777" w:rsidR="00727579" w:rsidRPr="00BE7CBA" w:rsidRDefault="00727579" w:rsidP="00F41FA0">
            <w:pPr>
              <w:jc w:val="both"/>
              <w:rPr>
                <w:rFonts w:ascii="Arial" w:hAnsi="Arial" w:cs="Arial"/>
                <w:bCs/>
                <w:sz w:val="20"/>
                <w:szCs w:val="20"/>
              </w:rPr>
            </w:pPr>
          </w:p>
        </w:tc>
      </w:tr>
      <w:bookmarkEnd w:id="0"/>
    </w:tbl>
    <w:p w14:paraId="55611C5C" w14:textId="5C2734B1" w:rsidR="00881120" w:rsidRDefault="00881120" w:rsidP="00881120">
      <w:pPr>
        <w:rPr>
          <w:rFonts w:ascii="Arial" w:eastAsia="Times New Roman" w:hAnsi="Arial" w:cs="Arial"/>
          <w:b/>
          <w:bCs/>
          <w:sz w:val="18"/>
          <w:szCs w:val="18"/>
          <w:lang w:eastAsia="es-ES"/>
        </w:rPr>
      </w:pPr>
    </w:p>
    <w:p w14:paraId="671D51DA" w14:textId="6AD9F315" w:rsidR="00615BFB" w:rsidRDefault="00615BFB" w:rsidP="00881120">
      <w:pPr>
        <w:rPr>
          <w:rFonts w:ascii="Arial" w:eastAsia="Times New Roman" w:hAnsi="Arial" w:cs="Arial"/>
          <w:b/>
          <w:bCs/>
          <w:sz w:val="18"/>
          <w:szCs w:val="18"/>
          <w:lang w:eastAsia="es-ES"/>
        </w:rPr>
      </w:pPr>
    </w:p>
    <w:p w14:paraId="464F5321" w14:textId="07104E5D" w:rsidR="00615BFB" w:rsidRDefault="00615BFB" w:rsidP="00881120">
      <w:pPr>
        <w:rPr>
          <w:rFonts w:ascii="Arial" w:eastAsia="Times New Roman" w:hAnsi="Arial" w:cs="Arial"/>
          <w:b/>
          <w:bCs/>
          <w:sz w:val="18"/>
          <w:szCs w:val="18"/>
          <w:lang w:eastAsia="es-ES"/>
        </w:rPr>
      </w:pPr>
    </w:p>
    <w:p w14:paraId="179B0BC5" w14:textId="23CAD3FE" w:rsidR="00615BFB" w:rsidRDefault="00615BFB" w:rsidP="00881120">
      <w:pPr>
        <w:rPr>
          <w:rFonts w:ascii="Arial" w:eastAsia="Times New Roman" w:hAnsi="Arial" w:cs="Arial"/>
          <w:b/>
          <w:bCs/>
          <w:sz w:val="18"/>
          <w:szCs w:val="18"/>
          <w:lang w:eastAsia="es-ES"/>
        </w:rPr>
      </w:pPr>
    </w:p>
    <w:p w14:paraId="37338F9D" w14:textId="687E751C" w:rsidR="00615BFB" w:rsidRDefault="00615BFB" w:rsidP="00881120">
      <w:pPr>
        <w:rPr>
          <w:rFonts w:ascii="Arial" w:eastAsia="Times New Roman" w:hAnsi="Arial" w:cs="Arial"/>
          <w:b/>
          <w:bCs/>
          <w:sz w:val="18"/>
          <w:szCs w:val="18"/>
          <w:lang w:eastAsia="es-ES"/>
        </w:rPr>
      </w:pPr>
    </w:p>
    <w:p w14:paraId="565F9EFE" w14:textId="21398553" w:rsidR="00615BFB" w:rsidRDefault="00615BFB" w:rsidP="00881120">
      <w:pPr>
        <w:rPr>
          <w:rFonts w:ascii="Arial" w:eastAsia="Times New Roman" w:hAnsi="Arial" w:cs="Arial"/>
          <w:b/>
          <w:bCs/>
          <w:sz w:val="18"/>
          <w:szCs w:val="18"/>
          <w:lang w:eastAsia="es-ES"/>
        </w:rPr>
      </w:pPr>
    </w:p>
    <w:p w14:paraId="36BC8BB5" w14:textId="477CC946" w:rsidR="00615BFB" w:rsidRDefault="00615BFB" w:rsidP="00881120">
      <w:pPr>
        <w:rPr>
          <w:rFonts w:ascii="Arial" w:eastAsia="Times New Roman" w:hAnsi="Arial" w:cs="Arial"/>
          <w:b/>
          <w:bCs/>
          <w:sz w:val="18"/>
          <w:szCs w:val="18"/>
          <w:lang w:eastAsia="es-ES"/>
        </w:rPr>
      </w:pPr>
    </w:p>
    <w:p w14:paraId="19424AAA" w14:textId="6E60514C" w:rsidR="00615BFB" w:rsidRDefault="00615BFB" w:rsidP="00881120">
      <w:pPr>
        <w:rPr>
          <w:rFonts w:ascii="Arial" w:eastAsia="Times New Roman" w:hAnsi="Arial" w:cs="Arial"/>
          <w:b/>
          <w:bCs/>
          <w:sz w:val="18"/>
          <w:szCs w:val="18"/>
          <w:lang w:eastAsia="es-ES"/>
        </w:rPr>
      </w:pPr>
    </w:p>
    <w:p w14:paraId="001BB252" w14:textId="2EF75B86" w:rsidR="00615BFB" w:rsidRDefault="00615BFB" w:rsidP="00881120">
      <w:pPr>
        <w:rPr>
          <w:rFonts w:ascii="Arial" w:eastAsia="Times New Roman" w:hAnsi="Arial" w:cs="Arial"/>
          <w:b/>
          <w:bCs/>
          <w:sz w:val="18"/>
          <w:szCs w:val="18"/>
          <w:lang w:eastAsia="es-ES"/>
        </w:rPr>
      </w:pPr>
    </w:p>
    <w:p w14:paraId="627EF892" w14:textId="4FAA69D1" w:rsidR="00615BFB" w:rsidRDefault="00615BFB" w:rsidP="00881120">
      <w:pPr>
        <w:rPr>
          <w:rFonts w:ascii="Arial" w:eastAsia="Times New Roman" w:hAnsi="Arial" w:cs="Arial"/>
          <w:b/>
          <w:bCs/>
          <w:sz w:val="18"/>
          <w:szCs w:val="18"/>
          <w:lang w:eastAsia="es-ES"/>
        </w:rPr>
      </w:pPr>
    </w:p>
    <w:p w14:paraId="57AA44ED" w14:textId="540C6F64" w:rsidR="00615BFB" w:rsidRDefault="00615BFB" w:rsidP="00881120">
      <w:pPr>
        <w:rPr>
          <w:rFonts w:ascii="Arial" w:eastAsia="Times New Roman" w:hAnsi="Arial" w:cs="Arial"/>
          <w:b/>
          <w:bCs/>
          <w:sz w:val="18"/>
          <w:szCs w:val="18"/>
          <w:lang w:eastAsia="es-ES"/>
        </w:rPr>
      </w:pPr>
    </w:p>
    <w:p w14:paraId="7C1A2E8F" w14:textId="12C6EFC9" w:rsidR="00615BFB" w:rsidRDefault="00615BFB" w:rsidP="00881120">
      <w:pPr>
        <w:rPr>
          <w:rFonts w:ascii="Arial" w:eastAsia="Times New Roman" w:hAnsi="Arial" w:cs="Arial"/>
          <w:b/>
          <w:bCs/>
          <w:sz w:val="18"/>
          <w:szCs w:val="18"/>
          <w:lang w:eastAsia="es-ES"/>
        </w:rPr>
      </w:pPr>
    </w:p>
    <w:p w14:paraId="74E99E26" w14:textId="407EFB36" w:rsidR="00615BFB" w:rsidRDefault="00615BFB" w:rsidP="00881120">
      <w:pPr>
        <w:rPr>
          <w:rFonts w:ascii="Arial" w:eastAsia="Times New Roman" w:hAnsi="Arial" w:cs="Arial"/>
          <w:b/>
          <w:bCs/>
          <w:sz w:val="18"/>
          <w:szCs w:val="18"/>
          <w:lang w:eastAsia="es-ES"/>
        </w:rPr>
      </w:pPr>
    </w:p>
    <w:p w14:paraId="62781238" w14:textId="65ACBF5C" w:rsidR="00615BFB" w:rsidRDefault="00615BFB" w:rsidP="00881120">
      <w:pPr>
        <w:rPr>
          <w:rFonts w:ascii="Arial" w:eastAsia="Times New Roman" w:hAnsi="Arial" w:cs="Arial"/>
          <w:b/>
          <w:bCs/>
          <w:sz w:val="18"/>
          <w:szCs w:val="18"/>
          <w:lang w:eastAsia="es-ES"/>
        </w:rPr>
      </w:pPr>
    </w:p>
    <w:p w14:paraId="2F360942" w14:textId="48453B05" w:rsidR="00615BFB" w:rsidRDefault="00615BFB" w:rsidP="00881120">
      <w:pPr>
        <w:rPr>
          <w:rFonts w:ascii="Arial" w:eastAsia="Times New Roman" w:hAnsi="Arial" w:cs="Arial"/>
          <w:b/>
          <w:bCs/>
          <w:sz w:val="18"/>
          <w:szCs w:val="18"/>
          <w:lang w:eastAsia="es-ES"/>
        </w:rPr>
      </w:pPr>
    </w:p>
    <w:p w14:paraId="22F60729" w14:textId="7C4062D3" w:rsidR="00615BFB" w:rsidRDefault="00615BFB" w:rsidP="00881120">
      <w:pPr>
        <w:rPr>
          <w:rFonts w:ascii="Arial" w:eastAsia="Times New Roman" w:hAnsi="Arial" w:cs="Arial"/>
          <w:b/>
          <w:bCs/>
          <w:sz w:val="18"/>
          <w:szCs w:val="18"/>
          <w:lang w:eastAsia="es-ES"/>
        </w:rPr>
      </w:pPr>
    </w:p>
    <w:p w14:paraId="4D1C2479" w14:textId="71D7A29D" w:rsidR="00615BFB" w:rsidRDefault="00615BFB" w:rsidP="00881120">
      <w:pPr>
        <w:rPr>
          <w:rFonts w:ascii="Arial" w:eastAsia="Times New Roman" w:hAnsi="Arial" w:cs="Arial"/>
          <w:b/>
          <w:bCs/>
          <w:sz w:val="18"/>
          <w:szCs w:val="18"/>
          <w:lang w:eastAsia="es-ES"/>
        </w:rPr>
      </w:pPr>
    </w:p>
    <w:p w14:paraId="78865253" w14:textId="1DBC5150" w:rsidR="00615BFB" w:rsidRDefault="00615BFB" w:rsidP="00881120">
      <w:pPr>
        <w:rPr>
          <w:rFonts w:ascii="Arial" w:eastAsia="Times New Roman" w:hAnsi="Arial" w:cs="Arial"/>
          <w:b/>
          <w:bCs/>
          <w:sz w:val="18"/>
          <w:szCs w:val="18"/>
          <w:lang w:eastAsia="es-ES"/>
        </w:rPr>
      </w:pPr>
    </w:p>
    <w:p w14:paraId="5C883BF5" w14:textId="07AED1B3" w:rsidR="00615BFB" w:rsidRDefault="00615BFB" w:rsidP="00881120">
      <w:pPr>
        <w:rPr>
          <w:rFonts w:ascii="Arial" w:eastAsia="Times New Roman" w:hAnsi="Arial" w:cs="Arial"/>
          <w:b/>
          <w:bCs/>
          <w:sz w:val="18"/>
          <w:szCs w:val="18"/>
          <w:lang w:eastAsia="es-ES"/>
        </w:rPr>
      </w:pPr>
    </w:p>
    <w:p w14:paraId="58AF620B" w14:textId="62B545E0" w:rsidR="00615BFB" w:rsidRDefault="00615BFB" w:rsidP="00881120">
      <w:pPr>
        <w:rPr>
          <w:rFonts w:ascii="Arial" w:eastAsia="Times New Roman" w:hAnsi="Arial" w:cs="Arial"/>
          <w:b/>
          <w:bCs/>
          <w:sz w:val="18"/>
          <w:szCs w:val="18"/>
          <w:lang w:eastAsia="es-ES"/>
        </w:rPr>
      </w:pPr>
    </w:p>
    <w:p w14:paraId="5F467D09" w14:textId="5D3512E7" w:rsidR="00615BFB" w:rsidRDefault="00615BFB" w:rsidP="00881120">
      <w:pPr>
        <w:rPr>
          <w:rFonts w:ascii="Arial" w:eastAsia="Times New Roman" w:hAnsi="Arial" w:cs="Arial"/>
          <w:b/>
          <w:bCs/>
          <w:sz w:val="18"/>
          <w:szCs w:val="18"/>
          <w:lang w:eastAsia="es-ES"/>
        </w:rPr>
      </w:pPr>
    </w:p>
    <w:p w14:paraId="582319A8" w14:textId="0F39C513" w:rsidR="00615BFB" w:rsidRDefault="00615BFB" w:rsidP="00881120">
      <w:pPr>
        <w:rPr>
          <w:rFonts w:ascii="Arial" w:eastAsia="Times New Roman" w:hAnsi="Arial" w:cs="Arial"/>
          <w:b/>
          <w:bCs/>
          <w:sz w:val="18"/>
          <w:szCs w:val="18"/>
          <w:lang w:eastAsia="es-ES"/>
        </w:rPr>
      </w:pPr>
    </w:p>
    <w:p w14:paraId="364A2ACB" w14:textId="5DE2AACA" w:rsidR="00615BFB" w:rsidRDefault="00615BFB" w:rsidP="00881120">
      <w:pPr>
        <w:rPr>
          <w:rFonts w:ascii="Arial" w:eastAsia="Times New Roman" w:hAnsi="Arial" w:cs="Arial"/>
          <w:b/>
          <w:bCs/>
          <w:sz w:val="18"/>
          <w:szCs w:val="18"/>
          <w:lang w:eastAsia="es-ES"/>
        </w:rPr>
      </w:pPr>
    </w:p>
    <w:p w14:paraId="5BBEE8F0" w14:textId="628B6E99" w:rsidR="00615BFB" w:rsidRDefault="00615BFB" w:rsidP="00881120">
      <w:pPr>
        <w:rPr>
          <w:rFonts w:ascii="Arial" w:eastAsia="Times New Roman" w:hAnsi="Arial" w:cs="Arial"/>
          <w:b/>
          <w:bCs/>
          <w:sz w:val="18"/>
          <w:szCs w:val="18"/>
          <w:lang w:eastAsia="es-ES"/>
        </w:rPr>
      </w:pPr>
    </w:p>
    <w:p w14:paraId="1A1EC43E" w14:textId="38E7D129" w:rsidR="00615BFB" w:rsidRDefault="00615BFB" w:rsidP="00881120">
      <w:pPr>
        <w:rPr>
          <w:rFonts w:ascii="Arial" w:eastAsia="Times New Roman" w:hAnsi="Arial" w:cs="Arial"/>
          <w:b/>
          <w:bCs/>
          <w:sz w:val="18"/>
          <w:szCs w:val="18"/>
          <w:lang w:eastAsia="es-ES"/>
        </w:rPr>
      </w:pPr>
    </w:p>
    <w:p w14:paraId="304FF673" w14:textId="2B7C8345" w:rsidR="00615BFB" w:rsidRDefault="00615BFB" w:rsidP="00881120">
      <w:pPr>
        <w:rPr>
          <w:rFonts w:ascii="Arial" w:eastAsia="Times New Roman" w:hAnsi="Arial" w:cs="Arial"/>
          <w:b/>
          <w:bCs/>
          <w:sz w:val="18"/>
          <w:szCs w:val="18"/>
          <w:lang w:eastAsia="es-ES"/>
        </w:rPr>
      </w:pPr>
    </w:p>
    <w:p w14:paraId="62C4B506" w14:textId="654B7008" w:rsidR="00615BFB" w:rsidRDefault="00615BFB" w:rsidP="00881120">
      <w:pPr>
        <w:rPr>
          <w:rFonts w:ascii="Arial" w:eastAsia="Times New Roman" w:hAnsi="Arial" w:cs="Arial"/>
          <w:b/>
          <w:bCs/>
          <w:sz w:val="18"/>
          <w:szCs w:val="18"/>
          <w:lang w:eastAsia="es-ES"/>
        </w:rPr>
      </w:pPr>
    </w:p>
    <w:p w14:paraId="1A15DA1F" w14:textId="6656F2D0" w:rsidR="00615BFB" w:rsidRDefault="00615BFB" w:rsidP="00881120">
      <w:pPr>
        <w:rPr>
          <w:rFonts w:ascii="Arial" w:eastAsia="Times New Roman" w:hAnsi="Arial" w:cs="Arial"/>
          <w:b/>
          <w:bCs/>
          <w:sz w:val="18"/>
          <w:szCs w:val="18"/>
          <w:lang w:eastAsia="es-ES"/>
        </w:rPr>
      </w:pPr>
    </w:p>
    <w:p w14:paraId="30AE0847" w14:textId="197863EF" w:rsidR="00615BFB" w:rsidRDefault="00615BFB" w:rsidP="00881120">
      <w:pPr>
        <w:rPr>
          <w:rFonts w:ascii="Arial" w:eastAsia="Times New Roman" w:hAnsi="Arial" w:cs="Arial"/>
          <w:b/>
          <w:bCs/>
          <w:sz w:val="18"/>
          <w:szCs w:val="18"/>
          <w:lang w:eastAsia="es-ES"/>
        </w:rPr>
      </w:pPr>
    </w:p>
    <w:p w14:paraId="3A9E814B" w14:textId="0FE9DC67" w:rsidR="00615BFB" w:rsidRDefault="00615BFB" w:rsidP="00881120">
      <w:pPr>
        <w:rPr>
          <w:rFonts w:ascii="Arial" w:eastAsia="Times New Roman" w:hAnsi="Arial" w:cs="Arial"/>
          <w:b/>
          <w:bCs/>
          <w:sz w:val="18"/>
          <w:szCs w:val="18"/>
          <w:lang w:eastAsia="es-ES"/>
        </w:rPr>
      </w:pPr>
    </w:p>
    <w:p w14:paraId="19B920F4" w14:textId="0803EF18" w:rsidR="00615BFB" w:rsidRDefault="00615BFB" w:rsidP="00881120">
      <w:pPr>
        <w:rPr>
          <w:rFonts w:ascii="Arial" w:eastAsia="Times New Roman" w:hAnsi="Arial" w:cs="Arial"/>
          <w:b/>
          <w:bCs/>
          <w:sz w:val="18"/>
          <w:szCs w:val="18"/>
          <w:lang w:eastAsia="es-ES"/>
        </w:rPr>
      </w:pPr>
    </w:p>
    <w:p w14:paraId="19F81A54" w14:textId="683A8A65" w:rsidR="00615BFB" w:rsidRDefault="00615BFB" w:rsidP="00881120">
      <w:pPr>
        <w:rPr>
          <w:rFonts w:ascii="Arial" w:eastAsia="Times New Roman" w:hAnsi="Arial" w:cs="Arial"/>
          <w:b/>
          <w:bCs/>
          <w:sz w:val="18"/>
          <w:szCs w:val="18"/>
          <w:lang w:eastAsia="es-ES"/>
        </w:rPr>
      </w:pPr>
    </w:p>
    <w:p w14:paraId="28DC3589" w14:textId="18F04282" w:rsidR="00615BFB" w:rsidRDefault="00615BFB" w:rsidP="00881120">
      <w:pPr>
        <w:rPr>
          <w:rFonts w:ascii="Arial" w:eastAsia="Times New Roman" w:hAnsi="Arial" w:cs="Arial"/>
          <w:b/>
          <w:bCs/>
          <w:sz w:val="18"/>
          <w:szCs w:val="18"/>
          <w:lang w:eastAsia="es-ES"/>
        </w:rPr>
      </w:pPr>
    </w:p>
    <w:p w14:paraId="54343A03" w14:textId="313705F5" w:rsidR="00615BFB" w:rsidRDefault="00615BFB" w:rsidP="00881120">
      <w:pPr>
        <w:rPr>
          <w:rFonts w:ascii="Arial" w:eastAsia="Times New Roman" w:hAnsi="Arial" w:cs="Arial"/>
          <w:b/>
          <w:bCs/>
          <w:sz w:val="18"/>
          <w:szCs w:val="18"/>
          <w:lang w:eastAsia="es-ES"/>
        </w:rPr>
      </w:pPr>
    </w:p>
    <w:p w14:paraId="26EC4BE4" w14:textId="43EC1969" w:rsidR="00615BFB" w:rsidRDefault="00615BFB" w:rsidP="00881120">
      <w:pPr>
        <w:rPr>
          <w:rFonts w:ascii="Arial" w:eastAsia="Times New Roman" w:hAnsi="Arial" w:cs="Arial"/>
          <w:b/>
          <w:bCs/>
          <w:sz w:val="18"/>
          <w:szCs w:val="18"/>
          <w:lang w:eastAsia="es-ES"/>
        </w:rPr>
      </w:pPr>
    </w:p>
    <w:p w14:paraId="53979900" w14:textId="1BE141EF" w:rsidR="00615BFB" w:rsidRDefault="00615BFB" w:rsidP="00881120">
      <w:pPr>
        <w:rPr>
          <w:rFonts w:ascii="Arial" w:eastAsia="Times New Roman" w:hAnsi="Arial" w:cs="Arial"/>
          <w:b/>
          <w:bCs/>
          <w:sz w:val="18"/>
          <w:szCs w:val="18"/>
          <w:lang w:eastAsia="es-ES"/>
        </w:rPr>
      </w:pPr>
    </w:p>
    <w:p w14:paraId="2BAB41BF" w14:textId="0513B1E8" w:rsidR="00615BFB" w:rsidRDefault="00615BFB" w:rsidP="00881120">
      <w:pPr>
        <w:rPr>
          <w:rFonts w:ascii="Arial" w:eastAsia="Times New Roman" w:hAnsi="Arial" w:cs="Arial"/>
          <w:b/>
          <w:bCs/>
          <w:sz w:val="18"/>
          <w:szCs w:val="18"/>
          <w:lang w:eastAsia="es-ES"/>
        </w:rPr>
      </w:pPr>
    </w:p>
    <w:p w14:paraId="5F9CC056" w14:textId="2F44276D" w:rsidR="00615BFB" w:rsidRDefault="00615BFB" w:rsidP="00881120">
      <w:pPr>
        <w:rPr>
          <w:rFonts w:ascii="Arial" w:eastAsia="Times New Roman" w:hAnsi="Arial" w:cs="Arial"/>
          <w:b/>
          <w:bCs/>
          <w:sz w:val="18"/>
          <w:szCs w:val="18"/>
          <w:lang w:eastAsia="es-ES"/>
        </w:rPr>
      </w:pPr>
    </w:p>
    <w:p w14:paraId="64A95C4F" w14:textId="38E754DC" w:rsidR="00615BFB" w:rsidRDefault="00615BFB" w:rsidP="00881120">
      <w:pPr>
        <w:rPr>
          <w:rFonts w:ascii="Arial" w:eastAsia="Times New Roman" w:hAnsi="Arial" w:cs="Arial"/>
          <w:b/>
          <w:bCs/>
          <w:sz w:val="18"/>
          <w:szCs w:val="18"/>
          <w:lang w:eastAsia="es-ES"/>
        </w:rPr>
      </w:pPr>
    </w:p>
    <w:p w14:paraId="1DAF3C5D" w14:textId="5B450BAB" w:rsidR="00615BFB" w:rsidRDefault="00615BFB" w:rsidP="00881120">
      <w:pPr>
        <w:rPr>
          <w:rFonts w:ascii="Arial" w:eastAsia="Times New Roman" w:hAnsi="Arial" w:cs="Arial"/>
          <w:b/>
          <w:bCs/>
          <w:sz w:val="18"/>
          <w:szCs w:val="18"/>
          <w:lang w:eastAsia="es-ES"/>
        </w:rPr>
      </w:pPr>
    </w:p>
    <w:p w14:paraId="02DD95D0" w14:textId="1B877D77" w:rsidR="00615BFB" w:rsidRDefault="00615BFB" w:rsidP="00881120">
      <w:pPr>
        <w:rPr>
          <w:rFonts w:ascii="Arial" w:eastAsia="Times New Roman" w:hAnsi="Arial" w:cs="Arial"/>
          <w:b/>
          <w:bCs/>
          <w:sz w:val="18"/>
          <w:szCs w:val="18"/>
          <w:lang w:eastAsia="es-ES"/>
        </w:rPr>
      </w:pPr>
    </w:p>
    <w:p w14:paraId="37E50B08" w14:textId="77777777" w:rsidR="00615BFB" w:rsidRDefault="00615BFB" w:rsidP="00881120">
      <w:pPr>
        <w:rPr>
          <w:rFonts w:ascii="Arial" w:eastAsia="Times New Roman" w:hAnsi="Arial" w:cs="Arial"/>
          <w:b/>
          <w:bCs/>
          <w:sz w:val="18"/>
          <w:szCs w:val="18"/>
          <w:lang w:eastAsia="es-ES"/>
        </w:rPr>
      </w:pPr>
    </w:p>
    <w:p w14:paraId="5948BF17" w14:textId="77777777" w:rsidR="00615BFB" w:rsidRPr="0032351F" w:rsidRDefault="00615BFB" w:rsidP="00615BFB">
      <w:pPr>
        <w:pStyle w:val="Encabezado"/>
        <w:jc w:val="center"/>
        <w:rPr>
          <w:rFonts w:ascii="Arial" w:hAnsi="Arial" w:cs="Arial"/>
          <w:b/>
          <w:sz w:val="28"/>
          <w:szCs w:val="28"/>
        </w:rPr>
      </w:pPr>
      <w:bookmarkStart w:id="1" w:name="_Hlk179194996"/>
      <w:r>
        <w:rPr>
          <w:rFonts w:ascii="Arial" w:hAnsi="Arial" w:cs="Arial"/>
          <w:b/>
          <w:sz w:val="28"/>
          <w:szCs w:val="28"/>
        </w:rPr>
        <w:lastRenderedPageBreak/>
        <w:t>15. PLAN DE GESTIÓN AMBIENTAL</w:t>
      </w:r>
    </w:p>
    <w:p w14:paraId="56D7C5F9" w14:textId="77777777" w:rsidR="00615BFB" w:rsidRPr="0079771A" w:rsidRDefault="00615BFB" w:rsidP="00615BFB">
      <w:pPr>
        <w:pStyle w:val="Encabezado"/>
        <w:jc w:val="center"/>
        <w:rPr>
          <w:rFonts w:ascii="Arial" w:hAnsi="Arial" w:cs="Arial"/>
          <w:b/>
          <w:sz w:val="28"/>
          <w:szCs w:val="28"/>
          <w:u w:val="single"/>
          <w:lang w:eastAsia="es-GT"/>
        </w:rPr>
      </w:pPr>
      <w:r w:rsidRPr="0079771A">
        <w:rPr>
          <w:rFonts w:ascii="Arial" w:hAnsi="Arial" w:cs="Arial"/>
          <w:b/>
          <w:sz w:val="28"/>
          <w:szCs w:val="28"/>
          <w:u w:val="single"/>
        </w:rPr>
        <w:t>DIAGNÓSTICO AMBIENTAL</w:t>
      </w:r>
    </w:p>
    <w:p w14:paraId="2ED2BB86" w14:textId="3217F538" w:rsidR="00615BFB" w:rsidRPr="001B459F" w:rsidRDefault="00615BFB" w:rsidP="00615BFB">
      <w:pPr>
        <w:pStyle w:val="Encabezado"/>
        <w:jc w:val="center"/>
        <w:rPr>
          <w:rFonts w:ascii="Arial" w:hAnsi="Arial" w:cs="Arial"/>
          <w:b/>
          <w:sz w:val="28"/>
          <w:u w:val="single"/>
          <w:lang w:eastAsia="es-GT"/>
        </w:rPr>
      </w:pPr>
      <w:r w:rsidRPr="001B459F">
        <w:rPr>
          <w:rFonts w:ascii="Arial" w:hAnsi="Arial" w:cs="Arial"/>
          <w:b/>
          <w:sz w:val="28"/>
          <w:u w:val="single"/>
          <w:lang w:eastAsia="es-GT"/>
        </w:rPr>
        <w:t xml:space="preserve">CATEGORÍA </w:t>
      </w:r>
      <w:r>
        <w:rPr>
          <w:rFonts w:ascii="Arial" w:hAnsi="Arial" w:cs="Arial"/>
          <w:b/>
          <w:sz w:val="28"/>
          <w:u w:val="single"/>
          <w:lang w:eastAsia="es-GT"/>
        </w:rPr>
        <w:t>A</w:t>
      </w:r>
    </w:p>
    <w:bookmarkEnd w:id="1"/>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07"/>
        <w:gridCol w:w="2977"/>
        <w:gridCol w:w="3371"/>
        <w:gridCol w:w="564"/>
        <w:gridCol w:w="564"/>
        <w:gridCol w:w="1596"/>
        <w:gridCol w:w="47"/>
      </w:tblGrid>
      <w:tr w:rsidR="007830EB" w:rsidRPr="00CA092F" w14:paraId="26EB2C67" w14:textId="77777777" w:rsidTr="000C0BAC">
        <w:trPr>
          <w:gridAfter w:val="1"/>
          <w:wAfter w:w="47" w:type="dxa"/>
          <w:jc w:val="center"/>
        </w:trPr>
        <w:tc>
          <w:tcPr>
            <w:tcW w:w="669" w:type="dxa"/>
            <w:tcBorders>
              <w:top w:val="nil"/>
              <w:left w:val="nil"/>
              <w:bottom w:val="single" w:sz="4" w:space="0" w:color="auto"/>
              <w:right w:val="nil"/>
            </w:tcBorders>
            <w:shd w:val="clear" w:color="auto" w:fill="auto"/>
            <w:vAlign w:val="center"/>
          </w:tcPr>
          <w:p w14:paraId="30BDFBCF" w14:textId="77777777" w:rsidR="00A37657" w:rsidRPr="00CA092F" w:rsidRDefault="00A37657" w:rsidP="00615BFB">
            <w:pPr>
              <w:spacing w:after="200" w:line="276" w:lineRule="auto"/>
              <w:rPr>
                <w:rFonts w:ascii="Arial" w:hAnsi="Arial" w:cs="Arial"/>
                <w:sz w:val="16"/>
                <w:szCs w:val="16"/>
              </w:rPr>
            </w:pPr>
          </w:p>
        </w:tc>
        <w:tc>
          <w:tcPr>
            <w:tcW w:w="6955" w:type="dxa"/>
            <w:gridSpan w:val="3"/>
            <w:tcBorders>
              <w:top w:val="nil"/>
              <w:left w:val="nil"/>
              <w:bottom w:val="single" w:sz="4" w:space="0" w:color="auto"/>
              <w:right w:val="nil"/>
            </w:tcBorders>
            <w:shd w:val="clear" w:color="auto" w:fill="auto"/>
            <w:vAlign w:val="center"/>
          </w:tcPr>
          <w:p w14:paraId="03720CEB" w14:textId="77777777" w:rsidR="00A37657" w:rsidRPr="00CA092F" w:rsidRDefault="00A37657" w:rsidP="00BF0FC0">
            <w:pPr>
              <w:tabs>
                <w:tab w:val="left" w:pos="2316"/>
              </w:tabs>
              <w:jc w:val="center"/>
              <w:rPr>
                <w:rFonts w:ascii="Arial" w:hAnsi="Arial" w:cs="Arial"/>
                <w:b/>
                <w:sz w:val="16"/>
                <w:szCs w:val="16"/>
              </w:rPr>
            </w:pPr>
          </w:p>
        </w:tc>
        <w:tc>
          <w:tcPr>
            <w:tcW w:w="564" w:type="dxa"/>
            <w:tcBorders>
              <w:top w:val="nil"/>
              <w:left w:val="nil"/>
              <w:bottom w:val="single" w:sz="4" w:space="0" w:color="auto"/>
              <w:right w:val="nil"/>
            </w:tcBorders>
            <w:shd w:val="clear" w:color="auto" w:fill="auto"/>
            <w:vAlign w:val="center"/>
          </w:tcPr>
          <w:p w14:paraId="4966493F" w14:textId="77777777" w:rsidR="00A37657" w:rsidRPr="00CA092F" w:rsidRDefault="00A37657" w:rsidP="00BF0FC0">
            <w:pPr>
              <w:tabs>
                <w:tab w:val="left" w:pos="2316"/>
              </w:tabs>
              <w:jc w:val="center"/>
              <w:rPr>
                <w:rFonts w:ascii="Arial" w:hAnsi="Arial" w:cs="Arial"/>
                <w:b/>
                <w:sz w:val="16"/>
                <w:szCs w:val="16"/>
              </w:rPr>
            </w:pPr>
          </w:p>
        </w:tc>
        <w:tc>
          <w:tcPr>
            <w:tcW w:w="564" w:type="dxa"/>
            <w:tcBorders>
              <w:top w:val="nil"/>
              <w:left w:val="nil"/>
              <w:bottom w:val="single" w:sz="4" w:space="0" w:color="auto"/>
              <w:right w:val="nil"/>
            </w:tcBorders>
            <w:shd w:val="clear" w:color="auto" w:fill="auto"/>
            <w:vAlign w:val="center"/>
          </w:tcPr>
          <w:p w14:paraId="7414C05D" w14:textId="77777777" w:rsidR="00A37657" w:rsidRPr="00CA092F" w:rsidRDefault="00A37657" w:rsidP="00BF0FC0">
            <w:pPr>
              <w:tabs>
                <w:tab w:val="left" w:pos="2316"/>
              </w:tabs>
              <w:jc w:val="center"/>
              <w:rPr>
                <w:rFonts w:ascii="Arial" w:hAnsi="Arial" w:cs="Arial"/>
                <w:b/>
                <w:sz w:val="16"/>
                <w:szCs w:val="16"/>
              </w:rPr>
            </w:pPr>
          </w:p>
        </w:tc>
        <w:tc>
          <w:tcPr>
            <w:tcW w:w="1596" w:type="dxa"/>
            <w:tcBorders>
              <w:top w:val="nil"/>
              <w:left w:val="nil"/>
              <w:bottom w:val="single" w:sz="4" w:space="0" w:color="auto"/>
              <w:right w:val="nil"/>
            </w:tcBorders>
            <w:shd w:val="clear" w:color="auto" w:fill="auto"/>
            <w:vAlign w:val="center"/>
          </w:tcPr>
          <w:p w14:paraId="5B249EC1" w14:textId="77777777" w:rsidR="00A37657" w:rsidRPr="00CA092F" w:rsidRDefault="00A37657" w:rsidP="00BF0FC0">
            <w:pPr>
              <w:tabs>
                <w:tab w:val="left" w:pos="2316"/>
              </w:tabs>
              <w:jc w:val="center"/>
              <w:rPr>
                <w:rFonts w:ascii="Arial" w:hAnsi="Arial" w:cs="Arial"/>
                <w:b/>
                <w:sz w:val="16"/>
                <w:szCs w:val="16"/>
              </w:rPr>
            </w:pPr>
          </w:p>
        </w:tc>
      </w:tr>
      <w:tr w:rsidR="00615BFB" w:rsidRPr="00CA092F" w14:paraId="382C8A7C" w14:textId="77777777" w:rsidTr="000C0BAC">
        <w:trPr>
          <w:gridAfter w:val="1"/>
          <w:wAfter w:w="47" w:type="dxa"/>
          <w:trHeight w:val="366"/>
          <w:jc w:val="center"/>
        </w:trPr>
        <w:tc>
          <w:tcPr>
            <w:tcW w:w="10348" w:type="dxa"/>
            <w:gridSpan w:val="7"/>
            <w:tcBorders>
              <w:top w:val="single" w:sz="4" w:space="0" w:color="auto"/>
              <w:left w:val="single" w:sz="4" w:space="0" w:color="auto"/>
              <w:bottom w:val="single" w:sz="18" w:space="0" w:color="auto"/>
              <w:right w:val="single" w:sz="4" w:space="0" w:color="auto"/>
            </w:tcBorders>
            <w:shd w:val="clear" w:color="auto" w:fill="DBE5F1" w:themeFill="accent1" w:themeFillTint="33"/>
            <w:vAlign w:val="center"/>
          </w:tcPr>
          <w:p w14:paraId="7C6BB65B" w14:textId="77777777" w:rsidR="00615BFB" w:rsidRPr="00CA092F" w:rsidRDefault="00615BFB" w:rsidP="00615BFB">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Desarrollar el contenido de los Términos de Referencia descritos a continuación, donde se deberá consignar toda la información necesaria en el orden establecido. </w:t>
            </w:r>
          </w:p>
          <w:p w14:paraId="5C92AD01" w14:textId="77777777" w:rsidR="00DD536C" w:rsidRDefault="00615BFB" w:rsidP="00DD536C">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w:t>
            </w:r>
            <w:r w:rsidR="00830F43" w:rsidRPr="00CA092F">
              <w:rPr>
                <w:rFonts w:ascii="Arial" w:eastAsia="Times New Roman" w:hAnsi="Arial" w:cs="Arial"/>
                <w:bCs/>
                <w:sz w:val="16"/>
                <w:szCs w:val="16"/>
                <w:lang w:eastAsia="es-ES"/>
              </w:rPr>
              <w:t xml:space="preserve">      </w:t>
            </w:r>
            <w:r w:rsidRPr="00CA092F">
              <w:rPr>
                <w:rFonts w:ascii="Arial" w:eastAsia="Times New Roman" w:hAnsi="Arial" w:cs="Arial"/>
                <w:bCs/>
                <w:sz w:val="16"/>
                <w:szCs w:val="16"/>
                <w:lang w:eastAsia="es-ES"/>
              </w:rPr>
              <w:t xml:space="preserve">El plan de gestión ambiental deberá trabajarse en hojas adicionales, sin logo, ni pie de página del MARN.  </w:t>
            </w:r>
          </w:p>
          <w:p w14:paraId="5E8BE712" w14:textId="0B2E0284" w:rsidR="00615BFB" w:rsidRPr="00DD536C" w:rsidRDefault="00615BFB" w:rsidP="00DD536C">
            <w:pPr>
              <w:pStyle w:val="Prrafodelista"/>
              <w:numPr>
                <w:ilvl w:val="0"/>
                <w:numId w:val="50"/>
              </w:numPr>
              <w:ind w:left="313" w:hanging="284"/>
              <w:jc w:val="both"/>
              <w:rPr>
                <w:rFonts w:ascii="Arial" w:eastAsia="Times New Roman" w:hAnsi="Arial" w:cs="Arial"/>
                <w:bCs/>
                <w:sz w:val="16"/>
                <w:szCs w:val="16"/>
              </w:rPr>
            </w:pPr>
            <w:r w:rsidRPr="00DD536C">
              <w:rPr>
                <w:rFonts w:ascii="Arial" w:eastAsia="Times New Roman" w:hAnsi="Arial" w:cs="Arial"/>
                <w:bCs/>
                <w:sz w:val="16"/>
                <w:szCs w:val="16"/>
              </w:rPr>
              <w:t>En caso de que los términos no apliquen al</w:t>
            </w:r>
            <w:r w:rsidR="0075220C">
              <w:rPr>
                <w:rFonts w:ascii="Arial" w:eastAsia="Times New Roman" w:hAnsi="Arial" w:cs="Arial"/>
                <w:bCs/>
                <w:sz w:val="16"/>
                <w:szCs w:val="16"/>
              </w:rPr>
              <w:t xml:space="preserve"> proyecto</w:t>
            </w:r>
            <w:r w:rsidRPr="00DD536C">
              <w:rPr>
                <w:rFonts w:ascii="Arial" w:eastAsia="Times New Roman" w:hAnsi="Arial" w:cs="Arial"/>
                <w:bCs/>
                <w:sz w:val="16"/>
                <w:szCs w:val="16"/>
              </w:rPr>
              <w:t xml:space="preserve">, estos no podrán modificarse o eliminarse; solamente han de copiarse y colocarse bajo los títulos, </w:t>
            </w:r>
            <w:r w:rsidRPr="00DD536C">
              <w:rPr>
                <w:rFonts w:ascii="Arial" w:eastAsia="Times New Roman" w:hAnsi="Arial" w:cs="Arial"/>
                <w:b/>
                <w:bCs/>
                <w:sz w:val="16"/>
                <w:szCs w:val="16"/>
              </w:rPr>
              <w:t>“NO APLICA”</w:t>
            </w:r>
            <w:r w:rsidRPr="00DD536C">
              <w:rPr>
                <w:rFonts w:ascii="Arial" w:eastAsia="Times New Roman" w:hAnsi="Arial" w:cs="Arial"/>
                <w:bCs/>
                <w:sz w:val="16"/>
                <w:szCs w:val="16"/>
              </w:rPr>
              <w:t xml:space="preserve"> con su respectiva justificación técnica.</w:t>
            </w:r>
          </w:p>
        </w:tc>
      </w:tr>
      <w:tr w:rsidR="007830EB" w:rsidRPr="00CA092F" w14:paraId="7B153F64" w14:textId="77777777" w:rsidTr="000C0BAC">
        <w:trPr>
          <w:gridAfter w:val="1"/>
          <w:wAfter w:w="47" w:type="dxa"/>
          <w:trHeight w:val="366"/>
          <w:jc w:val="center"/>
        </w:trPr>
        <w:tc>
          <w:tcPr>
            <w:tcW w:w="1276" w:type="dxa"/>
            <w:gridSpan w:val="2"/>
            <w:tcBorders>
              <w:top w:val="nil"/>
              <w:left w:val="single" w:sz="4" w:space="0" w:color="auto"/>
              <w:bottom w:val="single" w:sz="18" w:space="0" w:color="auto"/>
              <w:right w:val="single" w:sz="4" w:space="0" w:color="auto"/>
            </w:tcBorders>
            <w:vAlign w:val="center"/>
            <w:hideMark/>
          </w:tcPr>
          <w:p w14:paraId="24720B4E" w14:textId="542FF44B" w:rsidR="00A37657" w:rsidRPr="00CA092F" w:rsidRDefault="00830F43" w:rsidP="00A37657">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No.</w:t>
            </w:r>
          </w:p>
        </w:tc>
        <w:tc>
          <w:tcPr>
            <w:tcW w:w="2977" w:type="dxa"/>
            <w:tcBorders>
              <w:top w:val="nil"/>
              <w:left w:val="single" w:sz="4" w:space="0" w:color="auto"/>
              <w:bottom w:val="single" w:sz="18" w:space="0" w:color="auto"/>
              <w:right w:val="single" w:sz="4" w:space="0" w:color="auto"/>
            </w:tcBorders>
            <w:vAlign w:val="center"/>
            <w:hideMark/>
          </w:tcPr>
          <w:p w14:paraId="46286D27" w14:textId="77777777" w:rsidR="00A37657" w:rsidRPr="00CA092F" w:rsidRDefault="00A37657" w:rsidP="00A37657">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*TÉRMINO DE REFERENCIA</w:t>
            </w:r>
          </w:p>
        </w:tc>
        <w:tc>
          <w:tcPr>
            <w:tcW w:w="6095" w:type="dxa"/>
            <w:gridSpan w:val="4"/>
            <w:tcBorders>
              <w:top w:val="nil"/>
              <w:left w:val="single" w:sz="4" w:space="0" w:color="auto"/>
              <w:bottom w:val="single" w:sz="18" w:space="0" w:color="auto"/>
              <w:right w:val="single" w:sz="4" w:space="0" w:color="auto"/>
            </w:tcBorders>
            <w:vAlign w:val="center"/>
            <w:hideMark/>
          </w:tcPr>
          <w:p w14:paraId="17F05C65" w14:textId="77777777" w:rsidR="00A37657" w:rsidRPr="00CA092F" w:rsidRDefault="00A37657" w:rsidP="00A37657">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DESCRIPCIÓN</w:t>
            </w:r>
          </w:p>
        </w:tc>
      </w:tr>
      <w:tr w:rsidR="007830EB" w:rsidRPr="00CA092F" w14:paraId="49371A10"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CB566E1" w14:textId="37BEC53B" w:rsidR="00A37657" w:rsidRPr="00CA092F" w:rsidRDefault="00616437" w:rsidP="00A37657">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830F43" w:rsidRPr="00CA092F">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A37657"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38C9FE" w14:textId="77777777" w:rsidR="00A37657" w:rsidRPr="00CA092F" w:rsidRDefault="00A37657" w:rsidP="00A37657">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ÍNDICE</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4BA9B950" w14:textId="77777777" w:rsidR="00A37657" w:rsidRPr="00CA092F" w:rsidRDefault="00A37657" w:rsidP="00A37657">
            <w:pPr>
              <w:jc w:val="both"/>
              <w:rPr>
                <w:rFonts w:ascii="Arial" w:eastAsia="Times New Roman" w:hAnsi="Arial" w:cs="Arial"/>
                <w:b/>
                <w:bCs/>
                <w:sz w:val="16"/>
                <w:szCs w:val="16"/>
                <w:lang w:eastAsia="es-ES"/>
              </w:rPr>
            </w:pPr>
            <w:r w:rsidRPr="00CA092F">
              <w:rPr>
                <w:rFonts w:ascii="Arial" w:eastAsia="Times New Roman" w:hAnsi="Arial" w:cs="Arial"/>
                <w:spacing w:val="2"/>
                <w:sz w:val="16"/>
                <w:szCs w:val="16"/>
              </w:rPr>
              <w:t>P</w:t>
            </w:r>
            <w:r w:rsidRPr="00CA092F">
              <w:rPr>
                <w:rFonts w:ascii="Arial" w:eastAsia="Times New Roman" w:hAnsi="Arial" w:cs="Arial"/>
                <w:spacing w:val="1"/>
                <w:sz w:val="16"/>
                <w:szCs w:val="16"/>
              </w:rPr>
              <w:t>r</w:t>
            </w:r>
            <w:r w:rsidRPr="00CA092F">
              <w:rPr>
                <w:rFonts w:ascii="Arial" w:eastAsia="Times New Roman" w:hAnsi="Arial" w:cs="Arial"/>
                <w:sz w:val="16"/>
                <w:szCs w:val="16"/>
              </w:rPr>
              <w:t>e</w:t>
            </w:r>
            <w:r w:rsidRPr="00CA092F">
              <w:rPr>
                <w:rFonts w:ascii="Arial" w:eastAsia="Times New Roman" w:hAnsi="Arial" w:cs="Arial"/>
                <w:spacing w:val="-1"/>
                <w:sz w:val="16"/>
                <w:szCs w:val="16"/>
              </w:rPr>
              <w:t>s</w:t>
            </w:r>
            <w:r w:rsidRPr="00CA092F">
              <w:rPr>
                <w:rFonts w:ascii="Arial" w:eastAsia="Times New Roman" w:hAnsi="Arial" w:cs="Arial"/>
                <w:sz w:val="16"/>
                <w:szCs w:val="16"/>
              </w:rPr>
              <w:t>e</w:t>
            </w:r>
            <w:r w:rsidRPr="00CA092F">
              <w:rPr>
                <w:rFonts w:ascii="Arial" w:eastAsia="Times New Roman" w:hAnsi="Arial" w:cs="Arial"/>
                <w:spacing w:val="-1"/>
                <w:sz w:val="16"/>
                <w:szCs w:val="16"/>
              </w:rPr>
              <w:t>n</w:t>
            </w:r>
            <w:r w:rsidRPr="00CA092F">
              <w:rPr>
                <w:rFonts w:ascii="Arial" w:eastAsia="Times New Roman" w:hAnsi="Arial" w:cs="Arial"/>
                <w:sz w:val="16"/>
                <w:szCs w:val="16"/>
              </w:rPr>
              <w:t>tar tabla de c</w:t>
            </w:r>
            <w:r w:rsidRPr="00CA092F">
              <w:rPr>
                <w:rFonts w:ascii="Arial" w:eastAsia="Times New Roman" w:hAnsi="Arial" w:cs="Arial"/>
                <w:spacing w:val="1"/>
                <w:sz w:val="16"/>
                <w:szCs w:val="16"/>
              </w:rPr>
              <w:t>o</w:t>
            </w:r>
            <w:r w:rsidRPr="00CA092F">
              <w:rPr>
                <w:rFonts w:ascii="Arial" w:eastAsia="Times New Roman" w:hAnsi="Arial" w:cs="Arial"/>
                <w:spacing w:val="-1"/>
                <w:sz w:val="16"/>
                <w:szCs w:val="16"/>
              </w:rPr>
              <w:t>n</w:t>
            </w:r>
            <w:r w:rsidRPr="00CA092F">
              <w:rPr>
                <w:rFonts w:ascii="Arial" w:eastAsia="Times New Roman" w:hAnsi="Arial" w:cs="Arial"/>
                <w:sz w:val="16"/>
                <w:szCs w:val="16"/>
              </w:rPr>
              <w:t>t</w:t>
            </w:r>
            <w:r w:rsidRPr="00CA092F">
              <w:rPr>
                <w:rFonts w:ascii="Arial" w:eastAsia="Times New Roman" w:hAnsi="Arial" w:cs="Arial"/>
                <w:spacing w:val="3"/>
                <w:sz w:val="16"/>
                <w:szCs w:val="16"/>
              </w:rPr>
              <w:t>e</w:t>
            </w:r>
            <w:r w:rsidRPr="00CA092F">
              <w:rPr>
                <w:rFonts w:ascii="Arial" w:eastAsia="Times New Roman" w:hAnsi="Arial" w:cs="Arial"/>
                <w:spacing w:val="-1"/>
                <w:sz w:val="16"/>
                <w:szCs w:val="16"/>
              </w:rPr>
              <w:t>n</w:t>
            </w:r>
            <w:r w:rsidRPr="00CA092F">
              <w:rPr>
                <w:rFonts w:ascii="Arial" w:eastAsia="Times New Roman" w:hAnsi="Arial" w:cs="Arial"/>
                <w:sz w:val="16"/>
                <w:szCs w:val="16"/>
              </w:rPr>
              <w:t>i</w:t>
            </w:r>
            <w:r w:rsidRPr="00CA092F">
              <w:rPr>
                <w:rFonts w:ascii="Arial" w:eastAsia="Times New Roman" w:hAnsi="Arial" w:cs="Arial"/>
                <w:spacing w:val="1"/>
                <w:sz w:val="16"/>
                <w:szCs w:val="16"/>
              </w:rPr>
              <w:t>d</w:t>
            </w:r>
            <w:r w:rsidRPr="00CA092F">
              <w:rPr>
                <w:rFonts w:ascii="Arial" w:eastAsia="Times New Roman" w:hAnsi="Arial" w:cs="Arial"/>
                <w:sz w:val="16"/>
                <w:szCs w:val="16"/>
              </w:rPr>
              <w:t>o o</w:t>
            </w:r>
            <w:r w:rsidRPr="00CA092F">
              <w:rPr>
                <w:rFonts w:ascii="Arial" w:eastAsia="Times New Roman" w:hAnsi="Arial" w:cs="Arial"/>
                <w:spacing w:val="7"/>
                <w:sz w:val="16"/>
                <w:szCs w:val="16"/>
              </w:rPr>
              <w:t xml:space="preserve"> </w:t>
            </w:r>
            <w:r w:rsidRPr="00CA092F">
              <w:rPr>
                <w:rFonts w:ascii="Arial" w:eastAsia="Times New Roman" w:hAnsi="Arial" w:cs="Arial"/>
                <w:sz w:val="16"/>
                <w:szCs w:val="16"/>
              </w:rPr>
              <w:t>í</w:t>
            </w:r>
            <w:r w:rsidRPr="00CA092F">
              <w:rPr>
                <w:rFonts w:ascii="Arial" w:eastAsia="Times New Roman" w:hAnsi="Arial" w:cs="Arial"/>
                <w:spacing w:val="-1"/>
                <w:sz w:val="16"/>
                <w:szCs w:val="16"/>
              </w:rPr>
              <w:t>n</w:t>
            </w:r>
            <w:r w:rsidRPr="00CA092F">
              <w:rPr>
                <w:rFonts w:ascii="Arial" w:eastAsia="Times New Roman" w:hAnsi="Arial" w:cs="Arial"/>
                <w:spacing w:val="1"/>
                <w:sz w:val="16"/>
                <w:szCs w:val="16"/>
              </w:rPr>
              <w:t>d</w:t>
            </w:r>
            <w:r w:rsidRPr="00CA092F">
              <w:rPr>
                <w:rFonts w:ascii="Arial" w:eastAsia="Times New Roman" w:hAnsi="Arial" w:cs="Arial"/>
                <w:spacing w:val="2"/>
                <w:sz w:val="16"/>
                <w:szCs w:val="16"/>
              </w:rPr>
              <w:t>i</w:t>
            </w:r>
            <w:r w:rsidRPr="00CA092F">
              <w:rPr>
                <w:rFonts w:ascii="Arial" w:eastAsia="Times New Roman" w:hAnsi="Arial" w:cs="Arial"/>
                <w:sz w:val="16"/>
                <w:szCs w:val="16"/>
              </w:rPr>
              <w:t>ce</w:t>
            </w:r>
            <w:r w:rsidRPr="00CA092F">
              <w:rPr>
                <w:rFonts w:ascii="Arial" w:eastAsia="Times New Roman" w:hAnsi="Arial" w:cs="Arial"/>
                <w:spacing w:val="2"/>
                <w:sz w:val="16"/>
                <w:szCs w:val="16"/>
              </w:rPr>
              <w:t xml:space="preserve"> </w:t>
            </w:r>
            <w:r w:rsidRPr="00CA092F">
              <w:rPr>
                <w:rFonts w:ascii="Arial" w:eastAsia="Times New Roman" w:hAnsi="Arial" w:cs="Arial"/>
                <w:sz w:val="16"/>
                <w:szCs w:val="16"/>
              </w:rPr>
              <w:t>c</w:t>
            </w:r>
            <w:r w:rsidRPr="00CA092F">
              <w:rPr>
                <w:rFonts w:ascii="Arial" w:eastAsia="Times New Roman" w:hAnsi="Arial" w:cs="Arial"/>
                <w:spacing w:val="4"/>
                <w:sz w:val="16"/>
                <w:szCs w:val="16"/>
              </w:rPr>
              <w:t>o</w:t>
            </w:r>
            <w:r w:rsidRPr="00CA092F">
              <w:rPr>
                <w:rFonts w:ascii="Arial" w:eastAsia="Times New Roman" w:hAnsi="Arial" w:cs="Arial"/>
                <w:spacing w:val="-4"/>
                <w:sz w:val="16"/>
                <w:szCs w:val="16"/>
              </w:rPr>
              <w:t>m</w:t>
            </w:r>
            <w:r w:rsidRPr="00CA092F">
              <w:rPr>
                <w:rFonts w:ascii="Arial" w:eastAsia="Times New Roman" w:hAnsi="Arial" w:cs="Arial"/>
                <w:spacing w:val="1"/>
                <w:sz w:val="16"/>
                <w:szCs w:val="16"/>
              </w:rPr>
              <w:t>p</w:t>
            </w:r>
            <w:r w:rsidRPr="00CA092F">
              <w:rPr>
                <w:rFonts w:ascii="Arial" w:eastAsia="Times New Roman" w:hAnsi="Arial" w:cs="Arial"/>
                <w:sz w:val="16"/>
                <w:szCs w:val="16"/>
              </w:rPr>
              <w:t xml:space="preserve">leto </w:t>
            </w:r>
            <w:r w:rsidRPr="00CA092F">
              <w:rPr>
                <w:rFonts w:ascii="Arial" w:eastAsia="Times New Roman" w:hAnsi="Arial" w:cs="Arial"/>
                <w:spacing w:val="1"/>
                <w:sz w:val="16"/>
                <w:szCs w:val="16"/>
              </w:rPr>
              <w:t>d</w:t>
            </w:r>
            <w:r w:rsidRPr="00CA092F">
              <w:rPr>
                <w:rFonts w:ascii="Arial" w:eastAsia="Times New Roman" w:hAnsi="Arial" w:cs="Arial"/>
                <w:sz w:val="16"/>
                <w:szCs w:val="16"/>
              </w:rPr>
              <w:t>e</w:t>
            </w:r>
            <w:r w:rsidRPr="00CA092F">
              <w:rPr>
                <w:rFonts w:ascii="Arial" w:eastAsia="Times New Roman" w:hAnsi="Arial" w:cs="Arial"/>
                <w:spacing w:val="5"/>
                <w:sz w:val="16"/>
                <w:szCs w:val="16"/>
              </w:rPr>
              <w:t xml:space="preserve"> </w:t>
            </w:r>
            <w:r w:rsidRPr="00CA092F">
              <w:rPr>
                <w:rFonts w:ascii="Arial" w:eastAsia="Times New Roman" w:hAnsi="Arial" w:cs="Arial"/>
                <w:sz w:val="16"/>
                <w:szCs w:val="16"/>
              </w:rPr>
              <w:t>l</w:t>
            </w:r>
            <w:r w:rsidRPr="00CA092F">
              <w:rPr>
                <w:rFonts w:ascii="Arial" w:eastAsia="Times New Roman" w:hAnsi="Arial" w:cs="Arial"/>
                <w:spacing w:val="1"/>
                <w:sz w:val="16"/>
                <w:szCs w:val="16"/>
              </w:rPr>
              <w:t>o</w:t>
            </w:r>
            <w:r w:rsidRPr="00CA092F">
              <w:rPr>
                <w:rFonts w:ascii="Arial" w:eastAsia="Times New Roman" w:hAnsi="Arial" w:cs="Arial"/>
                <w:sz w:val="16"/>
                <w:szCs w:val="16"/>
              </w:rPr>
              <w:t>s</w:t>
            </w:r>
            <w:r w:rsidRPr="00CA092F">
              <w:rPr>
                <w:rFonts w:ascii="Arial" w:eastAsia="Times New Roman" w:hAnsi="Arial" w:cs="Arial"/>
                <w:spacing w:val="7"/>
                <w:sz w:val="16"/>
                <w:szCs w:val="16"/>
              </w:rPr>
              <w:t xml:space="preserve"> </w:t>
            </w:r>
            <w:r w:rsidRPr="00CA092F">
              <w:rPr>
                <w:rFonts w:ascii="Arial" w:eastAsia="Times New Roman" w:hAnsi="Arial" w:cs="Arial"/>
                <w:sz w:val="16"/>
                <w:szCs w:val="16"/>
              </w:rPr>
              <w:t>t</w:t>
            </w:r>
            <w:r w:rsidRPr="00CA092F">
              <w:rPr>
                <w:rFonts w:ascii="Arial" w:eastAsia="Times New Roman" w:hAnsi="Arial" w:cs="Arial"/>
                <w:spacing w:val="3"/>
                <w:sz w:val="16"/>
                <w:szCs w:val="16"/>
              </w:rPr>
              <w:t>e</w:t>
            </w:r>
            <w:r w:rsidRPr="00CA092F">
              <w:rPr>
                <w:rFonts w:ascii="Arial" w:eastAsia="Times New Roman" w:hAnsi="Arial" w:cs="Arial"/>
                <w:spacing w:val="-1"/>
                <w:sz w:val="16"/>
                <w:szCs w:val="16"/>
              </w:rPr>
              <w:t>m</w:t>
            </w:r>
            <w:r w:rsidRPr="00CA092F">
              <w:rPr>
                <w:rFonts w:ascii="Arial" w:eastAsia="Times New Roman" w:hAnsi="Arial" w:cs="Arial"/>
                <w:spacing w:val="3"/>
                <w:sz w:val="16"/>
                <w:szCs w:val="16"/>
              </w:rPr>
              <w:t>a</w:t>
            </w:r>
            <w:r w:rsidRPr="00CA092F">
              <w:rPr>
                <w:rFonts w:ascii="Arial" w:eastAsia="Times New Roman" w:hAnsi="Arial" w:cs="Arial"/>
                <w:sz w:val="16"/>
                <w:szCs w:val="16"/>
              </w:rPr>
              <w:t xml:space="preserve">s </w:t>
            </w:r>
            <w:r w:rsidRPr="00CA092F">
              <w:rPr>
                <w:rFonts w:ascii="Arial" w:eastAsia="Times New Roman" w:hAnsi="Arial" w:cs="Arial"/>
                <w:spacing w:val="1"/>
                <w:sz w:val="16"/>
                <w:szCs w:val="16"/>
              </w:rPr>
              <w:t>d</w:t>
            </w:r>
            <w:r w:rsidRPr="00CA092F">
              <w:rPr>
                <w:rFonts w:ascii="Arial" w:eastAsia="Times New Roman" w:hAnsi="Arial" w:cs="Arial"/>
                <w:sz w:val="16"/>
                <w:szCs w:val="16"/>
              </w:rPr>
              <w:t>e</w:t>
            </w:r>
            <w:r w:rsidRPr="00CA092F">
              <w:rPr>
                <w:rFonts w:ascii="Arial" w:eastAsia="Times New Roman" w:hAnsi="Arial" w:cs="Arial"/>
                <w:spacing w:val="-1"/>
                <w:sz w:val="16"/>
                <w:szCs w:val="16"/>
              </w:rPr>
              <w:t>s</w:t>
            </w:r>
            <w:r w:rsidRPr="00CA092F">
              <w:rPr>
                <w:rFonts w:ascii="Arial" w:eastAsia="Times New Roman" w:hAnsi="Arial" w:cs="Arial"/>
                <w:sz w:val="16"/>
                <w:szCs w:val="16"/>
              </w:rPr>
              <w:t>a</w:t>
            </w:r>
            <w:r w:rsidRPr="00CA092F">
              <w:rPr>
                <w:rFonts w:ascii="Arial" w:eastAsia="Times New Roman" w:hAnsi="Arial" w:cs="Arial"/>
                <w:spacing w:val="1"/>
                <w:sz w:val="16"/>
                <w:szCs w:val="16"/>
              </w:rPr>
              <w:t>rro</w:t>
            </w:r>
            <w:r w:rsidRPr="00CA092F">
              <w:rPr>
                <w:rFonts w:ascii="Arial" w:eastAsia="Times New Roman" w:hAnsi="Arial" w:cs="Arial"/>
                <w:sz w:val="16"/>
                <w:szCs w:val="16"/>
              </w:rPr>
              <w:t>lla</w:t>
            </w:r>
            <w:r w:rsidRPr="00CA092F">
              <w:rPr>
                <w:rFonts w:ascii="Arial" w:eastAsia="Times New Roman" w:hAnsi="Arial" w:cs="Arial"/>
                <w:spacing w:val="1"/>
                <w:sz w:val="16"/>
                <w:szCs w:val="16"/>
              </w:rPr>
              <w:t>do</w:t>
            </w:r>
            <w:r w:rsidRPr="00CA092F">
              <w:rPr>
                <w:rFonts w:ascii="Arial" w:eastAsia="Times New Roman" w:hAnsi="Arial" w:cs="Arial"/>
                <w:spacing w:val="-1"/>
                <w:sz w:val="16"/>
                <w:szCs w:val="16"/>
              </w:rPr>
              <w:t>s</w:t>
            </w:r>
            <w:r w:rsidRPr="00CA092F">
              <w:rPr>
                <w:rFonts w:ascii="Arial" w:eastAsia="Times New Roman" w:hAnsi="Arial" w:cs="Arial"/>
                <w:sz w:val="16"/>
                <w:szCs w:val="16"/>
              </w:rPr>
              <w:t>.</w:t>
            </w:r>
            <w:r w:rsidRPr="00CA092F">
              <w:rPr>
                <w:rFonts w:ascii="Arial" w:eastAsia="Times New Roman" w:hAnsi="Arial" w:cs="Arial"/>
                <w:spacing w:val="-8"/>
                <w:sz w:val="16"/>
                <w:szCs w:val="16"/>
              </w:rPr>
              <w:t xml:space="preserve"> </w:t>
            </w:r>
            <w:r w:rsidRPr="00CA092F">
              <w:rPr>
                <w:rFonts w:ascii="Arial" w:eastAsia="Times New Roman" w:hAnsi="Arial" w:cs="Arial"/>
                <w:sz w:val="16"/>
                <w:szCs w:val="16"/>
              </w:rPr>
              <w:t>P</w:t>
            </w:r>
            <w:r w:rsidRPr="00CA092F">
              <w:rPr>
                <w:rFonts w:ascii="Arial" w:eastAsia="Times New Roman" w:hAnsi="Arial" w:cs="Arial"/>
                <w:spacing w:val="1"/>
                <w:sz w:val="16"/>
                <w:szCs w:val="16"/>
              </w:rPr>
              <w:t>r</w:t>
            </w:r>
            <w:r w:rsidRPr="00CA092F">
              <w:rPr>
                <w:rFonts w:ascii="Arial" w:eastAsia="Times New Roman" w:hAnsi="Arial" w:cs="Arial"/>
                <w:sz w:val="16"/>
                <w:szCs w:val="16"/>
              </w:rPr>
              <w:t>e</w:t>
            </w:r>
            <w:r w:rsidRPr="00CA092F">
              <w:rPr>
                <w:rFonts w:ascii="Arial" w:eastAsia="Times New Roman" w:hAnsi="Arial" w:cs="Arial"/>
                <w:spacing w:val="-1"/>
                <w:sz w:val="16"/>
                <w:szCs w:val="16"/>
              </w:rPr>
              <w:t>s</w:t>
            </w:r>
            <w:r w:rsidRPr="00CA092F">
              <w:rPr>
                <w:rFonts w:ascii="Arial" w:eastAsia="Times New Roman" w:hAnsi="Arial" w:cs="Arial"/>
                <w:sz w:val="16"/>
                <w:szCs w:val="16"/>
              </w:rPr>
              <w:t>e</w:t>
            </w:r>
            <w:r w:rsidRPr="00CA092F">
              <w:rPr>
                <w:rFonts w:ascii="Arial" w:eastAsia="Times New Roman" w:hAnsi="Arial" w:cs="Arial"/>
                <w:spacing w:val="-1"/>
                <w:sz w:val="16"/>
                <w:szCs w:val="16"/>
              </w:rPr>
              <w:t>n</w:t>
            </w:r>
            <w:r w:rsidRPr="00CA092F">
              <w:rPr>
                <w:rFonts w:ascii="Arial" w:eastAsia="Times New Roman" w:hAnsi="Arial" w:cs="Arial"/>
                <w:sz w:val="16"/>
                <w:szCs w:val="16"/>
              </w:rPr>
              <w:t>tar</w:t>
            </w:r>
            <w:r w:rsidRPr="00CA092F">
              <w:rPr>
                <w:rFonts w:ascii="Arial" w:eastAsia="Times New Roman" w:hAnsi="Arial" w:cs="Arial"/>
                <w:spacing w:val="-3"/>
                <w:sz w:val="16"/>
                <w:szCs w:val="16"/>
              </w:rPr>
              <w:t xml:space="preserve"> </w:t>
            </w:r>
            <w:r w:rsidRPr="00CA092F">
              <w:rPr>
                <w:rFonts w:ascii="Arial" w:eastAsia="Times New Roman" w:hAnsi="Arial" w:cs="Arial"/>
                <w:sz w:val="16"/>
                <w:szCs w:val="16"/>
              </w:rPr>
              <w:t>í</w:t>
            </w:r>
            <w:r w:rsidRPr="00CA092F">
              <w:rPr>
                <w:rFonts w:ascii="Arial" w:eastAsia="Times New Roman" w:hAnsi="Arial" w:cs="Arial"/>
                <w:spacing w:val="-1"/>
                <w:sz w:val="16"/>
                <w:szCs w:val="16"/>
              </w:rPr>
              <w:t>n</w:t>
            </w:r>
            <w:r w:rsidRPr="00CA092F">
              <w:rPr>
                <w:rFonts w:ascii="Arial" w:eastAsia="Times New Roman" w:hAnsi="Arial" w:cs="Arial"/>
                <w:spacing w:val="1"/>
                <w:sz w:val="16"/>
                <w:szCs w:val="16"/>
              </w:rPr>
              <w:t>d</w:t>
            </w:r>
            <w:r w:rsidRPr="00CA092F">
              <w:rPr>
                <w:rFonts w:ascii="Arial" w:eastAsia="Times New Roman" w:hAnsi="Arial" w:cs="Arial"/>
                <w:sz w:val="16"/>
                <w:szCs w:val="16"/>
              </w:rPr>
              <w:t>ice</w:t>
            </w:r>
            <w:r w:rsidRPr="00CA092F">
              <w:rPr>
                <w:rFonts w:ascii="Arial" w:eastAsia="Times New Roman" w:hAnsi="Arial" w:cs="Arial"/>
                <w:spacing w:val="1"/>
                <w:sz w:val="16"/>
                <w:szCs w:val="16"/>
              </w:rPr>
              <w:t xml:space="preserve"> d</w:t>
            </w:r>
            <w:r w:rsidRPr="00CA092F">
              <w:rPr>
                <w:rFonts w:ascii="Arial" w:eastAsia="Times New Roman" w:hAnsi="Arial" w:cs="Arial"/>
                <w:sz w:val="16"/>
                <w:szCs w:val="16"/>
              </w:rPr>
              <w:t>e</w:t>
            </w:r>
            <w:r w:rsidRPr="00CA092F">
              <w:rPr>
                <w:rFonts w:ascii="Arial" w:eastAsia="Times New Roman" w:hAnsi="Arial" w:cs="Arial"/>
                <w:spacing w:val="1"/>
                <w:sz w:val="16"/>
                <w:szCs w:val="16"/>
              </w:rPr>
              <w:t xml:space="preserve"> </w:t>
            </w:r>
            <w:r w:rsidRPr="00CA092F">
              <w:rPr>
                <w:rFonts w:ascii="Arial" w:eastAsia="Times New Roman" w:hAnsi="Arial" w:cs="Arial"/>
                <w:sz w:val="16"/>
                <w:szCs w:val="16"/>
              </w:rPr>
              <w:t>c</w:t>
            </w:r>
            <w:r w:rsidRPr="00CA092F">
              <w:rPr>
                <w:rFonts w:ascii="Arial" w:eastAsia="Times New Roman" w:hAnsi="Arial" w:cs="Arial"/>
                <w:spacing w:val="-1"/>
                <w:sz w:val="16"/>
                <w:szCs w:val="16"/>
              </w:rPr>
              <w:t>u</w:t>
            </w:r>
            <w:r w:rsidRPr="00CA092F">
              <w:rPr>
                <w:rFonts w:ascii="Arial" w:eastAsia="Times New Roman" w:hAnsi="Arial" w:cs="Arial"/>
                <w:sz w:val="16"/>
                <w:szCs w:val="16"/>
              </w:rPr>
              <w:t>a</w:t>
            </w:r>
            <w:r w:rsidRPr="00CA092F">
              <w:rPr>
                <w:rFonts w:ascii="Arial" w:eastAsia="Times New Roman" w:hAnsi="Arial" w:cs="Arial"/>
                <w:spacing w:val="1"/>
                <w:sz w:val="16"/>
                <w:szCs w:val="16"/>
              </w:rPr>
              <w:t>dro</w:t>
            </w:r>
            <w:r w:rsidRPr="00CA092F">
              <w:rPr>
                <w:rFonts w:ascii="Arial" w:eastAsia="Times New Roman" w:hAnsi="Arial" w:cs="Arial"/>
                <w:spacing w:val="-1"/>
                <w:sz w:val="16"/>
                <w:szCs w:val="16"/>
              </w:rPr>
              <w:t>s</w:t>
            </w:r>
            <w:r w:rsidRPr="00CA092F">
              <w:rPr>
                <w:rFonts w:ascii="Arial" w:eastAsia="Times New Roman" w:hAnsi="Arial" w:cs="Arial"/>
                <w:sz w:val="16"/>
                <w:szCs w:val="16"/>
              </w:rPr>
              <w:t>,</w:t>
            </w:r>
            <w:r w:rsidRPr="00CA092F">
              <w:rPr>
                <w:rFonts w:ascii="Arial" w:eastAsia="Times New Roman" w:hAnsi="Arial" w:cs="Arial"/>
                <w:spacing w:val="-4"/>
                <w:sz w:val="16"/>
                <w:szCs w:val="16"/>
              </w:rPr>
              <w:t xml:space="preserve"> </w:t>
            </w:r>
            <w:r w:rsidRPr="00CA092F">
              <w:rPr>
                <w:rFonts w:ascii="Arial" w:eastAsia="Times New Roman" w:hAnsi="Arial" w:cs="Arial"/>
                <w:spacing w:val="-2"/>
                <w:sz w:val="16"/>
                <w:szCs w:val="16"/>
              </w:rPr>
              <w:t>f</w:t>
            </w:r>
            <w:r w:rsidRPr="00CA092F">
              <w:rPr>
                <w:rFonts w:ascii="Arial" w:eastAsia="Times New Roman" w:hAnsi="Arial" w:cs="Arial"/>
                <w:sz w:val="16"/>
                <w:szCs w:val="16"/>
              </w:rPr>
              <w:t>i</w:t>
            </w:r>
            <w:r w:rsidRPr="00CA092F">
              <w:rPr>
                <w:rFonts w:ascii="Arial" w:eastAsia="Times New Roman" w:hAnsi="Arial" w:cs="Arial"/>
                <w:spacing w:val="1"/>
                <w:sz w:val="16"/>
                <w:szCs w:val="16"/>
              </w:rPr>
              <w:t>g</w:t>
            </w:r>
            <w:r w:rsidRPr="00CA092F">
              <w:rPr>
                <w:rFonts w:ascii="Arial" w:eastAsia="Times New Roman" w:hAnsi="Arial" w:cs="Arial"/>
                <w:spacing w:val="-1"/>
                <w:sz w:val="16"/>
                <w:szCs w:val="16"/>
              </w:rPr>
              <w:t>u</w:t>
            </w:r>
            <w:r w:rsidRPr="00CA092F">
              <w:rPr>
                <w:rFonts w:ascii="Arial" w:eastAsia="Times New Roman" w:hAnsi="Arial" w:cs="Arial"/>
                <w:spacing w:val="1"/>
                <w:sz w:val="16"/>
                <w:szCs w:val="16"/>
              </w:rPr>
              <w:t>r</w:t>
            </w:r>
            <w:r w:rsidRPr="00CA092F">
              <w:rPr>
                <w:rFonts w:ascii="Arial" w:eastAsia="Times New Roman" w:hAnsi="Arial" w:cs="Arial"/>
                <w:sz w:val="16"/>
                <w:szCs w:val="16"/>
              </w:rPr>
              <w:t>a</w:t>
            </w:r>
            <w:r w:rsidRPr="00CA092F">
              <w:rPr>
                <w:rFonts w:ascii="Arial" w:eastAsia="Times New Roman" w:hAnsi="Arial" w:cs="Arial"/>
                <w:spacing w:val="-1"/>
                <w:sz w:val="16"/>
                <w:szCs w:val="16"/>
              </w:rPr>
              <w:t>s</w:t>
            </w:r>
            <w:r w:rsidRPr="00CA092F">
              <w:rPr>
                <w:rFonts w:ascii="Arial" w:eastAsia="Times New Roman" w:hAnsi="Arial" w:cs="Arial"/>
                <w:sz w:val="16"/>
                <w:szCs w:val="16"/>
              </w:rPr>
              <w:t xml:space="preserve">, </w:t>
            </w:r>
            <w:r w:rsidRPr="00CA092F">
              <w:rPr>
                <w:rFonts w:ascii="Arial" w:eastAsia="Times New Roman" w:hAnsi="Arial" w:cs="Arial"/>
                <w:spacing w:val="-1"/>
                <w:sz w:val="16"/>
                <w:szCs w:val="16"/>
              </w:rPr>
              <w:t>m</w:t>
            </w:r>
            <w:r w:rsidRPr="00CA092F">
              <w:rPr>
                <w:rFonts w:ascii="Arial" w:eastAsia="Times New Roman" w:hAnsi="Arial" w:cs="Arial"/>
                <w:sz w:val="16"/>
                <w:szCs w:val="16"/>
              </w:rPr>
              <w:t>a</w:t>
            </w:r>
            <w:r w:rsidRPr="00CA092F">
              <w:rPr>
                <w:rFonts w:ascii="Arial" w:eastAsia="Times New Roman" w:hAnsi="Arial" w:cs="Arial"/>
                <w:spacing w:val="1"/>
                <w:sz w:val="16"/>
                <w:szCs w:val="16"/>
              </w:rPr>
              <w:t>p</w:t>
            </w:r>
            <w:r w:rsidRPr="00CA092F">
              <w:rPr>
                <w:rFonts w:ascii="Arial" w:eastAsia="Times New Roman" w:hAnsi="Arial" w:cs="Arial"/>
                <w:sz w:val="16"/>
                <w:szCs w:val="16"/>
              </w:rPr>
              <w:t>as, a</w:t>
            </w:r>
            <w:r w:rsidRPr="00CA092F">
              <w:rPr>
                <w:rFonts w:ascii="Arial" w:eastAsia="Times New Roman" w:hAnsi="Arial" w:cs="Arial"/>
                <w:spacing w:val="-1"/>
                <w:sz w:val="16"/>
                <w:szCs w:val="16"/>
              </w:rPr>
              <w:t>n</w:t>
            </w:r>
            <w:r w:rsidRPr="00CA092F">
              <w:rPr>
                <w:rFonts w:ascii="Arial" w:eastAsia="Times New Roman" w:hAnsi="Arial" w:cs="Arial"/>
                <w:sz w:val="16"/>
                <w:szCs w:val="16"/>
              </w:rPr>
              <w:t>e</w:t>
            </w:r>
            <w:r w:rsidRPr="00CA092F">
              <w:rPr>
                <w:rFonts w:ascii="Arial" w:eastAsia="Times New Roman" w:hAnsi="Arial" w:cs="Arial"/>
                <w:spacing w:val="-1"/>
                <w:sz w:val="16"/>
                <w:szCs w:val="16"/>
              </w:rPr>
              <w:t>x</w:t>
            </w:r>
            <w:r w:rsidRPr="00CA092F">
              <w:rPr>
                <w:rFonts w:ascii="Arial" w:eastAsia="Times New Roman" w:hAnsi="Arial" w:cs="Arial"/>
                <w:spacing w:val="1"/>
                <w:sz w:val="16"/>
                <w:szCs w:val="16"/>
              </w:rPr>
              <w:t>o</w:t>
            </w:r>
            <w:r w:rsidRPr="00CA092F">
              <w:rPr>
                <w:rFonts w:ascii="Arial" w:eastAsia="Times New Roman" w:hAnsi="Arial" w:cs="Arial"/>
                <w:sz w:val="16"/>
                <w:szCs w:val="16"/>
              </w:rPr>
              <w:t>s</w:t>
            </w:r>
            <w:r w:rsidRPr="00CA092F">
              <w:rPr>
                <w:rFonts w:ascii="Arial" w:eastAsia="Times New Roman" w:hAnsi="Arial" w:cs="Arial"/>
                <w:spacing w:val="-4"/>
                <w:sz w:val="16"/>
                <w:szCs w:val="16"/>
              </w:rPr>
              <w:t xml:space="preserve"> </w:t>
            </w:r>
            <w:r w:rsidRPr="00CA092F">
              <w:rPr>
                <w:rFonts w:ascii="Arial" w:eastAsia="Times New Roman" w:hAnsi="Arial" w:cs="Arial"/>
                <w:sz w:val="16"/>
                <w:szCs w:val="16"/>
              </w:rPr>
              <w:t>y</w:t>
            </w:r>
            <w:r w:rsidRPr="00CA092F">
              <w:rPr>
                <w:rFonts w:ascii="Arial" w:eastAsia="Times New Roman" w:hAnsi="Arial" w:cs="Arial"/>
                <w:spacing w:val="-2"/>
                <w:sz w:val="16"/>
                <w:szCs w:val="16"/>
              </w:rPr>
              <w:t xml:space="preserve"> </w:t>
            </w:r>
            <w:r w:rsidRPr="00CA092F">
              <w:rPr>
                <w:rFonts w:ascii="Arial" w:eastAsia="Times New Roman" w:hAnsi="Arial" w:cs="Arial"/>
                <w:spacing w:val="1"/>
                <w:sz w:val="16"/>
                <w:szCs w:val="16"/>
              </w:rPr>
              <w:t>o</w:t>
            </w:r>
            <w:r w:rsidRPr="00CA092F">
              <w:rPr>
                <w:rFonts w:ascii="Arial" w:eastAsia="Times New Roman" w:hAnsi="Arial" w:cs="Arial"/>
                <w:sz w:val="16"/>
                <w:szCs w:val="16"/>
              </w:rPr>
              <w:t>t</w:t>
            </w:r>
            <w:r w:rsidRPr="00CA092F">
              <w:rPr>
                <w:rFonts w:ascii="Arial" w:eastAsia="Times New Roman" w:hAnsi="Arial" w:cs="Arial"/>
                <w:spacing w:val="1"/>
                <w:sz w:val="16"/>
                <w:szCs w:val="16"/>
              </w:rPr>
              <w:t>ro</w:t>
            </w:r>
            <w:r w:rsidRPr="00CA092F">
              <w:rPr>
                <w:rFonts w:ascii="Arial" w:eastAsia="Times New Roman" w:hAnsi="Arial" w:cs="Arial"/>
                <w:spacing w:val="-1"/>
                <w:sz w:val="16"/>
                <w:szCs w:val="16"/>
              </w:rPr>
              <w:t>s</w:t>
            </w:r>
            <w:r w:rsidRPr="00CA092F">
              <w:rPr>
                <w:rFonts w:ascii="Arial" w:eastAsia="Times New Roman" w:hAnsi="Arial" w:cs="Arial"/>
                <w:sz w:val="16"/>
                <w:szCs w:val="16"/>
              </w:rPr>
              <w:t>,</w:t>
            </w:r>
            <w:r w:rsidRPr="00CA092F">
              <w:rPr>
                <w:rFonts w:ascii="Arial" w:eastAsia="Times New Roman" w:hAnsi="Arial" w:cs="Arial"/>
                <w:spacing w:val="46"/>
                <w:sz w:val="16"/>
                <w:szCs w:val="16"/>
              </w:rPr>
              <w:t xml:space="preserve"> </w:t>
            </w:r>
            <w:r w:rsidRPr="00CA092F">
              <w:rPr>
                <w:rFonts w:ascii="Arial" w:eastAsia="Times New Roman" w:hAnsi="Arial" w:cs="Arial"/>
                <w:spacing w:val="-1"/>
                <w:sz w:val="16"/>
                <w:szCs w:val="16"/>
              </w:rPr>
              <w:t>s</w:t>
            </w:r>
            <w:r w:rsidRPr="00CA092F">
              <w:rPr>
                <w:rFonts w:ascii="Arial" w:eastAsia="Times New Roman" w:hAnsi="Arial" w:cs="Arial"/>
                <w:sz w:val="16"/>
                <w:szCs w:val="16"/>
              </w:rPr>
              <w:t>e</w:t>
            </w:r>
            <w:r w:rsidRPr="00CA092F">
              <w:rPr>
                <w:rFonts w:ascii="Arial" w:eastAsia="Times New Roman" w:hAnsi="Arial" w:cs="Arial"/>
                <w:spacing w:val="-1"/>
                <w:sz w:val="16"/>
                <w:szCs w:val="16"/>
              </w:rPr>
              <w:t>ñ</w:t>
            </w:r>
            <w:r w:rsidRPr="00CA092F">
              <w:rPr>
                <w:rFonts w:ascii="Arial" w:eastAsia="Times New Roman" w:hAnsi="Arial" w:cs="Arial"/>
                <w:sz w:val="16"/>
                <w:szCs w:val="16"/>
              </w:rPr>
              <w:t>al</w:t>
            </w:r>
            <w:r w:rsidRPr="00CA092F">
              <w:rPr>
                <w:rFonts w:ascii="Arial" w:eastAsia="Times New Roman" w:hAnsi="Arial" w:cs="Arial"/>
                <w:spacing w:val="3"/>
                <w:sz w:val="16"/>
                <w:szCs w:val="16"/>
              </w:rPr>
              <w:t>a</w:t>
            </w:r>
            <w:r w:rsidRPr="00CA092F">
              <w:rPr>
                <w:rFonts w:ascii="Arial" w:eastAsia="Times New Roman" w:hAnsi="Arial" w:cs="Arial"/>
                <w:spacing w:val="-1"/>
                <w:sz w:val="16"/>
                <w:szCs w:val="16"/>
              </w:rPr>
              <w:t>n</w:t>
            </w:r>
            <w:r w:rsidRPr="00CA092F">
              <w:rPr>
                <w:rFonts w:ascii="Arial" w:eastAsia="Times New Roman" w:hAnsi="Arial" w:cs="Arial"/>
                <w:spacing w:val="1"/>
                <w:sz w:val="16"/>
                <w:szCs w:val="16"/>
              </w:rPr>
              <w:t>d</w:t>
            </w:r>
            <w:r w:rsidRPr="00CA092F">
              <w:rPr>
                <w:rFonts w:ascii="Arial" w:eastAsia="Times New Roman" w:hAnsi="Arial" w:cs="Arial"/>
                <w:sz w:val="16"/>
                <w:szCs w:val="16"/>
              </w:rPr>
              <w:t>o</w:t>
            </w:r>
            <w:r w:rsidRPr="00CA092F">
              <w:rPr>
                <w:rFonts w:ascii="Arial" w:eastAsia="Times New Roman" w:hAnsi="Arial" w:cs="Arial"/>
                <w:spacing w:val="-6"/>
                <w:sz w:val="16"/>
                <w:szCs w:val="16"/>
              </w:rPr>
              <w:t xml:space="preserve"> </w:t>
            </w:r>
            <w:r w:rsidRPr="00CA092F">
              <w:rPr>
                <w:rFonts w:ascii="Arial" w:eastAsia="Times New Roman" w:hAnsi="Arial" w:cs="Arial"/>
                <w:spacing w:val="-1"/>
                <w:sz w:val="16"/>
                <w:szCs w:val="16"/>
              </w:rPr>
              <w:t>n</w:t>
            </w:r>
            <w:r w:rsidRPr="00CA092F">
              <w:rPr>
                <w:rFonts w:ascii="Arial" w:eastAsia="Times New Roman" w:hAnsi="Arial" w:cs="Arial"/>
                <w:spacing w:val="1"/>
                <w:sz w:val="16"/>
                <w:szCs w:val="16"/>
              </w:rPr>
              <w:t>ú</w:t>
            </w:r>
            <w:r w:rsidRPr="00CA092F">
              <w:rPr>
                <w:rFonts w:ascii="Arial" w:eastAsia="Times New Roman" w:hAnsi="Arial" w:cs="Arial"/>
                <w:spacing w:val="-1"/>
                <w:sz w:val="16"/>
                <w:szCs w:val="16"/>
              </w:rPr>
              <w:t>m</w:t>
            </w:r>
            <w:r w:rsidRPr="00CA092F">
              <w:rPr>
                <w:rFonts w:ascii="Arial" w:eastAsia="Times New Roman" w:hAnsi="Arial" w:cs="Arial"/>
                <w:sz w:val="16"/>
                <w:szCs w:val="16"/>
              </w:rPr>
              <w:t>e</w:t>
            </w:r>
            <w:r w:rsidRPr="00CA092F">
              <w:rPr>
                <w:rFonts w:ascii="Arial" w:eastAsia="Times New Roman" w:hAnsi="Arial" w:cs="Arial"/>
                <w:spacing w:val="1"/>
                <w:sz w:val="16"/>
                <w:szCs w:val="16"/>
              </w:rPr>
              <w:t>ro</w:t>
            </w:r>
            <w:r w:rsidRPr="00CA092F">
              <w:rPr>
                <w:rFonts w:ascii="Arial" w:eastAsia="Times New Roman" w:hAnsi="Arial" w:cs="Arial"/>
                <w:sz w:val="16"/>
                <w:szCs w:val="16"/>
              </w:rPr>
              <w:t>s</w:t>
            </w:r>
            <w:r w:rsidRPr="00CA092F">
              <w:rPr>
                <w:rFonts w:ascii="Arial" w:eastAsia="Times New Roman" w:hAnsi="Arial" w:cs="Arial"/>
                <w:spacing w:val="-7"/>
                <w:sz w:val="16"/>
                <w:szCs w:val="16"/>
              </w:rPr>
              <w:t xml:space="preserve"> </w:t>
            </w:r>
            <w:r w:rsidRPr="00CA092F">
              <w:rPr>
                <w:rFonts w:ascii="Arial" w:eastAsia="Times New Roman" w:hAnsi="Arial" w:cs="Arial"/>
                <w:spacing w:val="1"/>
                <w:sz w:val="16"/>
                <w:szCs w:val="16"/>
              </w:rPr>
              <w:t>d</w:t>
            </w:r>
            <w:r w:rsidRPr="00CA092F">
              <w:rPr>
                <w:rFonts w:ascii="Arial" w:eastAsia="Times New Roman" w:hAnsi="Arial" w:cs="Arial"/>
                <w:sz w:val="16"/>
                <w:szCs w:val="16"/>
              </w:rPr>
              <w:t>e</w:t>
            </w:r>
            <w:r w:rsidRPr="00CA092F">
              <w:rPr>
                <w:rFonts w:ascii="Arial" w:eastAsia="Times New Roman" w:hAnsi="Arial" w:cs="Arial"/>
                <w:spacing w:val="-1"/>
                <w:sz w:val="16"/>
                <w:szCs w:val="16"/>
              </w:rPr>
              <w:t xml:space="preserve"> </w:t>
            </w:r>
            <w:r w:rsidRPr="00CA092F">
              <w:rPr>
                <w:rFonts w:ascii="Arial" w:eastAsia="Times New Roman" w:hAnsi="Arial" w:cs="Arial"/>
                <w:spacing w:val="1"/>
                <w:sz w:val="16"/>
                <w:szCs w:val="16"/>
              </w:rPr>
              <w:t>p</w:t>
            </w:r>
            <w:r w:rsidRPr="00CA092F">
              <w:rPr>
                <w:rFonts w:ascii="Arial" w:eastAsia="Times New Roman" w:hAnsi="Arial" w:cs="Arial"/>
                <w:sz w:val="16"/>
                <w:szCs w:val="16"/>
              </w:rPr>
              <w:t>á</w:t>
            </w:r>
            <w:r w:rsidRPr="00CA092F">
              <w:rPr>
                <w:rFonts w:ascii="Arial" w:eastAsia="Times New Roman" w:hAnsi="Arial" w:cs="Arial"/>
                <w:spacing w:val="-1"/>
                <w:sz w:val="16"/>
                <w:szCs w:val="16"/>
              </w:rPr>
              <w:t>g</w:t>
            </w:r>
            <w:r w:rsidRPr="00CA092F">
              <w:rPr>
                <w:rFonts w:ascii="Arial" w:eastAsia="Times New Roman" w:hAnsi="Arial" w:cs="Arial"/>
                <w:sz w:val="16"/>
                <w:szCs w:val="16"/>
              </w:rPr>
              <w:t>i</w:t>
            </w:r>
            <w:r w:rsidRPr="00CA092F">
              <w:rPr>
                <w:rFonts w:ascii="Arial" w:eastAsia="Times New Roman" w:hAnsi="Arial" w:cs="Arial"/>
                <w:spacing w:val="-1"/>
                <w:sz w:val="16"/>
                <w:szCs w:val="16"/>
              </w:rPr>
              <w:t>n</w:t>
            </w:r>
            <w:r w:rsidRPr="00CA092F">
              <w:rPr>
                <w:rFonts w:ascii="Arial" w:eastAsia="Times New Roman" w:hAnsi="Arial" w:cs="Arial"/>
                <w:sz w:val="16"/>
                <w:szCs w:val="16"/>
              </w:rPr>
              <w:t>a.</w:t>
            </w:r>
          </w:p>
        </w:tc>
      </w:tr>
      <w:tr w:rsidR="007830EB" w:rsidRPr="00CA092F" w14:paraId="092DF808"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1EFB625" w14:textId="05D74667" w:rsidR="00A37657" w:rsidRPr="00CA092F" w:rsidRDefault="00616437" w:rsidP="00A37657">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4D2955" w:rsidRPr="00CA092F">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A37657"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2B9D95" w14:textId="77777777" w:rsidR="00A37657" w:rsidRPr="00CA092F" w:rsidRDefault="00A37657" w:rsidP="00A37657">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INFORMACIÓN GENERAL</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849256F" w14:textId="77777777" w:rsidR="00A37657" w:rsidRPr="00CA092F" w:rsidRDefault="00A37657" w:rsidP="00A37657">
            <w:pPr>
              <w:jc w:val="both"/>
              <w:rPr>
                <w:rFonts w:ascii="Arial" w:eastAsia="Times New Roman" w:hAnsi="Arial" w:cs="Arial"/>
                <w:spacing w:val="2"/>
                <w:sz w:val="16"/>
                <w:szCs w:val="16"/>
              </w:rPr>
            </w:pPr>
          </w:p>
        </w:tc>
      </w:tr>
      <w:tr w:rsidR="004D2955" w:rsidRPr="00CA092F" w14:paraId="0498D07F" w14:textId="77777777" w:rsidTr="000C0BAC">
        <w:trPr>
          <w:gridAfter w:val="1"/>
          <w:wAfter w:w="47" w:type="dxa"/>
          <w:jc w:val="center"/>
        </w:trPr>
        <w:tc>
          <w:tcPr>
            <w:tcW w:w="1276" w:type="dxa"/>
            <w:gridSpan w:val="2"/>
            <w:vMerge w:val="restart"/>
            <w:tcBorders>
              <w:top w:val="single" w:sz="4" w:space="0" w:color="auto"/>
              <w:left w:val="single" w:sz="4" w:space="0" w:color="auto"/>
              <w:right w:val="single" w:sz="4" w:space="0" w:color="auto"/>
            </w:tcBorders>
            <w:vAlign w:val="center"/>
          </w:tcPr>
          <w:p w14:paraId="4391032D" w14:textId="127CDCEB"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15.2.1</w:t>
            </w:r>
          </w:p>
        </w:tc>
        <w:tc>
          <w:tcPr>
            <w:tcW w:w="2977" w:type="dxa"/>
            <w:tcBorders>
              <w:top w:val="single" w:sz="4" w:space="0" w:color="auto"/>
              <w:left w:val="single" w:sz="4" w:space="0" w:color="auto"/>
              <w:bottom w:val="single" w:sz="4" w:space="0" w:color="auto"/>
              <w:right w:val="single" w:sz="4" w:space="0" w:color="auto"/>
            </w:tcBorders>
            <w:vAlign w:val="center"/>
          </w:tcPr>
          <w:p w14:paraId="2D33BEFF" w14:textId="33314A7D"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Nombre completo del consultor individual</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5331AD3" w14:textId="77777777" w:rsidR="004D2955" w:rsidRPr="00CA092F" w:rsidRDefault="004D2955" w:rsidP="004D2955">
            <w:pPr>
              <w:jc w:val="both"/>
              <w:rPr>
                <w:rFonts w:ascii="Arial" w:eastAsia="Times New Roman" w:hAnsi="Arial" w:cs="Arial"/>
                <w:spacing w:val="2"/>
                <w:sz w:val="16"/>
                <w:szCs w:val="16"/>
              </w:rPr>
            </w:pPr>
          </w:p>
        </w:tc>
      </w:tr>
      <w:tr w:rsidR="004D2955" w:rsidRPr="00CA092F" w14:paraId="4A464444" w14:textId="77777777" w:rsidTr="000C0BAC">
        <w:trPr>
          <w:gridAfter w:val="1"/>
          <w:wAfter w:w="47" w:type="dxa"/>
          <w:jc w:val="center"/>
        </w:trPr>
        <w:tc>
          <w:tcPr>
            <w:tcW w:w="1276" w:type="dxa"/>
            <w:gridSpan w:val="2"/>
            <w:vMerge/>
            <w:tcBorders>
              <w:left w:val="single" w:sz="4" w:space="0" w:color="auto"/>
              <w:right w:val="single" w:sz="4" w:space="0" w:color="auto"/>
            </w:tcBorders>
            <w:vAlign w:val="center"/>
          </w:tcPr>
          <w:p w14:paraId="75834252" w14:textId="4503550B" w:rsidR="004D2955" w:rsidRPr="00CA092F" w:rsidRDefault="004D2955" w:rsidP="004D2955">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479427BE" w14:textId="05036771"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Profesión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9C589DB" w14:textId="07BB0330" w:rsidR="004D2955" w:rsidRPr="00CA092F" w:rsidRDefault="004D2955" w:rsidP="004D2955">
            <w:pPr>
              <w:jc w:val="both"/>
              <w:rPr>
                <w:rFonts w:ascii="Arial" w:eastAsia="Times New Roman" w:hAnsi="Arial" w:cs="Arial"/>
                <w:spacing w:val="2"/>
                <w:sz w:val="16"/>
                <w:szCs w:val="16"/>
              </w:rPr>
            </w:pPr>
          </w:p>
        </w:tc>
      </w:tr>
      <w:tr w:rsidR="004D2955" w:rsidRPr="00CA092F" w14:paraId="2ABF97A2" w14:textId="77777777" w:rsidTr="000C0BAC">
        <w:trPr>
          <w:gridAfter w:val="1"/>
          <w:wAfter w:w="47" w:type="dxa"/>
          <w:jc w:val="center"/>
        </w:trPr>
        <w:tc>
          <w:tcPr>
            <w:tcW w:w="1276" w:type="dxa"/>
            <w:gridSpan w:val="2"/>
            <w:vMerge/>
            <w:tcBorders>
              <w:left w:val="single" w:sz="4" w:space="0" w:color="auto"/>
              <w:right w:val="single" w:sz="4" w:space="0" w:color="auto"/>
            </w:tcBorders>
            <w:vAlign w:val="center"/>
          </w:tcPr>
          <w:p w14:paraId="04B5B6E7" w14:textId="1AEC3F25" w:rsidR="004D2955" w:rsidRPr="00CA092F" w:rsidRDefault="004D2955" w:rsidP="004D2955">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4A36795C" w14:textId="6EA41F35"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Número de colegiado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6DA962A" w14:textId="294E2732" w:rsidR="004D2955" w:rsidRPr="00CA092F" w:rsidRDefault="004D2955" w:rsidP="004D2955">
            <w:pPr>
              <w:jc w:val="both"/>
              <w:rPr>
                <w:rFonts w:ascii="Arial" w:eastAsia="Times New Roman" w:hAnsi="Arial" w:cs="Arial"/>
                <w:spacing w:val="2"/>
                <w:sz w:val="16"/>
                <w:szCs w:val="16"/>
              </w:rPr>
            </w:pPr>
            <w:r w:rsidRPr="00CA092F">
              <w:rPr>
                <w:rFonts w:ascii="Arial" w:eastAsia="Times New Roman" w:hAnsi="Arial" w:cs="Arial"/>
                <w:bCs/>
                <w:sz w:val="16"/>
                <w:szCs w:val="16"/>
                <w:lang w:eastAsia="es-ES"/>
              </w:rPr>
              <w:t>Activo al momento del ingreso del expediente</w:t>
            </w:r>
          </w:p>
        </w:tc>
      </w:tr>
      <w:tr w:rsidR="004D2955" w:rsidRPr="00CA092F" w14:paraId="72E6CDA6" w14:textId="77777777" w:rsidTr="000C0BAC">
        <w:trPr>
          <w:gridAfter w:val="1"/>
          <w:wAfter w:w="47" w:type="dxa"/>
          <w:jc w:val="center"/>
        </w:trPr>
        <w:tc>
          <w:tcPr>
            <w:tcW w:w="1276" w:type="dxa"/>
            <w:gridSpan w:val="2"/>
            <w:vMerge/>
            <w:tcBorders>
              <w:left w:val="single" w:sz="4" w:space="0" w:color="auto"/>
              <w:bottom w:val="single" w:sz="4" w:space="0" w:color="auto"/>
              <w:right w:val="single" w:sz="4" w:space="0" w:color="auto"/>
            </w:tcBorders>
            <w:vAlign w:val="center"/>
          </w:tcPr>
          <w:p w14:paraId="1328FB8B" w14:textId="37C37DAD" w:rsidR="004D2955" w:rsidRPr="00CA092F" w:rsidRDefault="004D2955" w:rsidP="004D2955">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2646C73C" w14:textId="36427538"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Número de licencia ambiental de consultor individual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4560412" w14:textId="2E97A6D5" w:rsidR="004D2955" w:rsidRPr="00CA092F" w:rsidRDefault="004D2955" w:rsidP="004D2955">
            <w:pPr>
              <w:jc w:val="both"/>
              <w:rPr>
                <w:rFonts w:ascii="Arial" w:eastAsia="Times New Roman" w:hAnsi="Arial" w:cs="Arial"/>
                <w:spacing w:val="2"/>
                <w:sz w:val="16"/>
                <w:szCs w:val="16"/>
              </w:rPr>
            </w:pPr>
            <w:r w:rsidRPr="00CA092F">
              <w:rPr>
                <w:rFonts w:ascii="Arial" w:eastAsia="Times New Roman" w:hAnsi="Arial" w:cs="Arial"/>
                <w:bCs/>
                <w:sz w:val="16"/>
                <w:szCs w:val="16"/>
                <w:lang w:eastAsia="es-ES"/>
              </w:rPr>
              <w:t>Contar con licencia de proveedor de servicios ambientales vigente al momento del ingreso del Instrumento Ambiental</w:t>
            </w:r>
          </w:p>
        </w:tc>
      </w:tr>
      <w:tr w:rsidR="004D2955" w:rsidRPr="00CA092F" w14:paraId="1B9F81F9" w14:textId="77777777" w:rsidTr="000C0BAC">
        <w:trPr>
          <w:gridAfter w:val="1"/>
          <w:wAfter w:w="47" w:type="dxa"/>
          <w:jc w:val="center"/>
        </w:trPr>
        <w:tc>
          <w:tcPr>
            <w:tcW w:w="1276" w:type="dxa"/>
            <w:gridSpan w:val="2"/>
            <w:vMerge w:val="restart"/>
            <w:tcBorders>
              <w:top w:val="single" w:sz="4" w:space="0" w:color="auto"/>
              <w:left w:val="single" w:sz="4" w:space="0" w:color="auto"/>
              <w:right w:val="single" w:sz="4" w:space="0" w:color="auto"/>
            </w:tcBorders>
            <w:vAlign w:val="center"/>
          </w:tcPr>
          <w:p w14:paraId="1B6C5277" w14:textId="4F2740E7"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15.2.2</w:t>
            </w:r>
          </w:p>
        </w:tc>
        <w:tc>
          <w:tcPr>
            <w:tcW w:w="2977" w:type="dxa"/>
            <w:tcBorders>
              <w:top w:val="single" w:sz="4" w:space="0" w:color="auto"/>
              <w:left w:val="single" w:sz="4" w:space="0" w:color="auto"/>
              <w:bottom w:val="single" w:sz="4" w:space="0" w:color="auto"/>
              <w:right w:val="single" w:sz="4" w:space="0" w:color="auto"/>
            </w:tcBorders>
            <w:vAlign w:val="center"/>
          </w:tcPr>
          <w:p w14:paraId="25A46E22" w14:textId="0AE809C8"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Nombre de empresa consultora ambiental</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021CC18" w14:textId="77777777" w:rsidR="004D2955" w:rsidRPr="00CA092F" w:rsidRDefault="004D2955" w:rsidP="004D2955">
            <w:pPr>
              <w:jc w:val="both"/>
              <w:rPr>
                <w:rFonts w:ascii="Arial" w:eastAsia="Times New Roman" w:hAnsi="Arial" w:cs="Arial"/>
                <w:spacing w:val="2"/>
                <w:sz w:val="16"/>
                <w:szCs w:val="16"/>
              </w:rPr>
            </w:pPr>
          </w:p>
        </w:tc>
      </w:tr>
      <w:tr w:rsidR="004D2955" w:rsidRPr="00CA092F" w14:paraId="07C5E475" w14:textId="77777777" w:rsidTr="000C0BAC">
        <w:trPr>
          <w:gridAfter w:val="1"/>
          <w:wAfter w:w="47" w:type="dxa"/>
          <w:trHeight w:val="179"/>
          <w:jc w:val="center"/>
        </w:trPr>
        <w:tc>
          <w:tcPr>
            <w:tcW w:w="1276" w:type="dxa"/>
            <w:gridSpan w:val="2"/>
            <w:vMerge/>
            <w:tcBorders>
              <w:left w:val="single" w:sz="4" w:space="0" w:color="auto"/>
              <w:right w:val="single" w:sz="4" w:space="0" w:color="auto"/>
            </w:tcBorders>
            <w:vAlign w:val="center"/>
          </w:tcPr>
          <w:p w14:paraId="5149EB59" w14:textId="596776E7" w:rsidR="004D2955" w:rsidRPr="00CA092F" w:rsidRDefault="004D2955" w:rsidP="004D2955">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1BD69086" w14:textId="02CBED51"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Número de licencia ambiental de empresa consultora ambiental</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1731A55" w14:textId="645BDD9E" w:rsidR="004D2955" w:rsidRPr="00CA092F" w:rsidRDefault="004D2955" w:rsidP="004D2955">
            <w:pPr>
              <w:jc w:val="both"/>
              <w:rPr>
                <w:rFonts w:ascii="Arial" w:eastAsia="Times New Roman" w:hAnsi="Arial" w:cs="Arial"/>
                <w:spacing w:val="2"/>
                <w:sz w:val="16"/>
                <w:szCs w:val="16"/>
              </w:rPr>
            </w:pPr>
            <w:r w:rsidRPr="00CA092F">
              <w:rPr>
                <w:rFonts w:ascii="Arial" w:eastAsia="Times New Roman" w:hAnsi="Arial" w:cs="Arial"/>
                <w:bCs/>
                <w:sz w:val="16"/>
                <w:szCs w:val="16"/>
                <w:lang w:eastAsia="es-ES"/>
              </w:rPr>
              <w:t>Contar con licencia de proveedor de servicios ambientales vigente al momento del ingreso del Instrumento Ambiental</w:t>
            </w:r>
          </w:p>
        </w:tc>
      </w:tr>
      <w:tr w:rsidR="004D2955" w:rsidRPr="00CA092F" w14:paraId="516C4652" w14:textId="77777777" w:rsidTr="000C0BAC">
        <w:trPr>
          <w:gridAfter w:val="1"/>
          <w:wAfter w:w="47" w:type="dxa"/>
          <w:jc w:val="center"/>
        </w:trPr>
        <w:tc>
          <w:tcPr>
            <w:tcW w:w="1276" w:type="dxa"/>
            <w:gridSpan w:val="2"/>
            <w:vMerge/>
            <w:tcBorders>
              <w:left w:val="single" w:sz="4" w:space="0" w:color="auto"/>
              <w:bottom w:val="single" w:sz="4" w:space="0" w:color="auto"/>
              <w:right w:val="single" w:sz="4" w:space="0" w:color="auto"/>
            </w:tcBorders>
            <w:vAlign w:val="center"/>
          </w:tcPr>
          <w:p w14:paraId="4DDA0B1C" w14:textId="04E5EA33" w:rsidR="004D2955" w:rsidRPr="00CA092F" w:rsidRDefault="004D2955" w:rsidP="004D2955">
            <w:pPr>
              <w:jc w:val="center"/>
              <w:rPr>
                <w:rFonts w:ascii="Arial" w:eastAsia="Times New Roman" w:hAnsi="Arial" w:cs="Arial"/>
                <w:bCs/>
                <w:sz w:val="16"/>
                <w:szCs w:val="16"/>
                <w:lang w:eastAsia="es-ES"/>
              </w:rPr>
            </w:pPr>
          </w:p>
        </w:tc>
        <w:tc>
          <w:tcPr>
            <w:tcW w:w="2977" w:type="dxa"/>
            <w:tcBorders>
              <w:top w:val="single" w:sz="4" w:space="0" w:color="auto"/>
              <w:left w:val="single" w:sz="4" w:space="0" w:color="auto"/>
              <w:bottom w:val="single" w:sz="4" w:space="0" w:color="auto"/>
              <w:right w:val="single" w:sz="4" w:space="0" w:color="auto"/>
            </w:tcBorders>
            <w:vAlign w:val="center"/>
          </w:tcPr>
          <w:p w14:paraId="40E90A43" w14:textId="3351E226"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Listado del equipo técnico y/o profesional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75D9DED"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Equipo que apoyó en la elaboración del plan de gestión ambiental: nombre, profesión, No. de colegiado activo al momento del ingreso del expediente.</w:t>
            </w:r>
          </w:p>
          <w:p w14:paraId="0D8069F0" w14:textId="77777777" w:rsidR="004D2955" w:rsidRPr="00CA092F" w:rsidRDefault="004D2955" w:rsidP="004D2955">
            <w:pPr>
              <w:jc w:val="both"/>
              <w:rPr>
                <w:rFonts w:ascii="Arial" w:eastAsia="Times New Roman" w:hAnsi="Arial" w:cs="Arial"/>
                <w:spacing w:val="2"/>
                <w:sz w:val="16"/>
                <w:szCs w:val="16"/>
              </w:rPr>
            </w:pPr>
          </w:p>
          <w:p w14:paraId="473B850E" w14:textId="126CD1B0" w:rsidR="004D2955" w:rsidRPr="00CA092F" w:rsidRDefault="004D2955" w:rsidP="004D2955">
            <w:pPr>
              <w:jc w:val="both"/>
              <w:rPr>
                <w:rFonts w:ascii="Arial" w:eastAsia="Times New Roman" w:hAnsi="Arial" w:cs="Arial"/>
                <w:spacing w:val="2"/>
                <w:sz w:val="16"/>
                <w:szCs w:val="16"/>
              </w:rPr>
            </w:pPr>
            <w:r w:rsidRPr="00CA092F">
              <w:rPr>
                <w:rFonts w:ascii="Arial" w:eastAsia="Times New Roman" w:hAnsi="Arial" w:cs="Arial"/>
                <w:bCs/>
                <w:sz w:val="16"/>
                <w:szCs w:val="16"/>
                <w:lang w:eastAsia="es-ES"/>
              </w:rPr>
              <w:t>El equipo técnico y/o profesional debe contar con la especialidad de al menos una persona con experiencia en el tema de residuos y desechos sólidos comunes.</w:t>
            </w:r>
          </w:p>
        </w:tc>
      </w:tr>
      <w:tr w:rsidR="004D2955" w:rsidRPr="00CA092F" w14:paraId="6914AAD8"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A871782" w14:textId="06D74774" w:rsidR="004D2955" w:rsidRPr="00873DFD" w:rsidRDefault="004D2955" w:rsidP="004D2955">
            <w:pPr>
              <w:jc w:val="center"/>
              <w:rPr>
                <w:rFonts w:ascii="Arial" w:eastAsia="Times New Roman" w:hAnsi="Arial" w:cs="Arial"/>
                <w:b/>
                <w:bCs/>
                <w:sz w:val="16"/>
                <w:szCs w:val="16"/>
                <w:lang w:eastAsia="es-ES"/>
              </w:rPr>
            </w:pPr>
            <w:r w:rsidRPr="00873DFD">
              <w:rPr>
                <w:rFonts w:ascii="Arial" w:eastAsia="Times New Roman" w:hAnsi="Arial" w:cs="Arial"/>
                <w:b/>
                <w:bCs/>
                <w:sz w:val="16"/>
                <w:szCs w:val="16"/>
                <w:lang w:eastAsia="es-ES"/>
              </w:rPr>
              <w:t>1</w:t>
            </w:r>
            <w:r w:rsidR="00873DFD" w:rsidRPr="00873DFD">
              <w:rPr>
                <w:rFonts w:ascii="Arial" w:eastAsia="Times New Roman" w:hAnsi="Arial" w:cs="Arial"/>
                <w:b/>
                <w:bCs/>
                <w:sz w:val="16"/>
                <w:szCs w:val="16"/>
                <w:lang w:eastAsia="es-ES"/>
              </w:rPr>
              <w:t>5</w:t>
            </w:r>
            <w:r w:rsidRPr="00873DFD">
              <w:rPr>
                <w:rFonts w:ascii="Arial" w:eastAsia="Times New Roman" w:hAnsi="Arial" w:cs="Arial"/>
                <w:b/>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9D9F47" w14:textId="77777777" w:rsidR="004D2955" w:rsidRPr="00CA092F" w:rsidRDefault="004D2955" w:rsidP="004D2955">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MARCO JURÍDICO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8F46AD1" w14:textId="77777777" w:rsidR="004D2955" w:rsidRPr="00CA092F" w:rsidRDefault="004D2955" w:rsidP="004D2955">
            <w:pPr>
              <w:jc w:val="both"/>
              <w:rPr>
                <w:rFonts w:ascii="Arial" w:eastAsia="Times New Roman" w:hAnsi="Arial" w:cs="Arial"/>
                <w:spacing w:val="2"/>
                <w:sz w:val="16"/>
                <w:szCs w:val="16"/>
              </w:rPr>
            </w:pPr>
            <w:r w:rsidRPr="00CA092F">
              <w:rPr>
                <w:rFonts w:ascii="Arial" w:eastAsia="Times New Roman" w:hAnsi="Arial" w:cs="Arial"/>
                <w:spacing w:val="2"/>
                <w:sz w:val="16"/>
                <w:szCs w:val="16"/>
              </w:rPr>
              <w:t>En un máximo de dos hojas, identificar toda la normativa existente y vigente que se relaciona con el tema y que deberá cumplirse, indicar únicamente los artículos aplicables de cada Ley, Decreto o Acuerdo.</w:t>
            </w:r>
          </w:p>
          <w:p w14:paraId="03B2AFDE" w14:textId="77777777" w:rsidR="004D2955" w:rsidRPr="00CA092F" w:rsidRDefault="004D2955" w:rsidP="004D2955">
            <w:pPr>
              <w:jc w:val="both"/>
              <w:rPr>
                <w:rFonts w:ascii="Arial" w:eastAsia="Times New Roman" w:hAnsi="Arial" w:cs="Arial"/>
                <w:spacing w:val="2"/>
                <w:sz w:val="16"/>
                <w:szCs w:val="16"/>
              </w:rPr>
            </w:pPr>
          </w:p>
          <w:p w14:paraId="79118640" w14:textId="6BFD8658" w:rsidR="004D2955" w:rsidRPr="00CA092F" w:rsidRDefault="004D2955" w:rsidP="004D2955">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considerar por lo menos:</w:t>
            </w:r>
          </w:p>
          <w:p w14:paraId="305844B4" w14:textId="77777777" w:rsidR="004D2955" w:rsidRPr="00CA092F" w:rsidRDefault="004D2955" w:rsidP="00301C30">
            <w:pPr>
              <w:pStyle w:val="Prrafodelista"/>
              <w:numPr>
                <w:ilvl w:val="0"/>
                <w:numId w:val="36"/>
              </w:numPr>
              <w:spacing w:after="0" w:line="240" w:lineRule="auto"/>
              <w:jc w:val="both"/>
              <w:rPr>
                <w:rFonts w:ascii="Arial" w:hAnsi="Arial" w:cs="Arial"/>
                <w:sz w:val="16"/>
                <w:szCs w:val="16"/>
                <w:lang w:val="es-GT"/>
              </w:rPr>
            </w:pPr>
            <w:r w:rsidRPr="00CA092F">
              <w:rPr>
                <w:rFonts w:ascii="Arial" w:hAnsi="Arial" w:cs="Arial"/>
                <w:sz w:val="16"/>
                <w:szCs w:val="16"/>
                <w:lang w:val="es-GT"/>
              </w:rPr>
              <w:t>Acuerdo Gubernativo No. 281-2015, Política Nacional para la Gestión Integral de los Residuos y Desechos Sólidos;</w:t>
            </w:r>
          </w:p>
          <w:p w14:paraId="4550862E" w14:textId="77777777" w:rsidR="004D2955" w:rsidRPr="00CA092F" w:rsidRDefault="004D2955" w:rsidP="00301C30">
            <w:pPr>
              <w:pStyle w:val="Prrafodelista"/>
              <w:numPr>
                <w:ilvl w:val="0"/>
                <w:numId w:val="36"/>
              </w:numPr>
              <w:spacing w:after="0" w:line="240" w:lineRule="auto"/>
              <w:jc w:val="both"/>
              <w:rPr>
                <w:rFonts w:ascii="Arial" w:hAnsi="Arial" w:cs="Arial"/>
                <w:sz w:val="16"/>
                <w:szCs w:val="16"/>
                <w:lang w:val="es-GT"/>
              </w:rPr>
            </w:pPr>
            <w:r w:rsidRPr="00CA092F">
              <w:rPr>
                <w:rFonts w:ascii="Arial" w:hAnsi="Arial" w:cs="Arial"/>
                <w:sz w:val="16"/>
                <w:szCs w:val="16"/>
                <w:lang w:val="es-GT"/>
              </w:rPr>
              <w:t>Acuerdo Gubernativo No. 164-2021 y sus Reformas, Reglamento para la Gestión Integral de Residuos y Desechos Sólidos Comunes;</w:t>
            </w:r>
          </w:p>
          <w:p w14:paraId="3D3875EB" w14:textId="77777777" w:rsidR="004D2955" w:rsidRPr="00CA092F" w:rsidRDefault="004D2955" w:rsidP="00301C30">
            <w:pPr>
              <w:pStyle w:val="Prrafodelista"/>
              <w:numPr>
                <w:ilvl w:val="0"/>
                <w:numId w:val="36"/>
              </w:numPr>
              <w:spacing w:after="0" w:line="240" w:lineRule="auto"/>
              <w:jc w:val="both"/>
              <w:rPr>
                <w:rFonts w:ascii="Arial" w:hAnsi="Arial" w:cs="Arial"/>
                <w:sz w:val="16"/>
                <w:szCs w:val="16"/>
                <w:lang w:val="es-GT"/>
              </w:rPr>
            </w:pPr>
            <w:r w:rsidRPr="00CA092F">
              <w:rPr>
                <w:rFonts w:ascii="Arial" w:hAnsi="Arial" w:cs="Arial"/>
                <w:sz w:val="16"/>
                <w:szCs w:val="16"/>
                <w:lang w:val="es-GT"/>
              </w:rPr>
              <w:t>Acuerdo Ministerial No. 499-2022, Guía Práctica para la Formulación de Planes Municipales para la Gestión Integral de Residuos y Desechos Sólidos;</w:t>
            </w:r>
          </w:p>
          <w:p w14:paraId="3A107EBB" w14:textId="77777777" w:rsidR="004D2955" w:rsidRPr="00CA092F" w:rsidRDefault="004D2955" w:rsidP="00301C30">
            <w:pPr>
              <w:pStyle w:val="Prrafodelista"/>
              <w:numPr>
                <w:ilvl w:val="0"/>
                <w:numId w:val="36"/>
              </w:numPr>
              <w:spacing w:after="0" w:line="240" w:lineRule="auto"/>
              <w:jc w:val="both"/>
              <w:rPr>
                <w:rFonts w:ascii="Arial" w:hAnsi="Arial" w:cs="Arial"/>
                <w:sz w:val="16"/>
                <w:szCs w:val="16"/>
                <w:lang w:val="es-GT"/>
              </w:rPr>
            </w:pPr>
            <w:r w:rsidRPr="00CA092F">
              <w:rPr>
                <w:rFonts w:ascii="Arial" w:hAnsi="Arial" w:cs="Arial"/>
                <w:sz w:val="16"/>
                <w:szCs w:val="16"/>
                <w:lang w:val="es-GT"/>
              </w:rPr>
              <w:t>Acuerdo Ministerial No. 500-2022, Guía para elaborar Estudios de Caracterización de Residuos Sólidos Comunes;</w:t>
            </w:r>
          </w:p>
          <w:p w14:paraId="25DA94EA" w14:textId="77777777" w:rsidR="004D2955" w:rsidRPr="00CA092F" w:rsidRDefault="004D2955" w:rsidP="00301C30">
            <w:pPr>
              <w:pStyle w:val="Prrafodelista"/>
              <w:numPr>
                <w:ilvl w:val="0"/>
                <w:numId w:val="36"/>
              </w:numPr>
              <w:spacing w:after="0" w:line="240" w:lineRule="auto"/>
              <w:jc w:val="both"/>
              <w:rPr>
                <w:rFonts w:ascii="Arial" w:hAnsi="Arial" w:cs="Arial"/>
                <w:sz w:val="16"/>
                <w:szCs w:val="16"/>
                <w:lang w:val="es-GT"/>
              </w:rPr>
            </w:pPr>
            <w:r w:rsidRPr="00CA092F">
              <w:rPr>
                <w:rFonts w:ascii="Arial" w:hAnsi="Arial" w:cs="Arial"/>
                <w:sz w:val="16"/>
                <w:szCs w:val="16"/>
                <w:lang w:val="es-GT"/>
              </w:rPr>
              <w:t>Acuerdo Ministerial No. 297-2023, Guía de Tipificación Iconográfica de los Residuos y Desechos Sólidos Comunes; y</w:t>
            </w:r>
          </w:p>
          <w:p w14:paraId="4D8FABB3" w14:textId="77777777" w:rsidR="004D2955" w:rsidRPr="00CA092F" w:rsidRDefault="004D2955" w:rsidP="00301C30">
            <w:pPr>
              <w:pStyle w:val="Prrafodelista"/>
              <w:numPr>
                <w:ilvl w:val="0"/>
                <w:numId w:val="36"/>
              </w:numPr>
              <w:spacing w:after="0" w:line="240" w:lineRule="auto"/>
              <w:jc w:val="both"/>
              <w:rPr>
                <w:rFonts w:ascii="Arial" w:hAnsi="Arial" w:cs="Arial"/>
                <w:sz w:val="16"/>
                <w:szCs w:val="16"/>
                <w:lang w:val="es-GT"/>
              </w:rPr>
            </w:pPr>
            <w:r w:rsidRPr="00CA092F">
              <w:rPr>
                <w:rFonts w:ascii="Arial" w:hAnsi="Arial" w:cs="Arial"/>
                <w:sz w:val="16"/>
                <w:szCs w:val="16"/>
                <w:lang w:val="es-GT"/>
              </w:rPr>
              <w:t>Acuerdo Ministerial No. 284-2024, Guía de Criterios para la Formulación del Plan de Emergencia y Contingencia Enfocado a Incendios en Sitios de Disposición Final</w:t>
            </w:r>
          </w:p>
          <w:p w14:paraId="1BBAD1F0" w14:textId="77777777" w:rsidR="004D2955" w:rsidRPr="00CA092F" w:rsidRDefault="004D2955" w:rsidP="004D2955">
            <w:pPr>
              <w:jc w:val="both"/>
              <w:rPr>
                <w:rFonts w:ascii="Arial" w:eastAsia="Times New Roman" w:hAnsi="Arial" w:cs="Arial"/>
                <w:spacing w:val="2"/>
                <w:sz w:val="16"/>
                <w:szCs w:val="16"/>
              </w:rPr>
            </w:pPr>
          </w:p>
        </w:tc>
      </w:tr>
      <w:tr w:rsidR="004D2955" w:rsidRPr="00CA092F" w14:paraId="03410291"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7A34138" w14:textId="36DD2537" w:rsidR="004D2955" w:rsidRPr="00CA092F" w:rsidRDefault="004D2955" w:rsidP="004D2955">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873DFD">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3A336F">
              <w:rPr>
                <w:rFonts w:ascii="Arial" w:eastAsia="Times New Roman" w:hAnsi="Arial" w:cs="Arial"/>
                <w:b/>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09DD5A" w14:textId="5682BB7A" w:rsidR="004D2955" w:rsidRPr="00CA092F" w:rsidRDefault="004D2955" w:rsidP="004D2955">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DESCRIPCIÓN DEL</w:t>
            </w:r>
            <w:r w:rsidR="0075220C">
              <w:rPr>
                <w:rFonts w:ascii="Arial" w:eastAsia="Times New Roman" w:hAnsi="Arial" w:cs="Arial"/>
                <w:b/>
                <w:bCs/>
                <w:sz w:val="16"/>
                <w:szCs w:val="16"/>
                <w:lang w:eastAsia="es-ES"/>
              </w:rPr>
              <w:t xml:space="preserve"> PROYECTO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7E7DC7FE" w14:textId="6B1376C5" w:rsidR="004D2955" w:rsidRPr="00CA092F" w:rsidRDefault="004D2955" w:rsidP="004D2955">
            <w:pPr>
              <w:jc w:val="both"/>
              <w:rPr>
                <w:rFonts w:ascii="Arial" w:eastAsia="Times New Roman" w:hAnsi="Arial" w:cs="Arial"/>
                <w:spacing w:val="2"/>
                <w:sz w:val="16"/>
                <w:szCs w:val="16"/>
              </w:rPr>
            </w:pPr>
            <w:r w:rsidRPr="00CA092F">
              <w:rPr>
                <w:rFonts w:ascii="Arial" w:eastAsia="Times New Roman" w:hAnsi="Arial" w:cs="Arial"/>
                <w:spacing w:val="2"/>
                <w:sz w:val="16"/>
                <w:szCs w:val="16"/>
              </w:rPr>
              <w:t>Realizar una descripción del</w:t>
            </w:r>
            <w:r w:rsidR="0075220C">
              <w:rPr>
                <w:rFonts w:ascii="Arial" w:eastAsia="Times New Roman" w:hAnsi="Arial" w:cs="Arial"/>
                <w:spacing w:val="2"/>
                <w:sz w:val="16"/>
                <w:szCs w:val="16"/>
              </w:rPr>
              <w:t xml:space="preserve"> proyecto</w:t>
            </w:r>
            <w:r w:rsidRPr="00CA092F">
              <w:rPr>
                <w:rFonts w:ascii="Arial" w:eastAsia="Times New Roman" w:hAnsi="Arial" w:cs="Arial"/>
                <w:spacing w:val="2"/>
                <w:sz w:val="16"/>
                <w:szCs w:val="16"/>
              </w:rPr>
              <w:t>, mencionando las fases que abarcará (operación y abandono), así como las actividades más relevantes de cada fase. Incluir rasgos generales de ubicación. Tomar como referencia los planos de conjunto y de distribución del</w:t>
            </w:r>
            <w:r w:rsidR="0075220C">
              <w:rPr>
                <w:rFonts w:ascii="Arial" w:eastAsia="Times New Roman" w:hAnsi="Arial" w:cs="Arial"/>
                <w:spacing w:val="2"/>
                <w:sz w:val="16"/>
                <w:szCs w:val="16"/>
              </w:rPr>
              <w:t xml:space="preserve"> proyecto</w:t>
            </w:r>
            <w:r w:rsidRPr="00CA092F">
              <w:rPr>
                <w:rFonts w:ascii="Arial" w:eastAsia="Times New Roman" w:hAnsi="Arial" w:cs="Arial"/>
                <w:spacing w:val="2"/>
                <w:sz w:val="16"/>
                <w:szCs w:val="16"/>
              </w:rPr>
              <w:t xml:space="preserve">. </w:t>
            </w:r>
          </w:p>
          <w:p w14:paraId="3A6E56AE" w14:textId="77777777" w:rsidR="004D2955" w:rsidRPr="00CA092F" w:rsidRDefault="004D2955" w:rsidP="004D2955">
            <w:pPr>
              <w:jc w:val="both"/>
              <w:rPr>
                <w:rFonts w:ascii="Arial" w:eastAsia="Times New Roman" w:hAnsi="Arial" w:cs="Arial"/>
                <w:b/>
                <w:bCs/>
                <w:sz w:val="16"/>
                <w:szCs w:val="16"/>
                <w:lang w:eastAsia="es-ES"/>
              </w:rPr>
            </w:pPr>
          </w:p>
          <w:p w14:paraId="36003158" w14:textId="422B33E0" w:rsidR="004D2955" w:rsidRPr="00CA092F" w:rsidRDefault="004D2955" w:rsidP="004D2955">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según tipo de actividad.</w:t>
            </w:r>
          </w:p>
          <w:p w14:paraId="4071D888" w14:textId="77777777" w:rsidR="004D2955" w:rsidRPr="00CA092F" w:rsidRDefault="004D2955" w:rsidP="004D2955">
            <w:pPr>
              <w:jc w:val="both"/>
              <w:rPr>
                <w:rFonts w:ascii="Arial" w:hAnsi="Arial" w:cs="Arial"/>
                <w:bCs/>
                <w:sz w:val="16"/>
                <w:szCs w:val="16"/>
              </w:rPr>
            </w:pPr>
          </w:p>
          <w:p w14:paraId="6A8CB1E5" w14:textId="43EE4C3E" w:rsidR="004D2955" w:rsidRPr="00CA092F" w:rsidRDefault="004D2955" w:rsidP="004D2955">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32918BE3" w14:textId="77777777" w:rsidR="004D2955" w:rsidRPr="00CA092F" w:rsidRDefault="004D2955" w:rsidP="004D2955">
            <w:pPr>
              <w:jc w:val="both"/>
              <w:rPr>
                <w:rFonts w:ascii="Arial" w:hAnsi="Arial" w:cs="Arial"/>
                <w:sz w:val="16"/>
                <w:szCs w:val="16"/>
                <w:lang w:eastAsia="es-GT"/>
              </w:rPr>
            </w:pPr>
          </w:p>
          <w:p w14:paraId="14B05A4F"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Tratamiento de los residuos y desechos no peligrosos</w:t>
            </w:r>
          </w:p>
          <w:p w14:paraId="4C85502E" w14:textId="77777777"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 xml:space="preserve">Realizar una descripción general del estudio de caracterización de residuos y desechos sólidos comunes. La elaboración del estudio requiere atender las normas definidas por el Ministerio de Ambiente y Recursos Naturales. </w:t>
            </w:r>
          </w:p>
          <w:p w14:paraId="3161D97E" w14:textId="77777777" w:rsidR="004D2955" w:rsidRPr="00CA092F" w:rsidRDefault="004D2955" w:rsidP="004D2955">
            <w:pPr>
              <w:jc w:val="both"/>
              <w:rPr>
                <w:rFonts w:ascii="Arial" w:hAnsi="Arial" w:cs="Arial"/>
                <w:sz w:val="16"/>
                <w:szCs w:val="16"/>
                <w:lang w:eastAsia="es-GT"/>
              </w:rPr>
            </w:pPr>
          </w:p>
          <w:p w14:paraId="11E17604"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1179369F" w14:textId="364B8395" w:rsidR="004D2955" w:rsidRPr="00CA092F" w:rsidRDefault="004D2955" w:rsidP="004D2955">
            <w:pPr>
              <w:jc w:val="both"/>
              <w:rPr>
                <w:rFonts w:ascii="Arial" w:hAnsi="Arial" w:cs="Arial"/>
                <w:sz w:val="16"/>
                <w:szCs w:val="16"/>
              </w:rPr>
            </w:pPr>
            <w:r w:rsidRPr="00CA092F">
              <w:rPr>
                <w:rFonts w:ascii="Arial" w:hAnsi="Arial" w:cs="Arial"/>
                <w:sz w:val="16"/>
                <w:szCs w:val="16"/>
              </w:rPr>
              <w:t>Se requiere brindar una síntesis de los resultados obtenidos de los siguientes estudios requeridos (los cuales serán anexados) que demuestren la viabilidad técnica del</w:t>
            </w:r>
            <w:r w:rsidR="0075220C">
              <w:rPr>
                <w:rFonts w:ascii="Arial" w:hAnsi="Arial" w:cs="Arial"/>
                <w:sz w:val="16"/>
                <w:szCs w:val="16"/>
              </w:rPr>
              <w:t xml:space="preserve"> proyecto</w:t>
            </w:r>
            <w:r w:rsidRPr="00CA092F">
              <w:rPr>
                <w:rFonts w:ascii="Arial" w:hAnsi="Arial" w:cs="Arial"/>
                <w:sz w:val="16"/>
                <w:szCs w:val="16"/>
              </w:rPr>
              <w:t>:</w:t>
            </w:r>
          </w:p>
          <w:p w14:paraId="723129F5" w14:textId="77777777" w:rsidR="004D2955" w:rsidRPr="00CA092F" w:rsidRDefault="004D2955" w:rsidP="00301C30">
            <w:pPr>
              <w:pStyle w:val="Prrafodelista"/>
              <w:numPr>
                <w:ilvl w:val="0"/>
                <w:numId w:val="10"/>
              </w:numPr>
              <w:spacing w:after="0" w:line="240" w:lineRule="auto"/>
              <w:jc w:val="both"/>
              <w:rPr>
                <w:rFonts w:ascii="Arial" w:hAnsi="Arial" w:cs="Arial"/>
                <w:sz w:val="16"/>
                <w:szCs w:val="16"/>
                <w:lang w:val="es-GT"/>
              </w:rPr>
            </w:pPr>
            <w:r w:rsidRPr="00CA092F">
              <w:rPr>
                <w:rFonts w:ascii="Arial" w:hAnsi="Arial" w:cs="Arial"/>
                <w:sz w:val="16"/>
                <w:szCs w:val="16"/>
                <w:lang w:val="es-GT"/>
              </w:rPr>
              <w:t>Evaluación de la selección del sitio: anexar la opinión técnica donde la ubicación geográfica del terreno se considera adecuada.</w:t>
            </w:r>
          </w:p>
          <w:p w14:paraId="63237EAF" w14:textId="77777777" w:rsidR="004D2955" w:rsidRPr="00CA092F" w:rsidRDefault="004D2955" w:rsidP="00301C30">
            <w:pPr>
              <w:pStyle w:val="Prrafodelista"/>
              <w:numPr>
                <w:ilvl w:val="0"/>
                <w:numId w:val="10"/>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Estudios y/o informes </w:t>
            </w:r>
          </w:p>
          <w:p w14:paraId="63BFE1F4"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Estudio de estabilidad de suelos,</w:t>
            </w:r>
          </w:p>
          <w:p w14:paraId="534C3A70"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Estudio de hidrogeológico (superficial y subterráneo),</w:t>
            </w:r>
          </w:p>
          <w:p w14:paraId="2E6AAAA3"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Estudio geotécnico, </w:t>
            </w:r>
          </w:p>
          <w:p w14:paraId="4D2101C9"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Estudio topográfico, </w:t>
            </w:r>
          </w:p>
          <w:p w14:paraId="064E5C4E"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Informe de infiltración o permeabilidad del suelo,</w:t>
            </w:r>
          </w:p>
          <w:p w14:paraId="0737DF7A"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Estudio de generación de biogás </w:t>
            </w:r>
          </w:p>
          <w:p w14:paraId="0584F536"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Estudio de generación de lixiviado, </w:t>
            </w:r>
          </w:p>
          <w:p w14:paraId="58BFBA55" w14:textId="77777777" w:rsidR="004D2955" w:rsidRPr="00CA092F" w:rsidRDefault="004D2955" w:rsidP="00301C30">
            <w:pPr>
              <w:pStyle w:val="Prrafodelista"/>
              <w:numPr>
                <w:ilvl w:val="0"/>
                <w:numId w:val="11"/>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Estudio de caracterización de residuos sólidos comunes.   </w:t>
            </w:r>
          </w:p>
          <w:p w14:paraId="4E5C450A" w14:textId="4EA80441" w:rsidR="004D2955" w:rsidRPr="00CA092F" w:rsidRDefault="004D2955" w:rsidP="004D2955">
            <w:pPr>
              <w:jc w:val="both"/>
              <w:rPr>
                <w:rFonts w:ascii="Arial" w:hAnsi="Arial" w:cs="Arial"/>
                <w:sz w:val="16"/>
                <w:szCs w:val="16"/>
              </w:rPr>
            </w:pPr>
            <w:r w:rsidRPr="00CA092F">
              <w:rPr>
                <w:rFonts w:ascii="Arial" w:hAnsi="Arial" w:cs="Arial"/>
                <w:sz w:val="16"/>
                <w:szCs w:val="16"/>
              </w:rPr>
              <w:t>Si el</w:t>
            </w:r>
            <w:r w:rsidR="0075220C">
              <w:rPr>
                <w:rFonts w:ascii="Arial" w:hAnsi="Arial" w:cs="Arial"/>
                <w:sz w:val="16"/>
                <w:szCs w:val="16"/>
              </w:rPr>
              <w:t xml:space="preserve"> proyecto</w:t>
            </w:r>
            <w:r w:rsidRPr="00CA092F">
              <w:rPr>
                <w:rFonts w:ascii="Arial" w:hAnsi="Arial" w:cs="Arial"/>
                <w:sz w:val="16"/>
                <w:szCs w:val="16"/>
              </w:rPr>
              <w:t xml:space="preserve"> fuera intermunicipal (mancomunidad de municipios) hacer referencia de los municipios partícipes.</w:t>
            </w:r>
          </w:p>
          <w:p w14:paraId="44D17BA1" w14:textId="77777777" w:rsidR="004D2955" w:rsidRPr="00CA092F" w:rsidRDefault="004D2955" w:rsidP="004D2955">
            <w:pPr>
              <w:jc w:val="both"/>
              <w:rPr>
                <w:rFonts w:ascii="Arial" w:hAnsi="Arial" w:cs="Arial"/>
                <w:sz w:val="16"/>
                <w:szCs w:val="16"/>
              </w:rPr>
            </w:pPr>
          </w:p>
          <w:p w14:paraId="3380B804" w14:textId="77777777" w:rsidR="004D2955" w:rsidRPr="00CA092F" w:rsidRDefault="004D2955" w:rsidP="00301C30">
            <w:pPr>
              <w:pStyle w:val="Prrafodelista"/>
              <w:numPr>
                <w:ilvl w:val="0"/>
                <w:numId w:val="7"/>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6C2033D6" w14:textId="1811B67E"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Se requiere brindar una síntesis de los resultados obtenidos de los siguientes estudios requeridos (los cuales serán anexados) que demuestren la viabilidad técnica del</w:t>
            </w:r>
            <w:r w:rsidR="0075220C">
              <w:rPr>
                <w:rFonts w:ascii="Arial" w:hAnsi="Arial" w:cs="Arial"/>
                <w:sz w:val="16"/>
                <w:szCs w:val="16"/>
                <w:lang w:eastAsia="es-GT"/>
              </w:rPr>
              <w:t xml:space="preserve"> proyecto</w:t>
            </w:r>
            <w:r w:rsidRPr="00CA092F">
              <w:rPr>
                <w:rFonts w:ascii="Arial" w:hAnsi="Arial" w:cs="Arial"/>
                <w:sz w:val="16"/>
                <w:szCs w:val="16"/>
                <w:lang w:eastAsia="es-GT"/>
              </w:rPr>
              <w:t>:</w:t>
            </w:r>
          </w:p>
          <w:p w14:paraId="2A719666" w14:textId="6B9CB145" w:rsidR="004D2955" w:rsidRPr="00CA092F" w:rsidRDefault="004D2955" w:rsidP="00301C30">
            <w:pPr>
              <w:pStyle w:val="Prrafodelista"/>
              <w:numPr>
                <w:ilvl w:val="0"/>
                <w:numId w:val="12"/>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Evaluación de un nuevo sitio para la construcción de un relleno sanitario: Se requiere adjuntar la tramitación presentada donde se avala iniciar con un nuevo</w:t>
            </w:r>
            <w:r w:rsidR="0075220C">
              <w:rPr>
                <w:rFonts w:ascii="Arial" w:hAnsi="Arial" w:cs="Arial"/>
                <w:sz w:val="16"/>
                <w:szCs w:val="16"/>
                <w:lang w:val="es-GT" w:eastAsia="es-GT"/>
              </w:rPr>
              <w:t xml:space="preserve"> proyecto</w:t>
            </w:r>
            <w:r w:rsidRPr="00CA092F">
              <w:rPr>
                <w:rFonts w:ascii="Arial" w:hAnsi="Arial" w:cs="Arial"/>
                <w:sz w:val="16"/>
                <w:szCs w:val="16"/>
                <w:lang w:val="es-GT" w:eastAsia="es-GT"/>
              </w:rPr>
              <w:t xml:space="preserve"> de construcción para la disposición final de los desechos sólidos comunes;</w:t>
            </w:r>
          </w:p>
          <w:p w14:paraId="62A3920E" w14:textId="77777777" w:rsidR="004D2955" w:rsidRPr="00CA092F" w:rsidRDefault="004D2955" w:rsidP="00301C30">
            <w:pPr>
              <w:pStyle w:val="Prrafodelista"/>
              <w:numPr>
                <w:ilvl w:val="0"/>
                <w:numId w:val="12"/>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Estudios y/o informes. Se requiere adjuntar los estudios y análisis relativos a:</w:t>
            </w:r>
          </w:p>
          <w:p w14:paraId="38271C78"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Estudio de estabilidad de suelos, considerando lo establecido en el Acuerdo Gubernativo número 164-2021 “Reglamento para la Gestión Integral de los Residuos y Desechos Sólidos Comunes” Artículos 41 y 42;</w:t>
            </w:r>
          </w:p>
          <w:p w14:paraId="4F7C0B53"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Estudio de hidrogeológico (superficial y subterráneo);</w:t>
            </w:r>
          </w:p>
          <w:p w14:paraId="64CB3FEC"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Estudio geotécnico;</w:t>
            </w:r>
          </w:p>
          <w:p w14:paraId="64603998"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 xml:space="preserve">Estudio topográfico; </w:t>
            </w:r>
          </w:p>
          <w:p w14:paraId="5A8E5588"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Informe de infiltración o permeabilidad del suelo;</w:t>
            </w:r>
          </w:p>
          <w:p w14:paraId="21743007"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Estudio de generación de biogás;</w:t>
            </w:r>
          </w:p>
          <w:p w14:paraId="01634C6C" w14:textId="77777777" w:rsidR="004D2955" w:rsidRPr="00CA092F" w:rsidRDefault="004D2955" w:rsidP="00301C30">
            <w:pPr>
              <w:pStyle w:val="Prrafodelista"/>
              <w:numPr>
                <w:ilvl w:val="0"/>
                <w:numId w:val="7"/>
              </w:numPr>
              <w:spacing w:after="0" w:line="240" w:lineRule="auto"/>
              <w:ind w:left="1134"/>
              <w:jc w:val="both"/>
              <w:rPr>
                <w:rFonts w:ascii="Arial" w:hAnsi="Arial" w:cs="Arial"/>
                <w:sz w:val="16"/>
                <w:szCs w:val="16"/>
                <w:lang w:val="es-GT" w:eastAsia="es-GT"/>
              </w:rPr>
            </w:pPr>
            <w:r w:rsidRPr="00CA092F">
              <w:rPr>
                <w:rFonts w:ascii="Arial" w:hAnsi="Arial" w:cs="Arial"/>
                <w:sz w:val="16"/>
                <w:szCs w:val="16"/>
                <w:lang w:val="es-GT" w:eastAsia="es-GT"/>
              </w:rPr>
              <w:t>Estudio de generación de lixiviado.</w:t>
            </w:r>
          </w:p>
          <w:p w14:paraId="59777079" w14:textId="77777777" w:rsidR="004D2955" w:rsidRPr="00CA092F" w:rsidRDefault="004D2955" w:rsidP="004D2955">
            <w:pPr>
              <w:jc w:val="both"/>
              <w:rPr>
                <w:rFonts w:ascii="Arial" w:hAnsi="Arial" w:cs="Arial"/>
                <w:sz w:val="16"/>
                <w:szCs w:val="16"/>
                <w:lang w:eastAsia="es-GT"/>
              </w:rPr>
            </w:pPr>
          </w:p>
          <w:p w14:paraId="5622B65C"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sz w:val="16"/>
                <w:szCs w:val="16"/>
                <w:lang w:val="es-GT"/>
              </w:rPr>
              <w:t>Cierre técnico definitivo de vertedero a cielo abierto, sin uso posterior al cierre</w:t>
            </w:r>
          </w:p>
          <w:p w14:paraId="0CBADC04" w14:textId="77777777" w:rsidR="004D2955" w:rsidRPr="00CA092F" w:rsidRDefault="004D2955" w:rsidP="004D2955">
            <w:pPr>
              <w:jc w:val="both"/>
              <w:rPr>
                <w:rFonts w:ascii="Arial" w:hAnsi="Arial" w:cs="Arial"/>
                <w:b/>
                <w:sz w:val="16"/>
                <w:szCs w:val="16"/>
                <w:lang w:eastAsia="es-GT"/>
              </w:rPr>
            </w:pPr>
            <w:r w:rsidRPr="00CA092F">
              <w:rPr>
                <w:rFonts w:ascii="Arial" w:hAnsi="Arial" w:cs="Arial"/>
                <w:sz w:val="16"/>
                <w:szCs w:val="16"/>
                <w:lang w:eastAsia="es-GT"/>
              </w:rPr>
              <w:t>Se requiere brindar una síntesis de los resultados obtenidos de los siguientes estudios y programas requeridos (los cuales serán anexados):</w:t>
            </w:r>
          </w:p>
          <w:p w14:paraId="77972AD7" w14:textId="77777777" w:rsidR="004D2955" w:rsidRPr="00CA092F" w:rsidRDefault="004D2955" w:rsidP="00301C30">
            <w:pPr>
              <w:pStyle w:val="Prrafodelista"/>
              <w:numPr>
                <w:ilvl w:val="0"/>
                <w:numId w:val="8"/>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Programa de Reubicación Social;</w:t>
            </w:r>
          </w:p>
          <w:p w14:paraId="7D536C71" w14:textId="77777777" w:rsidR="004D2955" w:rsidRPr="00CA092F" w:rsidRDefault="004D2955" w:rsidP="00301C30">
            <w:pPr>
              <w:pStyle w:val="Prrafodelista"/>
              <w:numPr>
                <w:ilvl w:val="0"/>
                <w:numId w:val="8"/>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Estudios Técnicos para el Cierre; </w:t>
            </w:r>
          </w:p>
          <w:p w14:paraId="04743273" w14:textId="77777777" w:rsidR="004D2955" w:rsidRPr="00CA092F" w:rsidRDefault="004D2955" w:rsidP="00301C30">
            <w:pPr>
              <w:pStyle w:val="Prrafodelista"/>
              <w:numPr>
                <w:ilvl w:val="0"/>
                <w:numId w:val="8"/>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de Evaluación del Nuevo Sitio.</w:t>
            </w:r>
          </w:p>
          <w:p w14:paraId="78C021F1" w14:textId="77777777" w:rsidR="004D2955" w:rsidRPr="00CA092F" w:rsidRDefault="004D2955" w:rsidP="004D2955">
            <w:pPr>
              <w:jc w:val="both"/>
              <w:rPr>
                <w:rFonts w:ascii="Arial" w:hAnsi="Arial" w:cs="Arial"/>
                <w:sz w:val="16"/>
                <w:szCs w:val="16"/>
                <w:lang w:eastAsia="es-GT"/>
              </w:rPr>
            </w:pPr>
          </w:p>
          <w:p w14:paraId="7DE31548" w14:textId="77777777"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Justificar la temporalidad del cierre técnico definitivo con base a los estudios técnicos para el cierre.</w:t>
            </w:r>
          </w:p>
          <w:p w14:paraId="0BB45961" w14:textId="77777777" w:rsidR="004D2955" w:rsidRPr="00CA092F" w:rsidRDefault="004D2955" w:rsidP="004D2955">
            <w:pPr>
              <w:jc w:val="both"/>
              <w:rPr>
                <w:rFonts w:ascii="Arial" w:hAnsi="Arial" w:cs="Arial"/>
                <w:sz w:val="16"/>
                <w:szCs w:val="16"/>
                <w:lang w:eastAsia="es-GT"/>
              </w:rPr>
            </w:pPr>
          </w:p>
          <w:p w14:paraId="20D59936"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sz w:val="16"/>
                <w:szCs w:val="16"/>
                <w:lang w:val="es-GT"/>
              </w:rPr>
              <w:lastRenderedPageBreak/>
              <w:t>Rehabilitación de vertedero a cielo abierto para su conversión a relleno sanitario</w:t>
            </w:r>
          </w:p>
          <w:p w14:paraId="3D635E38" w14:textId="77777777"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Se requiere brindar una síntesis de los resultados obtenidos de los siguientes estudios y programas requeridos (los cuales serán anexados):</w:t>
            </w:r>
          </w:p>
          <w:p w14:paraId="28226DA0" w14:textId="77777777" w:rsidR="004D2955" w:rsidRPr="00CA092F" w:rsidRDefault="004D2955" w:rsidP="00301C30">
            <w:pPr>
              <w:pStyle w:val="Prrafodelista"/>
              <w:numPr>
                <w:ilvl w:val="0"/>
                <w:numId w:val="9"/>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Programa de Reubicación Social;</w:t>
            </w:r>
          </w:p>
          <w:p w14:paraId="4BD46073" w14:textId="77777777" w:rsidR="004D2955" w:rsidRPr="00CA092F" w:rsidRDefault="004D2955" w:rsidP="00301C30">
            <w:pPr>
              <w:pStyle w:val="Prrafodelista"/>
              <w:numPr>
                <w:ilvl w:val="0"/>
                <w:numId w:val="9"/>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Técnico para la Rehabilitación del Sitio;</w:t>
            </w:r>
          </w:p>
          <w:p w14:paraId="2D850700" w14:textId="77777777" w:rsidR="004D2955" w:rsidRPr="00CA092F" w:rsidRDefault="004D2955" w:rsidP="00301C30">
            <w:pPr>
              <w:pStyle w:val="Prrafodelista"/>
              <w:numPr>
                <w:ilvl w:val="0"/>
                <w:numId w:val="9"/>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de caracterización de residuos sólidos comunes.</w:t>
            </w:r>
          </w:p>
          <w:p w14:paraId="636A6211" w14:textId="77777777" w:rsidR="004D2955" w:rsidRPr="00CA092F" w:rsidRDefault="004D2955" w:rsidP="004D2955">
            <w:pPr>
              <w:jc w:val="both"/>
              <w:rPr>
                <w:rFonts w:ascii="Arial" w:eastAsia="Times New Roman" w:hAnsi="Arial" w:cs="Arial"/>
                <w:b/>
                <w:bCs/>
                <w:sz w:val="16"/>
                <w:szCs w:val="16"/>
                <w:lang w:eastAsia="es-ES"/>
              </w:rPr>
            </w:pPr>
          </w:p>
        </w:tc>
      </w:tr>
      <w:tr w:rsidR="004D2955" w:rsidRPr="00CA092F" w14:paraId="78433FD5"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00C26BA" w14:textId="79B4AD8C"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F41FA0">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36944D" w14:textId="227DDBDB"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Ubicación del</w:t>
            </w:r>
            <w:r w:rsidR="0075220C">
              <w:rPr>
                <w:rFonts w:ascii="Arial" w:eastAsia="Times New Roman" w:hAnsi="Arial" w:cs="Arial"/>
                <w:bCs/>
                <w:sz w:val="16"/>
                <w:szCs w:val="16"/>
                <w:lang w:eastAsia="es-ES"/>
              </w:rPr>
              <w:t xml:space="preserve"> proyecto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1E41993" w14:textId="2090720C"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spacing w:val="2"/>
                <w:sz w:val="16"/>
                <w:szCs w:val="16"/>
              </w:rPr>
              <w:t>Ubicación física del</w:t>
            </w:r>
            <w:r w:rsidR="0075220C">
              <w:rPr>
                <w:rFonts w:ascii="Arial" w:eastAsia="Times New Roman" w:hAnsi="Arial" w:cs="Arial"/>
                <w:spacing w:val="2"/>
                <w:sz w:val="16"/>
                <w:szCs w:val="16"/>
              </w:rPr>
              <w:t xml:space="preserve"> proyecto</w:t>
            </w:r>
            <w:r w:rsidRPr="00CA092F">
              <w:rPr>
                <w:rFonts w:ascii="Arial" w:eastAsia="Times New Roman" w:hAnsi="Arial" w:cs="Arial"/>
                <w:spacing w:val="2"/>
                <w:sz w:val="16"/>
                <w:szCs w:val="16"/>
              </w:rPr>
              <w:t xml:space="preserve"> según planos de localización y ubicación. Indicar coordenadas geográficas y/o UTM, indicando Ciudad, Departamento, Municipio, Aldea, Caserío, u otro que aplique. </w:t>
            </w:r>
            <w:r w:rsidRPr="00CA092F">
              <w:rPr>
                <w:rFonts w:ascii="Arial" w:eastAsia="Times New Roman" w:hAnsi="Arial" w:cs="Arial"/>
                <w:bCs/>
                <w:sz w:val="16"/>
                <w:szCs w:val="16"/>
                <w:lang w:eastAsia="es-ES"/>
              </w:rPr>
              <w:t>Identificar áreas ambientalmente frágiles. Indicar si la ubicación cuenta con planificación territorial como planes maestros, reguladores, etc.</w:t>
            </w:r>
          </w:p>
          <w:p w14:paraId="36B600CF" w14:textId="77777777" w:rsidR="004D2955" w:rsidRPr="00CA092F" w:rsidRDefault="004D2955" w:rsidP="004D2955">
            <w:pPr>
              <w:jc w:val="both"/>
              <w:rPr>
                <w:rFonts w:ascii="Arial" w:eastAsia="Times New Roman" w:hAnsi="Arial" w:cs="Arial"/>
                <w:b/>
                <w:bCs/>
                <w:sz w:val="16"/>
                <w:szCs w:val="16"/>
                <w:lang w:eastAsia="es-ES"/>
              </w:rPr>
            </w:pPr>
          </w:p>
          <w:p w14:paraId="7F49C7F5" w14:textId="29F33AE1" w:rsidR="004D2955" w:rsidRPr="00CA092F" w:rsidRDefault="004D2955" w:rsidP="004D2955">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según tipo de actividad.</w:t>
            </w:r>
          </w:p>
          <w:p w14:paraId="4C88FC23" w14:textId="77777777" w:rsidR="004D2955" w:rsidRPr="00CA092F" w:rsidRDefault="004D2955" w:rsidP="004D2955">
            <w:pPr>
              <w:jc w:val="both"/>
              <w:rPr>
                <w:rFonts w:ascii="Arial" w:hAnsi="Arial" w:cs="Arial"/>
                <w:bCs/>
                <w:sz w:val="16"/>
                <w:szCs w:val="16"/>
              </w:rPr>
            </w:pPr>
          </w:p>
          <w:p w14:paraId="3E3DA78D" w14:textId="5D2022E8" w:rsidR="004D2955" w:rsidRPr="00CA092F" w:rsidRDefault="004D2955" w:rsidP="004D2955">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5E51A815" w14:textId="77777777" w:rsidR="004D2955" w:rsidRPr="00CA092F" w:rsidRDefault="004D2955" w:rsidP="004D2955">
            <w:pPr>
              <w:jc w:val="both"/>
              <w:rPr>
                <w:rFonts w:ascii="Arial" w:hAnsi="Arial" w:cs="Arial"/>
                <w:b/>
                <w:sz w:val="16"/>
                <w:szCs w:val="16"/>
                <w:lang w:eastAsia="es-GT"/>
              </w:rPr>
            </w:pPr>
          </w:p>
          <w:p w14:paraId="7DAA21FD"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Tratamiento de los residuos y desechos no peligrosos</w:t>
            </w:r>
          </w:p>
          <w:p w14:paraId="02E6EA7D"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6FBE6F62" w14:textId="77777777" w:rsidR="004D2955" w:rsidRPr="00CA092F" w:rsidRDefault="004D2955" w:rsidP="00301C30">
            <w:pPr>
              <w:pStyle w:val="Prrafodelista"/>
              <w:numPr>
                <w:ilvl w:val="0"/>
                <w:numId w:val="7"/>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77C408B9"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Rehabilitación de vertedero a cielo abierto para su conversión a relleno sanitario</w:t>
            </w:r>
          </w:p>
          <w:p w14:paraId="368F975F" w14:textId="77777777"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Indicar las distancias mínimas y parámetros establecidos en el Acuerdo Gubernativo No. 164-2021 “Reglamento para la Gestión Integral de los Residuos y Desechos Sólidos Comunes”.</w:t>
            </w:r>
          </w:p>
          <w:p w14:paraId="3DAEDC39" w14:textId="77777777" w:rsidR="004D2955" w:rsidRPr="00CA092F" w:rsidRDefault="004D2955" w:rsidP="004D2955">
            <w:pPr>
              <w:jc w:val="both"/>
              <w:rPr>
                <w:rFonts w:ascii="Arial" w:eastAsia="Times New Roman" w:hAnsi="Arial" w:cs="Arial"/>
                <w:b/>
                <w:bCs/>
                <w:sz w:val="16"/>
                <w:szCs w:val="16"/>
                <w:lang w:eastAsia="es-ES"/>
              </w:rPr>
            </w:pPr>
          </w:p>
        </w:tc>
      </w:tr>
      <w:tr w:rsidR="004D2955" w:rsidRPr="00CA092F" w14:paraId="04BA6487"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6F4D95F" w14:textId="2372CF7E"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F41FA0">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43E941" w14:textId="46F4D795"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Área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(AP)</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A5830FD"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Indicar el área del terreno (en sistema internacional) de acuerdo a lo contemplado en el registro de propiedad. </w:t>
            </w:r>
          </w:p>
          <w:p w14:paraId="045C339A" w14:textId="77777777" w:rsidR="004D2955" w:rsidRPr="00CA092F" w:rsidRDefault="004D2955" w:rsidP="004D2955">
            <w:pPr>
              <w:jc w:val="both"/>
              <w:rPr>
                <w:rFonts w:ascii="Arial" w:eastAsia="Times New Roman" w:hAnsi="Arial" w:cs="Arial"/>
                <w:bCs/>
                <w:sz w:val="16"/>
                <w:szCs w:val="16"/>
                <w:lang w:eastAsia="es-ES"/>
              </w:rPr>
            </w:pPr>
          </w:p>
          <w:p w14:paraId="60345EAE" w14:textId="11B062FE"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el área de ocupación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sistema internacional). </w:t>
            </w:r>
          </w:p>
          <w:p w14:paraId="54211AD7" w14:textId="77777777" w:rsidR="004D2955" w:rsidRPr="00CA092F" w:rsidRDefault="004D2955" w:rsidP="004D2955">
            <w:pPr>
              <w:jc w:val="both"/>
              <w:rPr>
                <w:rFonts w:ascii="Arial" w:eastAsia="Times New Roman" w:hAnsi="Arial" w:cs="Arial"/>
                <w:bCs/>
                <w:sz w:val="16"/>
                <w:szCs w:val="16"/>
                <w:lang w:eastAsia="es-ES"/>
              </w:rPr>
            </w:pPr>
          </w:p>
          <w:p w14:paraId="150F9DF3" w14:textId="415D49A9"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el área de construcción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sistema internacional). </w:t>
            </w:r>
          </w:p>
          <w:p w14:paraId="132B1FB6" w14:textId="77777777" w:rsidR="004D2955" w:rsidRPr="00CA092F" w:rsidRDefault="004D2955" w:rsidP="004D2955">
            <w:pPr>
              <w:jc w:val="both"/>
              <w:rPr>
                <w:rFonts w:ascii="Arial" w:eastAsia="Times New Roman" w:hAnsi="Arial" w:cs="Arial"/>
                <w:bCs/>
                <w:sz w:val="16"/>
                <w:szCs w:val="16"/>
                <w:lang w:eastAsia="es-ES"/>
              </w:rPr>
            </w:pPr>
          </w:p>
          <w:p w14:paraId="786C57F0" w14:textId="4B3E3409"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imagen satelital generada por Google Earth del área de influencia cincuenta metros fuera del polígono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obra, industria o actividad.</w:t>
            </w:r>
          </w:p>
          <w:p w14:paraId="6F7695AF" w14:textId="77777777" w:rsidR="004D2955" w:rsidRPr="00CA092F" w:rsidRDefault="004D2955" w:rsidP="004D2955">
            <w:pPr>
              <w:jc w:val="both"/>
              <w:rPr>
                <w:rFonts w:ascii="Arial" w:eastAsia="Times New Roman" w:hAnsi="Arial" w:cs="Arial"/>
                <w:bCs/>
                <w:sz w:val="16"/>
                <w:szCs w:val="16"/>
                <w:lang w:eastAsia="es-ES"/>
              </w:rPr>
            </w:pPr>
          </w:p>
          <w:p w14:paraId="33595263"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La información deberá estar vinculada a los planos ingresados.</w:t>
            </w:r>
          </w:p>
        </w:tc>
      </w:tr>
      <w:tr w:rsidR="004D2955" w:rsidRPr="00CA092F" w14:paraId="291AD108"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DAF4A3C" w14:textId="1E2B74D3"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8BFCCAB" w14:textId="59C3BF49"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Área de Influencia (AI) del</w:t>
            </w:r>
            <w:r w:rsidR="0075220C">
              <w:rPr>
                <w:rFonts w:ascii="Arial" w:eastAsia="Times New Roman" w:hAnsi="Arial" w:cs="Arial"/>
                <w:bCs/>
                <w:sz w:val="16"/>
                <w:szCs w:val="16"/>
                <w:lang w:eastAsia="es-ES"/>
              </w:rPr>
              <w:t xml:space="preserve"> proyecto</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11B931E" w14:textId="7EE7009E"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En su conjunto, el Área de Influencia Directa (AID) y el Área de Influencia Indirecta (AII) componen el Área de Influencia (AI)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Utilizar una metodología para la definición y delimitación del AID y el AII. </w:t>
            </w:r>
          </w:p>
          <w:p w14:paraId="19E794F5" w14:textId="77777777" w:rsidR="004D2955" w:rsidRPr="00CA092F" w:rsidRDefault="004D2955" w:rsidP="004D2955">
            <w:pPr>
              <w:jc w:val="both"/>
              <w:rPr>
                <w:rFonts w:ascii="Arial" w:eastAsia="Times New Roman" w:hAnsi="Arial" w:cs="Arial"/>
                <w:bCs/>
                <w:sz w:val="16"/>
                <w:szCs w:val="16"/>
                <w:lang w:eastAsia="es-ES"/>
              </w:rPr>
            </w:pPr>
          </w:p>
          <w:p w14:paraId="644A312D" w14:textId="18DCAF2D"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Utilizar planos o mapas que representen los polígonos del AP, su AID y AII definidas. Indicar el área (en sistema internacional) que estas abarcan alrededor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tomando en cuenta el AP. </w:t>
            </w:r>
          </w:p>
          <w:p w14:paraId="0D4D7D34" w14:textId="77777777" w:rsidR="004D2955" w:rsidRPr="00CA092F" w:rsidRDefault="004D2955" w:rsidP="004D2955">
            <w:pPr>
              <w:jc w:val="both"/>
              <w:rPr>
                <w:rFonts w:ascii="Arial" w:eastAsia="Times New Roman" w:hAnsi="Arial" w:cs="Arial"/>
                <w:bCs/>
                <w:sz w:val="16"/>
                <w:szCs w:val="16"/>
                <w:lang w:eastAsia="es-ES"/>
              </w:rPr>
            </w:pPr>
          </w:p>
          <w:p w14:paraId="70C8FA9F" w14:textId="14E548EC"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Realizar una descripción detallada del AID, considerando los espacios geográficos de interacción directa con las distintas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incluyendo el polígono que constituye el sitio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69439195" w14:textId="77777777" w:rsidR="004D2955" w:rsidRPr="00CA092F" w:rsidRDefault="004D2955" w:rsidP="004D2955">
            <w:pPr>
              <w:jc w:val="both"/>
              <w:rPr>
                <w:rFonts w:ascii="Arial" w:eastAsia="Times New Roman" w:hAnsi="Arial" w:cs="Arial"/>
                <w:bCs/>
                <w:sz w:val="16"/>
                <w:szCs w:val="16"/>
                <w:lang w:eastAsia="es-ES"/>
              </w:rPr>
            </w:pPr>
          </w:p>
          <w:p w14:paraId="6034E9A7" w14:textId="06A002E0"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Realizar una descripción detallada del AII, considerando el espacio geográfico que se verá afectado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una escala mayor de interacción, como resultado de una serie de afectaciones e interacciones entre los diferentes componentes abióticos, bióticos, estéticos, socioeconómicos y culturales. </w:t>
            </w:r>
          </w:p>
          <w:p w14:paraId="68F4946A" w14:textId="77777777" w:rsidR="004D2955" w:rsidRPr="00CA092F" w:rsidRDefault="004D2955" w:rsidP="004D2955">
            <w:pPr>
              <w:jc w:val="both"/>
              <w:rPr>
                <w:rFonts w:ascii="Arial" w:eastAsia="Times New Roman" w:hAnsi="Arial" w:cs="Arial"/>
                <w:bCs/>
                <w:sz w:val="16"/>
                <w:szCs w:val="16"/>
                <w:lang w:eastAsia="es-ES"/>
              </w:rPr>
            </w:pPr>
          </w:p>
          <w:p w14:paraId="09EEA42B" w14:textId="6FC6FC29"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si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se encuentra en Áreas Protegidas y su categoría, realizando una descripción detallada de los componentes ambientales al respecto; o bien indicar la distancia (en sistema internacional) de las más cercanas al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y su posible interacción.</w:t>
            </w:r>
          </w:p>
          <w:p w14:paraId="231CAA30" w14:textId="77777777" w:rsidR="004D2955" w:rsidRPr="00CA092F" w:rsidRDefault="004D2955" w:rsidP="004D2955">
            <w:pPr>
              <w:jc w:val="both"/>
              <w:rPr>
                <w:rFonts w:ascii="Arial" w:eastAsia="Times New Roman" w:hAnsi="Arial" w:cs="Arial"/>
                <w:bCs/>
                <w:sz w:val="16"/>
                <w:szCs w:val="16"/>
                <w:lang w:eastAsia="es-ES"/>
              </w:rPr>
            </w:pPr>
          </w:p>
          <w:p w14:paraId="1DB9BF7E" w14:textId="0F7FA64E" w:rsidR="004D2955" w:rsidRPr="00CA092F" w:rsidRDefault="004D2955" w:rsidP="004D2955">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según tipo de actividad.</w:t>
            </w:r>
          </w:p>
          <w:p w14:paraId="79F40642" w14:textId="77777777" w:rsidR="004D2955" w:rsidRPr="00CA092F" w:rsidRDefault="004D2955" w:rsidP="004D2955">
            <w:pPr>
              <w:jc w:val="both"/>
              <w:rPr>
                <w:rFonts w:ascii="Arial" w:hAnsi="Arial" w:cs="Arial"/>
                <w:bCs/>
                <w:sz w:val="16"/>
                <w:szCs w:val="16"/>
              </w:rPr>
            </w:pPr>
          </w:p>
          <w:p w14:paraId="21A108BD" w14:textId="751EBC9B" w:rsidR="004D2955" w:rsidRPr="00CA092F" w:rsidRDefault="004D2955" w:rsidP="004D2955">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 xml:space="preserve">A </w:t>
            </w:r>
            <w:r w:rsidRPr="00CA092F">
              <w:rPr>
                <w:rFonts w:ascii="Arial" w:hAnsi="Arial" w:cs="Arial"/>
                <w:bCs/>
                <w:sz w:val="16"/>
                <w:szCs w:val="16"/>
              </w:rPr>
              <w:t>(a excepción de los sistemas de retención de desechos sólidos flotantes industriales), se deberá presentar la información requerida por cada una de las etapas consideradas.</w:t>
            </w:r>
          </w:p>
          <w:p w14:paraId="39D910C1" w14:textId="77777777" w:rsidR="004D2955" w:rsidRPr="00CA092F" w:rsidRDefault="004D2955" w:rsidP="004D2955">
            <w:pPr>
              <w:jc w:val="both"/>
              <w:rPr>
                <w:rFonts w:ascii="Arial" w:hAnsi="Arial" w:cs="Arial"/>
                <w:b/>
                <w:sz w:val="16"/>
                <w:szCs w:val="16"/>
                <w:lang w:eastAsia="es-GT"/>
              </w:rPr>
            </w:pPr>
          </w:p>
          <w:p w14:paraId="57648AA3"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Tratamiento de los residuos y desechos no peligrosos</w:t>
            </w:r>
          </w:p>
          <w:p w14:paraId="472776D7" w14:textId="77777777"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Indicar la distancia en metros lineales del edificio, vivienda o inmueble más cercano y la del cuerpo natural de agua más cercano señalando si es aguas arriba o aguas abajo.</w:t>
            </w:r>
          </w:p>
          <w:p w14:paraId="5006F7F6" w14:textId="77777777" w:rsidR="004D2955" w:rsidRPr="00CA092F" w:rsidRDefault="004D2955" w:rsidP="004D2955">
            <w:pPr>
              <w:jc w:val="both"/>
              <w:rPr>
                <w:rFonts w:ascii="Arial" w:hAnsi="Arial" w:cs="Arial"/>
                <w:b/>
                <w:sz w:val="16"/>
                <w:szCs w:val="16"/>
                <w:lang w:eastAsia="es-GT"/>
              </w:rPr>
            </w:pPr>
          </w:p>
          <w:p w14:paraId="36637AC0"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2168DE2F" w14:textId="77777777" w:rsidR="004D2955" w:rsidRPr="00CA092F" w:rsidRDefault="004D2955" w:rsidP="00301C30">
            <w:pPr>
              <w:pStyle w:val="Prrafodelista"/>
              <w:numPr>
                <w:ilvl w:val="0"/>
                <w:numId w:val="7"/>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4F208106" w14:textId="77777777" w:rsidR="004D2955" w:rsidRPr="00CA092F" w:rsidRDefault="004D2955" w:rsidP="00301C30">
            <w:pPr>
              <w:pStyle w:val="Prrafodelista"/>
              <w:numPr>
                <w:ilvl w:val="0"/>
                <w:numId w:val="7"/>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Rehabilitación de vertedero a cielo abierto para su conversión a relleno sanitario</w:t>
            </w:r>
          </w:p>
          <w:p w14:paraId="2D0295C1" w14:textId="77777777"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Indicar la distancia en metros lineales del edificio, vivienda o inmueble más cercano y la del cuerpo natural de agua más cercano señalando si es aguas arriba o aguas abajo.</w:t>
            </w:r>
          </w:p>
          <w:p w14:paraId="5737C708" w14:textId="404F12B9"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Realizar una descripción detallada del AID, considerando los espacios geográficos de interacción directa con las distintas fases del</w:t>
            </w:r>
            <w:r w:rsidR="0075220C">
              <w:rPr>
                <w:rFonts w:ascii="Arial" w:hAnsi="Arial" w:cs="Arial"/>
                <w:sz w:val="16"/>
                <w:szCs w:val="16"/>
                <w:lang w:eastAsia="es-GT"/>
              </w:rPr>
              <w:t xml:space="preserve"> proyecto</w:t>
            </w:r>
            <w:r w:rsidRPr="00CA092F">
              <w:rPr>
                <w:rFonts w:ascii="Arial" w:hAnsi="Arial" w:cs="Arial"/>
                <w:sz w:val="16"/>
                <w:szCs w:val="16"/>
                <w:lang w:eastAsia="es-GT"/>
              </w:rPr>
              <w:t>, incluyendo el polígono que constituye el sitio, indicando la distancia en metros lineales con respecto a: edificaciones, aeropuertos, fallas geológicas, cuerpo natural de agua señalando si es aguas arriba o aguas abajo, fallas geológicas y fuente de abastecimiento de agua.</w:t>
            </w:r>
          </w:p>
          <w:p w14:paraId="11DB6769" w14:textId="77777777" w:rsidR="004D2955" w:rsidRPr="00CA092F" w:rsidRDefault="004D2955" w:rsidP="004D2955">
            <w:pPr>
              <w:jc w:val="both"/>
              <w:rPr>
                <w:rFonts w:ascii="Arial" w:eastAsia="Times New Roman" w:hAnsi="Arial" w:cs="Arial"/>
                <w:bCs/>
                <w:sz w:val="16"/>
                <w:szCs w:val="16"/>
                <w:lang w:eastAsia="es-ES"/>
              </w:rPr>
            </w:pPr>
          </w:p>
        </w:tc>
      </w:tr>
      <w:tr w:rsidR="004D2955" w:rsidRPr="00CA092F" w14:paraId="382B1447"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D1E7FE" w14:textId="60E86CD6"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BDA4B6"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Descripción de uso del suelo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D649EC1" w14:textId="07BB67EB"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propuesto se debe plantear conforme a la planificación de uso de suelo ya existente para el área de desarrollo, indicando si dicha planificación es local (Municipio), regional (grupo de municipios o cuenca hidrográfica) o nacional. Indicar si existiese plan de desarrollo para el área. Realizar una descripción detallada del uso actual del suelo. Insertar mapas de uso de suelo y el punto de ubicación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tc>
      </w:tr>
      <w:tr w:rsidR="004D2955" w:rsidRPr="00CA092F" w14:paraId="0438844D"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7B5AA2D" w14:textId="6B8BC2E3"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4E7E01"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Diagramas de proceso </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4144B74B" w14:textId="5C2A5267" w:rsidR="004D2955" w:rsidRPr="00CA092F" w:rsidRDefault="004D2955" w:rsidP="004D2955">
            <w:pPr>
              <w:jc w:val="both"/>
              <w:rPr>
                <w:rFonts w:ascii="Arial" w:eastAsia="Times New Roman" w:hAnsi="Arial" w:cs="Arial"/>
                <w:b/>
                <w:bCs/>
                <w:sz w:val="16"/>
                <w:szCs w:val="16"/>
                <w:lang w:eastAsia="es-ES"/>
              </w:rPr>
            </w:pPr>
            <w:r w:rsidRPr="00CA092F">
              <w:rPr>
                <w:rFonts w:ascii="Arial" w:eastAsia="Times New Roman" w:hAnsi="Arial" w:cs="Arial"/>
                <w:bCs/>
                <w:sz w:val="16"/>
                <w:szCs w:val="16"/>
                <w:lang w:eastAsia="es-ES"/>
              </w:rPr>
              <w:t>Presentar un diagrama de proceso por cada fase a considerarse en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indicando en el mismo aquellos insumos más importantes y necesarios para cada actividad </w:t>
            </w:r>
            <w:proofErr w:type="gramStart"/>
            <w:r w:rsidRPr="00CA092F">
              <w:rPr>
                <w:rFonts w:ascii="Arial" w:eastAsia="Times New Roman" w:hAnsi="Arial" w:cs="Arial"/>
                <w:bCs/>
                <w:sz w:val="16"/>
                <w:szCs w:val="16"/>
                <w:lang w:eastAsia="es-ES"/>
              </w:rPr>
              <w:t>y</w:t>
            </w:r>
            <w:proofErr w:type="gramEnd"/>
            <w:r w:rsidRPr="00CA092F">
              <w:rPr>
                <w:rFonts w:ascii="Arial" w:eastAsia="Times New Roman" w:hAnsi="Arial" w:cs="Arial"/>
                <w:bCs/>
                <w:sz w:val="16"/>
                <w:szCs w:val="16"/>
                <w:lang w:eastAsia="es-ES"/>
              </w:rPr>
              <w:t xml:space="preserve"> por consiguiente, los productos y/o residuos, los cuales deberán estar relacionados en la identificación de impactos ambientales. Esto permitirá visualizar gráficamente y relacionar los procesos o actividades de cada fase con los impactos ambientales potenciales a generarse.</w:t>
            </w:r>
          </w:p>
        </w:tc>
      </w:tr>
      <w:tr w:rsidR="004D2955" w:rsidRPr="00CA092F" w14:paraId="3B195187"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7383F77" w14:textId="477DAD9A"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E76245"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Fase de operación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EB1A0B9"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Realizar una descripción de las actividades de acuerdo al diagrama de proceso. En caso no aplique fase de operación, justificar.</w:t>
            </w:r>
          </w:p>
          <w:p w14:paraId="6F6FA0C3" w14:textId="77777777" w:rsidR="004D2955" w:rsidRPr="00CA092F" w:rsidRDefault="004D2955" w:rsidP="004D2955">
            <w:pPr>
              <w:jc w:val="both"/>
              <w:rPr>
                <w:rFonts w:ascii="Arial" w:eastAsia="Times New Roman" w:hAnsi="Arial" w:cs="Arial"/>
                <w:bCs/>
                <w:sz w:val="16"/>
                <w:szCs w:val="16"/>
                <w:lang w:eastAsia="es-ES"/>
              </w:rPr>
            </w:pPr>
          </w:p>
          <w:p w14:paraId="28774497" w14:textId="289132B1" w:rsidR="004D2955" w:rsidRPr="00CA092F" w:rsidRDefault="004D2955" w:rsidP="004D2955">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según tipo de actividad.</w:t>
            </w:r>
          </w:p>
          <w:p w14:paraId="028F1021" w14:textId="77777777" w:rsidR="004D2955" w:rsidRPr="00CA092F" w:rsidRDefault="004D2955" w:rsidP="004D2955">
            <w:pPr>
              <w:jc w:val="both"/>
              <w:rPr>
                <w:rFonts w:ascii="Arial" w:hAnsi="Arial" w:cs="Arial"/>
                <w:bCs/>
                <w:sz w:val="16"/>
                <w:szCs w:val="16"/>
              </w:rPr>
            </w:pPr>
          </w:p>
          <w:p w14:paraId="456A691A" w14:textId="72E046A9" w:rsidR="004D2955" w:rsidRPr="00CA092F" w:rsidRDefault="004D2955" w:rsidP="004D2955">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1E4EDD3F" w14:textId="77777777" w:rsidR="004D2955" w:rsidRPr="00CA092F" w:rsidRDefault="004D2955" w:rsidP="004D2955">
            <w:pPr>
              <w:jc w:val="both"/>
              <w:rPr>
                <w:rFonts w:ascii="Arial" w:hAnsi="Arial" w:cs="Arial"/>
                <w:sz w:val="16"/>
                <w:szCs w:val="16"/>
                <w:lang w:eastAsia="es-GT"/>
              </w:rPr>
            </w:pPr>
          </w:p>
          <w:p w14:paraId="528A795A" w14:textId="77777777" w:rsidR="004D2955" w:rsidRPr="00CA092F" w:rsidRDefault="004D2955" w:rsidP="00301C30">
            <w:pPr>
              <w:pStyle w:val="Prrafodelista"/>
              <w:numPr>
                <w:ilvl w:val="0"/>
                <w:numId w:val="13"/>
              </w:numPr>
              <w:spacing w:after="0" w:line="240" w:lineRule="auto"/>
              <w:jc w:val="both"/>
              <w:rPr>
                <w:rFonts w:ascii="Arial" w:hAnsi="Arial" w:cs="Arial"/>
                <w:b/>
                <w:sz w:val="16"/>
                <w:szCs w:val="16"/>
                <w:lang w:val="es-GT"/>
              </w:rPr>
            </w:pPr>
            <w:r w:rsidRPr="00CA092F">
              <w:rPr>
                <w:rFonts w:ascii="Arial" w:hAnsi="Arial" w:cs="Arial"/>
                <w:b/>
                <w:bCs/>
                <w:sz w:val="16"/>
                <w:szCs w:val="16"/>
                <w:lang w:val="es-GT"/>
              </w:rPr>
              <w:t>Tratamiento de los residuos y desechos no peligrosos</w:t>
            </w:r>
          </w:p>
          <w:p w14:paraId="255E45C4" w14:textId="26946E70" w:rsidR="004D2955" w:rsidRPr="00CA092F" w:rsidRDefault="004D2955" w:rsidP="004D2955">
            <w:pPr>
              <w:jc w:val="both"/>
              <w:rPr>
                <w:rFonts w:ascii="Arial" w:hAnsi="Arial" w:cs="Arial"/>
                <w:sz w:val="16"/>
                <w:szCs w:val="16"/>
                <w:lang w:eastAsia="es-GT"/>
              </w:rPr>
            </w:pPr>
            <w:r w:rsidRPr="00CA092F">
              <w:rPr>
                <w:rFonts w:ascii="Arial" w:hAnsi="Arial" w:cs="Arial"/>
                <w:sz w:val="16"/>
                <w:szCs w:val="16"/>
                <w:lang w:eastAsia="es-GT"/>
              </w:rPr>
              <w:t>Se requiere una descripción clara y precisa de las diferentes actividades y procesos a realizar durante la operación del</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principalmente deberá suministrarse la siguiente información:</w:t>
            </w:r>
          </w:p>
          <w:p w14:paraId="2CA74267"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Procedencia y fuentes de generación de los productos para el tratamiento; </w:t>
            </w:r>
          </w:p>
          <w:p w14:paraId="27AB26DC"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Recepción y registro de los productos para el tratamiento;</w:t>
            </w:r>
          </w:p>
          <w:p w14:paraId="6BFE9DA9"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Procedimiento de pesaje;</w:t>
            </w:r>
          </w:p>
          <w:p w14:paraId="21F35123"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lastRenderedPageBreak/>
              <w:t>Peso y volúmenes de los productos según tipo sujetos a tratamiento;</w:t>
            </w:r>
          </w:p>
          <w:p w14:paraId="0E7C5F32"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Periodo de permanencia de los productos previos al tratamiento;</w:t>
            </w:r>
          </w:p>
          <w:p w14:paraId="545CAC79"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Descripción del proceso de selección y separación;</w:t>
            </w:r>
          </w:p>
          <w:p w14:paraId="0251775A"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Descripción del tipo tratamiento acorde a la tecnología empleada y naturaleza de los productos;</w:t>
            </w:r>
          </w:p>
          <w:p w14:paraId="0A5C5F90"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Proceso de almacenamiento y temporalidad del material tratado según tipo;</w:t>
            </w:r>
          </w:p>
          <w:p w14:paraId="14CABCB5"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Destino de los productos sujetos a tratamiento;</w:t>
            </w:r>
          </w:p>
          <w:p w14:paraId="40B6285D"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Manejo de los desechos de rechazo;</w:t>
            </w:r>
          </w:p>
          <w:p w14:paraId="2737405B"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Descripción del sistema para la recolección y tratamiento de lixiviados;</w:t>
            </w:r>
          </w:p>
          <w:p w14:paraId="0DACA6A6"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Descripción del sistema para el manejo y tratamiento de aguas residuales;</w:t>
            </w:r>
          </w:p>
          <w:p w14:paraId="3381DBA3"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Descripción del sistema para el manejo de emisiones;</w:t>
            </w:r>
          </w:p>
          <w:p w14:paraId="17D3D1F0"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Control y monitoreo para la remoción de olores, aislamiento de los ruidos, remoción de polvos, amortiguamiento de vibraciones, ventilación artificial y de plagas y vectores; </w:t>
            </w:r>
          </w:p>
          <w:p w14:paraId="34298FDF" w14:textId="77777777" w:rsidR="004D2955" w:rsidRPr="00CA092F" w:rsidRDefault="004D2955" w:rsidP="00301C30">
            <w:pPr>
              <w:pStyle w:val="Prrafodelista"/>
              <w:numPr>
                <w:ilvl w:val="0"/>
                <w:numId w:val="17"/>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Proceso de limpieza de los vehículos.</w:t>
            </w:r>
          </w:p>
          <w:p w14:paraId="398133E1" w14:textId="77777777" w:rsidR="004D2955" w:rsidRPr="00CA092F" w:rsidRDefault="004D2955" w:rsidP="004D2955">
            <w:pPr>
              <w:jc w:val="both"/>
              <w:rPr>
                <w:rFonts w:ascii="Arial" w:hAnsi="Arial" w:cs="Arial"/>
                <w:sz w:val="16"/>
                <w:szCs w:val="16"/>
                <w:lang w:eastAsia="es-GT"/>
              </w:rPr>
            </w:pPr>
          </w:p>
          <w:p w14:paraId="2CB01EB9" w14:textId="77777777" w:rsidR="004D2955" w:rsidRPr="00CA092F" w:rsidRDefault="004D2955" w:rsidP="00301C30">
            <w:pPr>
              <w:pStyle w:val="Prrafodelista"/>
              <w:numPr>
                <w:ilvl w:val="0"/>
                <w:numId w:val="7"/>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7B976CD4" w14:textId="48251917" w:rsidR="004D2955" w:rsidRPr="00CA092F" w:rsidRDefault="004D2955" w:rsidP="004D2955">
            <w:pPr>
              <w:jc w:val="both"/>
              <w:rPr>
                <w:rFonts w:ascii="Arial" w:hAnsi="Arial" w:cs="Arial"/>
                <w:sz w:val="16"/>
                <w:szCs w:val="16"/>
              </w:rPr>
            </w:pPr>
            <w:r w:rsidRPr="00CA092F">
              <w:rPr>
                <w:rFonts w:ascii="Arial" w:hAnsi="Arial" w:cs="Arial"/>
                <w:sz w:val="16"/>
                <w:szCs w:val="16"/>
              </w:rPr>
              <w:t>Se requiere una descripción clara y precisa de las diferentes actividades y procesos a realizar durante la operación del</w:t>
            </w:r>
            <w:r w:rsidR="0075220C">
              <w:rPr>
                <w:rFonts w:ascii="Arial" w:hAnsi="Arial" w:cs="Arial"/>
                <w:sz w:val="16"/>
                <w:szCs w:val="16"/>
              </w:rPr>
              <w:t xml:space="preserve"> proyecto</w:t>
            </w:r>
            <w:r w:rsidRPr="00CA092F">
              <w:rPr>
                <w:rFonts w:ascii="Arial" w:hAnsi="Arial" w:cs="Arial"/>
                <w:sz w:val="16"/>
                <w:szCs w:val="16"/>
              </w:rPr>
              <w:t xml:space="preserve"> principalmente deberá suministrarse la siguiente información:</w:t>
            </w:r>
          </w:p>
          <w:p w14:paraId="7B37081C"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Horarios de operación;</w:t>
            </w:r>
          </w:p>
          <w:p w14:paraId="093F0732"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Mecanismos de control y vigilancia;</w:t>
            </w:r>
          </w:p>
          <w:p w14:paraId="5203C7BA"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Mecanismo de control para el ingreso peatonal y vehicular;</w:t>
            </w:r>
          </w:p>
          <w:p w14:paraId="76121E1B"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Mecanismos para el mantenimiento de los caminos vehiculares internos;</w:t>
            </w:r>
          </w:p>
          <w:p w14:paraId="3019F575"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Mecanismos para no ingreso de desechos peligrosos;</w:t>
            </w:r>
          </w:p>
          <w:p w14:paraId="6EEA68E3"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Proceso de recepción y registro de los desechos y los productos de su tratamiento:</w:t>
            </w:r>
          </w:p>
          <w:p w14:paraId="31C6AF12" w14:textId="77777777" w:rsidR="004D2955" w:rsidRPr="00CA092F" w:rsidRDefault="004D2955" w:rsidP="00301C30">
            <w:pPr>
              <w:pStyle w:val="Prrafodelista"/>
              <w:numPr>
                <w:ilvl w:val="0"/>
                <w:numId w:val="19"/>
              </w:numPr>
              <w:spacing w:after="0" w:line="240" w:lineRule="auto"/>
              <w:jc w:val="both"/>
              <w:rPr>
                <w:rFonts w:ascii="Arial" w:hAnsi="Arial" w:cs="Arial"/>
                <w:sz w:val="16"/>
                <w:szCs w:val="16"/>
                <w:lang w:val="es-GT"/>
              </w:rPr>
            </w:pPr>
            <w:r w:rsidRPr="00CA092F">
              <w:rPr>
                <w:rFonts w:ascii="Arial" w:hAnsi="Arial" w:cs="Arial"/>
                <w:sz w:val="16"/>
                <w:szCs w:val="16"/>
                <w:lang w:val="es-GT"/>
              </w:rPr>
              <w:t>Procedimiento de pesaje;</w:t>
            </w:r>
          </w:p>
          <w:p w14:paraId="2E3720E1" w14:textId="77777777" w:rsidR="004D2955" w:rsidRPr="00CA092F" w:rsidRDefault="004D2955" w:rsidP="00301C30">
            <w:pPr>
              <w:pStyle w:val="Prrafodelista"/>
              <w:numPr>
                <w:ilvl w:val="0"/>
                <w:numId w:val="19"/>
              </w:numPr>
              <w:spacing w:after="0" w:line="240" w:lineRule="auto"/>
              <w:jc w:val="both"/>
              <w:rPr>
                <w:rFonts w:ascii="Arial" w:hAnsi="Arial" w:cs="Arial"/>
                <w:sz w:val="16"/>
                <w:szCs w:val="16"/>
                <w:lang w:val="es-GT"/>
              </w:rPr>
            </w:pPr>
            <w:r w:rsidRPr="00CA092F">
              <w:rPr>
                <w:rFonts w:ascii="Arial" w:hAnsi="Arial" w:cs="Arial"/>
                <w:sz w:val="16"/>
                <w:szCs w:val="16"/>
                <w:lang w:val="es-GT"/>
              </w:rPr>
              <w:t>Registro del tipo de desechos y los productos de su tratamiento;</w:t>
            </w:r>
          </w:p>
          <w:p w14:paraId="13F51B54" w14:textId="77777777" w:rsidR="004D2955" w:rsidRPr="00CA092F" w:rsidRDefault="004D2955" w:rsidP="00301C30">
            <w:pPr>
              <w:pStyle w:val="Prrafodelista"/>
              <w:numPr>
                <w:ilvl w:val="0"/>
                <w:numId w:val="19"/>
              </w:numPr>
              <w:spacing w:after="0" w:line="240" w:lineRule="auto"/>
              <w:jc w:val="both"/>
              <w:rPr>
                <w:rFonts w:ascii="Arial" w:hAnsi="Arial" w:cs="Arial"/>
                <w:sz w:val="16"/>
                <w:szCs w:val="16"/>
                <w:lang w:val="es-GT"/>
              </w:rPr>
            </w:pPr>
            <w:r w:rsidRPr="00CA092F">
              <w:rPr>
                <w:rFonts w:ascii="Arial" w:hAnsi="Arial" w:cs="Arial"/>
                <w:sz w:val="16"/>
                <w:szCs w:val="16"/>
                <w:lang w:val="es-GT"/>
              </w:rPr>
              <w:t>Permanencia de los desechos y los productos de su tratamiento         previos a su confinamiento;</w:t>
            </w:r>
          </w:p>
          <w:p w14:paraId="3D2612D9" w14:textId="77777777" w:rsidR="004D2955" w:rsidRPr="00CA092F" w:rsidRDefault="004D2955" w:rsidP="00301C30">
            <w:pPr>
              <w:pStyle w:val="Prrafodelista"/>
              <w:numPr>
                <w:ilvl w:val="0"/>
                <w:numId w:val="19"/>
              </w:numPr>
              <w:spacing w:after="0" w:line="240" w:lineRule="auto"/>
              <w:jc w:val="both"/>
              <w:rPr>
                <w:rFonts w:ascii="Arial" w:hAnsi="Arial" w:cs="Arial"/>
                <w:sz w:val="16"/>
                <w:szCs w:val="16"/>
                <w:lang w:val="es-GT"/>
              </w:rPr>
            </w:pPr>
            <w:r w:rsidRPr="00CA092F">
              <w:rPr>
                <w:rFonts w:ascii="Arial" w:hAnsi="Arial" w:cs="Arial"/>
                <w:sz w:val="16"/>
                <w:szCs w:val="16"/>
                <w:lang w:val="es-GT"/>
              </w:rPr>
              <w:t>Registro del punto de descarga en el área.</w:t>
            </w:r>
          </w:p>
          <w:p w14:paraId="78ADE48C"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Descripción del sistema de operación para la disposición final en función a la cantidad de desechos sólidos comunes y productos de su tratamiento a ser dispuestos (manual, </w:t>
            </w:r>
            <w:proofErr w:type="spellStart"/>
            <w:r w:rsidRPr="00CA092F">
              <w:rPr>
                <w:rFonts w:ascii="Arial" w:hAnsi="Arial" w:cs="Arial"/>
                <w:sz w:val="16"/>
                <w:szCs w:val="16"/>
                <w:lang w:val="es-GT"/>
              </w:rPr>
              <w:t>semimecanizado</w:t>
            </w:r>
            <w:proofErr w:type="spellEnd"/>
            <w:r w:rsidRPr="00CA092F">
              <w:rPr>
                <w:rFonts w:ascii="Arial" w:hAnsi="Arial" w:cs="Arial"/>
                <w:sz w:val="16"/>
                <w:szCs w:val="16"/>
                <w:lang w:val="es-GT"/>
              </w:rPr>
              <w:t xml:space="preserve"> o mecanizado).  </w:t>
            </w:r>
          </w:p>
          <w:p w14:paraId="4225C745"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Método de acomodación, compactación y recubrimiento.  </w:t>
            </w:r>
          </w:p>
          <w:p w14:paraId="3E5A7802"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Abastecimiento de material de cobertura intermedia y final (tipos de materiales, cantidad por tipo, fuentes de abastecimiento y distancia de traslado.  </w:t>
            </w:r>
          </w:p>
          <w:p w14:paraId="2FBACBAE"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Método de operación nivel inicial de llenado hasta la terminación, según el método de área o trinchera.  </w:t>
            </w:r>
          </w:p>
          <w:p w14:paraId="2C249BB8" w14:textId="77777777" w:rsidR="004D2955" w:rsidRPr="00CA092F" w:rsidRDefault="004D2955" w:rsidP="00301C30">
            <w:pPr>
              <w:pStyle w:val="Prrafodelista"/>
              <w:numPr>
                <w:ilvl w:val="0"/>
                <w:numId w:val="19"/>
              </w:numPr>
              <w:spacing w:after="0" w:line="240" w:lineRule="auto"/>
              <w:jc w:val="both"/>
              <w:rPr>
                <w:rFonts w:ascii="Arial" w:hAnsi="Arial" w:cs="Arial"/>
                <w:sz w:val="16"/>
                <w:szCs w:val="16"/>
                <w:lang w:val="es-GT"/>
              </w:rPr>
            </w:pPr>
            <w:r w:rsidRPr="00CA092F">
              <w:rPr>
                <w:rFonts w:ascii="Arial" w:hAnsi="Arial" w:cs="Arial"/>
                <w:sz w:val="16"/>
                <w:szCs w:val="16"/>
                <w:lang w:val="es-GT"/>
              </w:rPr>
              <w:t>Capacidad total y capacidad por área; y,</w:t>
            </w:r>
          </w:p>
          <w:p w14:paraId="13769C97" w14:textId="77777777" w:rsidR="004D2955" w:rsidRPr="00CA092F" w:rsidRDefault="004D2955" w:rsidP="00301C30">
            <w:pPr>
              <w:pStyle w:val="Prrafodelista"/>
              <w:numPr>
                <w:ilvl w:val="0"/>
                <w:numId w:val="19"/>
              </w:numPr>
              <w:spacing w:after="0" w:line="240" w:lineRule="auto"/>
              <w:jc w:val="both"/>
              <w:rPr>
                <w:rFonts w:ascii="Arial" w:hAnsi="Arial" w:cs="Arial"/>
                <w:sz w:val="16"/>
                <w:szCs w:val="16"/>
                <w:lang w:val="es-GT"/>
              </w:rPr>
            </w:pPr>
            <w:r w:rsidRPr="00CA092F">
              <w:rPr>
                <w:rFonts w:ascii="Arial" w:hAnsi="Arial" w:cs="Arial"/>
                <w:sz w:val="16"/>
                <w:szCs w:val="16"/>
                <w:lang w:val="es-GT"/>
              </w:rPr>
              <w:t>Memoria de adecuación de cada celda y/o trinchera.</w:t>
            </w:r>
          </w:p>
          <w:p w14:paraId="48620FEB"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Manejo de agua pluvial o de escorrentía;</w:t>
            </w:r>
          </w:p>
          <w:p w14:paraId="750973A6"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Descripción del sistema para la recolección y tratamiento permanente de los lixiviados.</w:t>
            </w:r>
          </w:p>
          <w:p w14:paraId="06A699E0"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Descripción del sistema para el monitoreo de la calidad de agua subterránea. </w:t>
            </w:r>
          </w:p>
          <w:p w14:paraId="4069CF83"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Descripción del sistema para el control del material volante;</w:t>
            </w:r>
          </w:p>
          <w:p w14:paraId="364AA3B7"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Descripción del sistema para el manejo y tratamiento de aguas residuales;</w:t>
            </w:r>
          </w:p>
          <w:p w14:paraId="68777620"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 xml:space="preserve">Descripción del sistema para el manejo, control y captación de gases indicando las concentraciones de estos. </w:t>
            </w:r>
          </w:p>
          <w:p w14:paraId="49FB90E0"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Control y monitoreo para la remoción de olores, aislamiento de los ruidos, remoción de polvos, amortiguamiento de vibraciones, ventilación artificial y de plagas y vectores;</w:t>
            </w:r>
          </w:p>
          <w:p w14:paraId="52F1C6C1"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Descripción de los vehículos de descarga;</w:t>
            </w:r>
          </w:p>
          <w:p w14:paraId="2062AABD" w14:textId="77777777" w:rsidR="004D2955" w:rsidRPr="00CA092F" w:rsidRDefault="004D2955" w:rsidP="00301C30">
            <w:pPr>
              <w:pStyle w:val="Prrafodelista"/>
              <w:numPr>
                <w:ilvl w:val="0"/>
                <w:numId w:val="18"/>
              </w:numPr>
              <w:spacing w:after="0" w:line="240" w:lineRule="auto"/>
              <w:jc w:val="both"/>
              <w:rPr>
                <w:rFonts w:ascii="Arial" w:hAnsi="Arial" w:cs="Arial"/>
                <w:sz w:val="16"/>
                <w:szCs w:val="16"/>
                <w:lang w:val="es-GT"/>
              </w:rPr>
            </w:pPr>
            <w:r w:rsidRPr="00CA092F">
              <w:rPr>
                <w:rFonts w:ascii="Arial" w:hAnsi="Arial" w:cs="Arial"/>
                <w:sz w:val="16"/>
                <w:szCs w:val="16"/>
                <w:lang w:val="es-GT"/>
              </w:rPr>
              <w:t>Proceso de limpieza de los vehículos</w:t>
            </w:r>
          </w:p>
          <w:p w14:paraId="043CD939" w14:textId="77777777" w:rsidR="004D2955" w:rsidRPr="00CA092F" w:rsidRDefault="004D2955" w:rsidP="004D2955">
            <w:pPr>
              <w:jc w:val="both"/>
              <w:rPr>
                <w:rFonts w:ascii="Arial" w:hAnsi="Arial" w:cs="Arial"/>
                <w:sz w:val="16"/>
                <w:szCs w:val="16"/>
                <w:lang w:eastAsia="es-GT"/>
              </w:rPr>
            </w:pPr>
          </w:p>
          <w:p w14:paraId="2D661AE7" w14:textId="77777777" w:rsidR="004D2955" w:rsidRPr="00CA092F" w:rsidRDefault="004D2955" w:rsidP="00301C30">
            <w:pPr>
              <w:pStyle w:val="Prrafodelista"/>
              <w:numPr>
                <w:ilvl w:val="0"/>
                <w:numId w:val="19"/>
              </w:numPr>
              <w:spacing w:after="0" w:line="240" w:lineRule="auto"/>
              <w:ind w:left="709"/>
              <w:rPr>
                <w:rFonts w:ascii="Arial" w:hAnsi="Arial" w:cs="Arial"/>
                <w:b/>
                <w:bCs/>
                <w:sz w:val="16"/>
                <w:szCs w:val="16"/>
                <w:lang w:val="es-GT"/>
              </w:rPr>
            </w:pPr>
            <w:bookmarkStart w:id="2" w:name="_Hlk168646018"/>
            <w:r w:rsidRPr="00CA092F">
              <w:rPr>
                <w:rFonts w:ascii="Arial" w:hAnsi="Arial" w:cs="Arial"/>
                <w:b/>
                <w:bCs/>
                <w:sz w:val="16"/>
                <w:szCs w:val="16"/>
                <w:lang w:val="es-GT"/>
              </w:rPr>
              <w:t>Cierre técnico definitivo del sitio de disposición final bajo el sistema de relleno sanitario</w:t>
            </w:r>
          </w:p>
          <w:bookmarkEnd w:id="2"/>
          <w:p w14:paraId="4122D66D" w14:textId="0DB4CC1F" w:rsidR="004D2955" w:rsidRPr="00CA092F" w:rsidRDefault="004D2955" w:rsidP="004D2955">
            <w:pPr>
              <w:jc w:val="both"/>
              <w:rPr>
                <w:rFonts w:ascii="Arial" w:hAnsi="Arial" w:cs="Arial"/>
                <w:b/>
                <w:sz w:val="16"/>
                <w:szCs w:val="16"/>
                <w:lang w:eastAsia="es-GT"/>
              </w:rPr>
            </w:pPr>
            <w:r w:rsidRPr="00CA092F">
              <w:rPr>
                <w:rFonts w:ascii="Arial" w:hAnsi="Arial" w:cs="Arial"/>
                <w:sz w:val="16"/>
                <w:szCs w:val="16"/>
                <w:lang w:eastAsia="es-GT"/>
              </w:rPr>
              <w:lastRenderedPageBreak/>
              <w:t>Se requiere una descripción clara y precisa de las diferentes actividades y procesos a realizar durante la operación del</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principalmente deberá suministrarse la siguiente información:</w:t>
            </w:r>
          </w:p>
          <w:p w14:paraId="7088EA83"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Mantenimiento de la barrera perimetral natural y artificial;</w:t>
            </w:r>
          </w:p>
          <w:p w14:paraId="4F999867"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Mecanismos para el monitoreo de las cuotas de generación de gases y de la estabilidad estructural del sitio de disposición final, </w:t>
            </w:r>
          </w:p>
          <w:p w14:paraId="52788826"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Descripción del sistema para la aplicación de cobertura final, </w:t>
            </w:r>
          </w:p>
          <w:p w14:paraId="750C06BF"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Mantenimiento y control de cobertura final, cobertura vegetal, asentamientos diferenciales, depresiones y adecuación de celdas; </w:t>
            </w:r>
          </w:p>
          <w:p w14:paraId="696BD1A2"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Mantenimiento de las vías de circulación y áreas verdes;</w:t>
            </w:r>
          </w:p>
          <w:p w14:paraId="6856249E"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Mantenimiento del sistema de drenaje de aguas superficiales;</w:t>
            </w:r>
          </w:p>
          <w:p w14:paraId="4BC7A966"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Mantenimiento del sistema de captación de lixiviados;</w:t>
            </w:r>
          </w:p>
          <w:p w14:paraId="45BA8C64"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20A8A61B"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Monitoreo de estabilización de celdas y/o trincheras;</w:t>
            </w:r>
          </w:p>
          <w:p w14:paraId="00F9221E" w14:textId="77777777" w:rsidR="004D2955" w:rsidRPr="00CA092F" w:rsidRDefault="004D2955" w:rsidP="00301C30">
            <w:pPr>
              <w:pStyle w:val="Prrafodelista"/>
              <w:numPr>
                <w:ilvl w:val="0"/>
                <w:numId w:val="2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Mantenimiento de la infraestructura relacionada al nuevo uso.</w:t>
            </w:r>
          </w:p>
          <w:p w14:paraId="709E973C" w14:textId="77777777" w:rsidR="004D2955" w:rsidRPr="00CA092F" w:rsidRDefault="004D2955" w:rsidP="004D2955">
            <w:pPr>
              <w:jc w:val="both"/>
              <w:rPr>
                <w:rFonts w:ascii="Arial" w:hAnsi="Arial" w:cs="Arial"/>
                <w:sz w:val="16"/>
                <w:szCs w:val="16"/>
                <w:lang w:eastAsia="es-GT"/>
              </w:rPr>
            </w:pPr>
          </w:p>
          <w:p w14:paraId="0F1CDDCD" w14:textId="77777777" w:rsidR="004D2955" w:rsidRPr="00CA092F" w:rsidRDefault="004D2955" w:rsidP="00301C30">
            <w:pPr>
              <w:pStyle w:val="Prrafodelista"/>
              <w:numPr>
                <w:ilvl w:val="0"/>
                <w:numId w:val="14"/>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Cierre técnico definitivo de vertedero a cielo abierto, sin uso posterior al cierre</w:t>
            </w:r>
          </w:p>
          <w:p w14:paraId="6175AA02" w14:textId="73FF74E0" w:rsidR="004D2955" w:rsidRPr="00CA092F" w:rsidRDefault="004D2955" w:rsidP="004D2955">
            <w:pPr>
              <w:pStyle w:val="Prrafodelista"/>
              <w:ind w:left="0"/>
              <w:jc w:val="both"/>
              <w:rPr>
                <w:rFonts w:ascii="Arial" w:hAnsi="Arial" w:cs="Arial"/>
                <w:sz w:val="16"/>
                <w:szCs w:val="16"/>
                <w:lang w:val="es-GT" w:eastAsia="es-GT"/>
              </w:rPr>
            </w:pPr>
            <w:r w:rsidRPr="00CA092F">
              <w:rPr>
                <w:rFonts w:ascii="Arial" w:hAnsi="Arial" w:cs="Arial"/>
                <w:sz w:val="16"/>
                <w:szCs w:val="16"/>
                <w:lang w:val="es-GT" w:eastAsia="es-GT"/>
              </w:rPr>
              <w:t>Se requiere una descripción clara y precisa de las diferentes actividades y procesos a realizar durante la operación del</w:t>
            </w:r>
            <w:r w:rsidR="0075220C">
              <w:rPr>
                <w:rFonts w:ascii="Arial" w:hAnsi="Arial" w:cs="Arial"/>
                <w:sz w:val="16"/>
                <w:szCs w:val="16"/>
                <w:lang w:val="es-GT" w:eastAsia="es-GT"/>
              </w:rPr>
              <w:t xml:space="preserve"> proyecto</w:t>
            </w:r>
            <w:r w:rsidRPr="00CA092F">
              <w:rPr>
                <w:rFonts w:ascii="Arial" w:hAnsi="Arial" w:cs="Arial"/>
                <w:sz w:val="16"/>
                <w:szCs w:val="16"/>
                <w:lang w:val="es-GT" w:eastAsia="es-GT"/>
              </w:rPr>
              <w:t xml:space="preserve"> principalmente deberá suministrarse la siguiente información:</w:t>
            </w:r>
          </w:p>
          <w:p w14:paraId="7A07F2D4"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Sistema de manejo del vertedero a cielo abierto (mecánico, </w:t>
            </w:r>
            <w:proofErr w:type="spellStart"/>
            <w:r w:rsidRPr="00CA092F">
              <w:rPr>
                <w:rFonts w:ascii="Arial" w:hAnsi="Arial" w:cs="Arial"/>
                <w:sz w:val="16"/>
                <w:szCs w:val="16"/>
                <w:lang w:val="es-GT" w:eastAsia="es-GT"/>
              </w:rPr>
              <w:t>semi-mecánico</w:t>
            </w:r>
            <w:proofErr w:type="spellEnd"/>
            <w:r w:rsidRPr="00CA092F">
              <w:rPr>
                <w:rFonts w:ascii="Arial" w:hAnsi="Arial" w:cs="Arial"/>
                <w:sz w:val="16"/>
                <w:szCs w:val="16"/>
                <w:lang w:val="es-GT" w:eastAsia="es-GT"/>
              </w:rPr>
              <w:t xml:space="preserve"> o manual);</w:t>
            </w:r>
          </w:p>
          <w:p w14:paraId="1DFBA2A2"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Método de acomodación, compactación, recubrimiento de capas de sellado;</w:t>
            </w:r>
          </w:p>
          <w:p w14:paraId="599ADED1"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Método de operación (celda y/o trinchera);</w:t>
            </w:r>
          </w:p>
          <w:p w14:paraId="2562DA15"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Sistema de captación, conducción, almacenamiento y tratamiento de lixiviados; </w:t>
            </w:r>
          </w:p>
          <w:p w14:paraId="5C552F85"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Sistema de tratamiento de gases; </w:t>
            </w:r>
          </w:p>
          <w:p w14:paraId="4B0CDDA1"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Abastecimiento de material de cobertura intermedia y final (tipos de materiales, cantidad por tipo, fuentes de abastecimiento, y distancia de traslado);</w:t>
            </w:r>
          </w:p>
          <w:p w14:paraId="479F3AEF"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Sistemas de control de aguas superficiales, subterráneas y de drenaje de aguas pluviales;</w:t>
            </w:r>
          </w:p>
          <w:p w14:paraId="42A4CDAC"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Tratamiento paisajístico y revegetación;</w:t>
            </w:r>
          </w:p>
          <w:p w14:paraId="47731A13" w14:textId="77777777" w:rsidR="004D2955" w:rsidRPr="00CA092F" w:rsidRDefault="004D2955" w:rsidP="00301C30">
            <w:pPr>
              <w:pStyle w:val="Prrafodelista"/>
              <w:numPr>
                <w:ilvl w:val="0"/>
                <w:numId w:val="15"/>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Uso final del sitio.</w:t>
            </w:r>
          </w:p>
          <w:p w14:paraId="25BC1588" w14:textId="77777777" w:rsidR="004D2955" w:rsidRPr="00CA092F" w:rsidRDefault="004D2955" w:rsidP="004D2955">
            <w:pPr>
              <w:jc w:val="both"/>
              <w:rPr>
                <w:rFonts w:ascii="Arial" w:hAnsi="Arial" w:cs="Arial"/>
                <w:b/>
                <w:bCs/>
                <w:sz w:val="16"/>
                <w:szCs w:val="16"/>
              </w:rPr>
            </w:pPr>
          </w:p>
          <w:p w14:paraId="3B92D8F3" w14:textId="77777777" w:rsidR="004D2955" w:rsidRPr="00CA092F" w:rsidRDefault="004D2955" w:rsidP="00301C30">
            <w:pPr>
              <w:pStyle w:val="Prrafodelista"/>
              <w:numPr>
                <w:ilvl w:val="0"/>
                <w:numId w:val="14"/>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Rehabilitación de vertedero a cielo abierto para su conversión a relleno sanitario</w:t>
            </w:r>
          </w:p>
          <w:p w14:paraId="0B99B441" w14:textId="1965A792" w:rsidR="004D2955" w:rsidRPr="00CA092F" w:rsidRDefault="004D2955" w:rsidP="004D2955">
            <w:pPr>
              <w:jc w:val="both"/>
              <w:rPr>
                <w:rFonts w:ascii="Arial" w:hAnsi="Arial" w:cs="Arial"/>
                <w:b/>
                <w:sz w:val="16"/>
                <w:szCs w:val="16"/>
                <w:lang w:eastAsia="es-GT"/>
              </w:rPr>
            </w:pPr>
            <w:r w:rsidRPr="00CA092F">
              <w:rPr>
                <w:rFonts w:ascii="Arial" w:hAnsi="Arial" w:cs="Arial"/>
                <w:sz w:val="16"/>
                <w:szCs w:val="16"/>
                <w:lang w:eastAsia="es-GT"/>
              </w:rPr>
              <w:t>Se requiere una descripción clara y precisa de las diferentes actividades y procesos a realizar durante la operación del</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principalmente deberá suministrarse la siguiente información:</w:t>
            </w:r>
          </w:p>
          <w:p w14:paraId="22A4CA27"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Horarios de operación;</w:t>
            </w:r>
          </w:p>
          <w:p w14:paraId="26EBF7E9"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Mecanismos de control y vigilancia;</w:t>
            </w:r>
          </w:p>
          <w:p w14:paraId="459272E5"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Mecanismo de control para el ingreso peatonal y vehicular;</w:t>
            </w:r>
          </w:p>
          <w:p w14:paraId="1E4E9F73"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Mecanismos para el mantenimiento de los caminos vehiculares internos;</w:t>
            </w:r>
          </w:p>
          <w:p w14:paraId="4947B39A"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Mecanismos para no ingreso de desechos peligrosos;</w:t>
            </w:r>
          </w:p>
          <w:p w14:paraId="5EC1F6F5"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Proceso de recepción y registro de los desechos y los productos de su tratamiento:</w:t>
            </w:r>
          </w:p>
          <w:p w14:paraId="522BF0F1" w14:textId="77777777" w:rsidR="004D2955" w:rsidRPr="00CA092F" w:rsidRDefault="004D2955" w:rsidP="00301C30">
            <w:pPr>
              <w:pStyle w:val="Prrafodelista"/>
              <w:numPr>
                <w:ilvl w:val="1"/>
                <w:numId w:val="1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Procedimiento de pesaje;</w:t>
            </w:r>
          </w:p>
          <w:p w14:paraId="7AC72284" w14:textId="77777777" w:rsidR="004D2955" w:rsidRPr="00CA092F" w:rsidRDefault="004D2955" w:rsidP="00301C30">
            <w:pPr>
              <w:pStyle w:val="Prrafodelista"/>
              <w:numPr>
                <w:ilvl w:val="1"/>
                <w:numId w:val="1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Registro del tipo de desechos y los productos de su tratamiento;</w:t>
            </w:r>
          </w:p>
          <w:p w14:paraId="44842168" w14:textId="77777777" w:rsidR="004D2955" w:rsidRPr="00CA092F" w:rsidRDefault="004D2955" w:rsidP="00301C30">
            <w:pPr>
              <w:pStyle w:val="Prrafodelista"/>
              <w:numPr>
                <w:ilvl w:val="1"/>
                <w:numId w:val="1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Permanencia de los desechos y los productos de su tratamiento previos a su confinamiento;  </w:t>
            </w:r>
          </w:p>
          <w:p w14:paraId="1C026B93" w14:textId="77777777" w:rsidR="004D2955" w:rsidRPr="00CA092F" w:rsidRDefault="004D2955" w:rsidP="00301C30">
            <w:pPr>
              <w:pStyle w:val="Prrafodelista"/>
              <w:numPr>
                <w:ilvl w:val="1"/>
                <w:numId w:val="1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Registro del punto de descarga en el área.</w:t>
            </w:r>
          </w:p>
          <w:p w14:paraId="23E5A33F"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Descripción del sistema de operación para la disposición final en función a la cantidad de desechos sólidos comunes y productos de su tratamiento a ser dispuestos (manual, </w:t>
            </w:r>
            <w:proofErr w:type="spellStart"/>
            <w:r w:rsidRPr="00CA092F">
              <w:rPr>
                <w:rFonts w:ascii="Arial" w:hAnsi="Arial" w:cs="Arial"/>
                <w:sz w:val="16"/>
                <w:szCs w:val="16"/>
                <w:lang w:val="es-GT" w:eastAsia="es-GT"/>
              </w:rPr>
              <w:t>semimecanizado</w:t>
            </w:r>
            <w:proofErr w:type="spellEnd"/>
            <w:r w:rsidRPr="00CA092F">
              <w:rPr>
                <w:rFonts w:ascii="Arial" w:hAnsi="Arial" w:cs="Arial"/>
                <w:sz w:val="16"/>
                <w:szCs w:val="16"/>
                <w:lang w:val="es-GT" w:eastAsia="es-GT"/>
              </w:rPr>
              <w:t xml:space="preserve"> o mecanizado).  </w:t>
            </w:r>
          </w:p>
          <w:p w14:paraId="3BB46E3F"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Método de acomodación, compactación y recubrimiento.  </w:t>
            </w:r>
          </w:p>
          <w:p w14:paraId="13F62FDF"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lastRenderedPageBreak/>
              <w:t xml:space="preserve">Abastecimiento de material de cobertura intermedia y final (tipos de materiales, cantidad por tipo, fuentes de abastecimiento y distancia de traslado).  </w:t>
            </w:r>
          </w:p>
          <w:p w14:paraId="66972E57"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Método de operación nivel inicial de llenado hasta la terminación, según el método de área o trinchera:</w:t>
            </w:r>
          </w:p>
          <w:p w14:paraId="50D99F83" w14:textId="77777777" w:rsidR="004D2955" w:rsidRPr="00CA092F" w:rsidRDefault="004D2955" w:rsidP="00301C30">
            <w:pPr>
              <w:pStyle w:val="Prrafodelista"/>
              <w:numPr>
                <w:ilvl w:val="1"/>
                <w:numId w:val="1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Capacidad total y capacidad por área; y,</w:t>
            </w:r>
          </w:p>
          <w:p w14:paraId="47C9519C" w14:textId="77777777" w:rsidR="004D2955" w:rsidRPr="00CA092F" w:rsidRDefault="004D2955" w:rsidP="00301C30">
            <w:pPr>
              <w:pStyle w:val="Prrafodelista"/>
              <w:numPr>
                <w:ilvl w:val="1"/>
                <w:numId w:val="1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Memoria de adecuación de cada celda y/o trinchera.</w:t>
            </w:r>
          </w:p>
          <w:p w14:paraId="114CB287"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Manejo de agua pluvial o de escorrentía;</w:t>
            </w:r>
          </w:p>
          <w:p w14:paraId="4669AB40"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Descripción del sistema para la recolección y tratamiento permanente de los lixiviados.</w:t>
            </w:r>
          </w:p>
          <w:p w14:paraId="5EDB97A8"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Descripción del sistema para el monitoreo de la calidad de agua subterránea.  </w:t>
            </w:r>
          </w:p>
          <w:p w14:paraId="2955E6F8"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Descripción del sistema para el control del material volante;</w:t>
            </w:r>
          </w:p>
          <w:p w14:paraId="5F8A70E3"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Descripción del sistema para el manejo y tratamiento de aguas residuales;</w:t>
            </w:r>
          </w:p>
          <w:p w14:paraId="5D19A887"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 xml:space="preserve">Descripción del sistema para el manejo, control y captación de gases indicando las concentraciones de estos.  </w:t>
            </w:r>
          </w:p>
          <w:p w14:paraId="3C632ABF"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Control y monitoreo para la remoción de olores, aislamiento de los ruidos, remoción de polvos, amortiguamiento de vibraciones, ventilación artificial y de plagas y vectores;</w:t>
            </w:r>
          </w:p>
          <w:p w14:paraId="436BA3D9" w14:textId="77777777" w:rsidR="004D2955" w:rsidRPr="00CA092F" w:rsidRDefault="004D2955" w:rsidP="00301C30">
            <w:pPr>
              <w:pStyle w:val="Prrafodelista"/>
              <w:numPr>
                <w:ilvl w:val="0"/>
                <w:numId w:val="16"/>
              </w:numPr>
              <w:spacing w:after="0" w:line="240" w:lineRule="auto"/>
              <w:ind w:left="851" w:hanging="491"/>
              <w:jc w:val="both"/>
              <w:rPr>
                <w:rFonts w:ascii="Arial" w:hAnsi="Arial" w:cs="Arial"/>
                <w:sz w:val="16"/>
                <w:szCs w:val="16"/>
                <w:lang w:val="es-GT" w:eastAsia="es-GT"/>
              </w:rPr>
            </w:pPr>
            <w:r w:rsidRPr="00CA092F">
              <w:rPr>
                <w:rFonts w:ascii="Arial" w:hAnsi="Arial" w:cs="Arial"/>
                <w:sz w:val="16"/>
                <w:szCs w:val="16"/>
                <w:lang w:val="es-GT" w:eastAsia="es-GT"/>
              </w:rPr>
              <w:t>Proceso de limpieza de los vehículos previo al egreso.</w:t>
            </w:r>
          </w:p>
          <w:p w14:paraId="13799A18" w14:textId="77777777" w:rsidR="004D2955" w:rsidRPr="00CA092F" w:rsidRDefault="004D2955" w:rsidP="004D2955">
            <w:pPr>
              <w:jc w:val="both"/>
              <w:rPr>
                <w:rFonts w:ascii="Arial" w:eastAsia="Times New Roman" w:hAnsi="Arial" w:cs="Arial"/>
                <w:bCs/>
                <w:sz w:val="16"/>
                <w:szCs w:val="16"/>
                <w:lang w:eastAsia="es-ES"/>
              </w:rPr>
            </w:pPr>
          </w:p>
        </w:tc>
      </w:tr>
      <w:tr w:rsidR="004D2955" w:rsidRPr="00CA092F" w14:paraId="001CB4D2"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597478" w14:textId="64957B70"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F41FA0">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D603EC" w14:textId="77777777" w:rsidR="004D2955" w:rsidRPr="00CA092F" w:rsidRDefault="004D2955" w:rsidP="004D2955">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Maquinaria y equipo</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46156E4"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Listado de la maquinaria y equipo a utilizar, así como el tiempo que será utilizado por día. Hacer énfasis en aquella maquinaria o equipo que utilicen refrigerantes, hidrocarburos o sus derivados, equipo eléctrico (transformadores, condensadores, capacitores o inductores eléctricos u otro equipo o contenedor que contenga aceite dieléctrico), y/o que emitan radiaciones en sus diferentes tipos. </w:t>
            </w:r>
          </w:p>
          <w:p w14:paraId="454F40B8" w14:textId="77777777" w:rsidR="004D2955" w:rsidRPr="00CA092F" w:rsidRDefault="004D2955" w:rsidP="004D2955">
            <w:pPr>
              <w:jc w:val="both"/>
              <w:rPr>
                <w:rFonts w:ascii="Arial" w:eastAsia="Times New Roman" w:hAnsi="Arial" w:cs="Arial"/>
                <w:bCs/>
                <w:sz w:val="16"/>
                <w:szCs w:val="16"/>
                <w:lang w:eastAsia="es-ES"/>
              </w:rPr>
            </w:pPr>
          </w:p>
          <w:p w14:paraId="0C72AF29" w14:textId="32473426"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En caso utilice equipo eléctrico que contenga aceite dieléctrico, según Acuerdo Gubernativo No. 194-2018 “Reglamento para la Gestión Integral de Bifenilos Policlorados (PCB) y Equipos que lo Contienen”, indicar: usuario (correo electrónico) registrado en el Sistema de Información de PCB, número de equipos con aceite dieléctrico en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número de equipos clasificados como: Sospechoso de PCB, Bajo Nivel de PCB, Contaminado con PCB (mayor a 50 ppm de PCB).</w:t>
            </w:r>
          </w:p>
          <w:p w14:paraId="26B662FB" w14:textId="77777777" w:rsidR="004D2955" w:rsidRPr="00CA092F" w:rsidRDefault="004D2955" w:rsidP="004D2955">
            <w:pPr>
              <w:jc w:val="both"/>
              <w:rPr>
                <w:rFonts w:ascii="Arial" w:eastAsia="Times New Roman" w:hAnsi="Arial" w:cs="Arial"/>
                <w:bCs/>
                <w:sz w:val="16"/>
                <w:szCs w:val="16"/>
                <w:lang w:eastAsia="es-ES"/>
              </w:rPr>
            </w:pPr>
          </w:p>
          <w:p w14:paraId="3DFFFBAB" w14:textId="6BE228F0" w:rsidR="004D2955" w:rsidRPr="00CA092F" w:rsidRDefault="004D2955" w:rsidP="004D2955">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para la siguiente actividad.</w:t>
            </w:r>
          </w:p>
          <w:p w14:paraId="2066A9B6" w14:textId="77777777" w:rsidR="004D2955" w:rsidRPr="00CA092F" w:rsidRDefault="004D2955" w:rsidP="004D2955">
            <w:pPr>
              <w:jc w:val="both"/>
              <w:rPr>
                <w:rFonts w:ascii="Arial" w:hAnsi="Arial" w:cs="Arial"/>
                <w:bCs/>
                <w:sz w:val="16"/>
                <w:szCs w:val="16"/>
              </w:rPr>
            </w:pPr>
          </w:p>
          <w:p w14:paraId="1D8975C0" w14:textId="052C8885" w:rsidR="004D2955" w:rsidRPr="00CA092F" w:rsidRDefault="004D2955" w:rsidP="004D2955">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3D76F6EE" w14:textId="4ADEA83A" w:rsidR="004D2955" w:rsidRPr="00CA092F" w:rsidRDefault="004D2955" w:rsidP="004D2955">
            <w:pPr>
              <w:jc w:val="both"/>
              <w:rPr>
                <w:rFonts w:ascii="Arial" w:hAnsi="Arial" w:cs="Arial"/>
                <w:sz w:val="16"/>
                <w:szCs w:val="16"/>
                <w:lang w:eastAsia="es-GT"/>
              </w:rPr>
            </w:pPr>
          </w:p>
          <w:p w14:paraId="17EBDA6F" w14:textId="77777777" w:rsidR="004D2955" w:rsidRPr="00CA092F" w:rsidRDefault="004D2955" w:rsidP="00301C30">
            <w:pPr>
              <w:pStyle w:val="Prrafodelista"/>
              <w:numPr>
                <w:ilvl w:val="0"/>
                <w:numId w:val="21"/>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4E27A339" w14:textId="77777777" w:rsidR="004D2955" w:rsidRPr="00CA092F" w:rsidRDefault="004D2955" w:rsidP="00301C30">
            <w:pPr>
              <w:pStyle w:val="Prrafodelista"/>
              <w:numPr>
                <w:ilvl w:val="0"/>
                <w:numId w:val="21"/>
              </w:numPr>
              <w:spacing w:after="0" w:line="240" w:lineRule="auto"/>
              <w:jc w:val="both"/>
              <w:rPr>
                <w:rFonts w:ascii="Arial" w:hAnsi="Arial" w:cs="Arial"/>
                <w:sz w:val="16"/>
                <w:szCs w:val="16"/>
                <w:lang w:val="es-GT" w:eastAsia="es-GT"/>
              </w:rPr>
            </w:pPr>
            <w:r w:rsidRPr="00CA092F">
              <w:rPr>
                <w:rFonts w:ascii="Arial" w:hAnsi="Arial" w:cs="Arial"/>
                <w:b/>
                <w:bCs/>
                <w:sz w:val="16"/>
                <w:szCs w:val="16"/>
                <w:lang w:val="es-GT"/>
              </w:rPr>
              <w:t>Rehabilitación de vertedero a cielo abierto para su conversión a relleno sanitario</w:t>
            </w:r>
          </w:p>
          <w:p w14:paraId="61ADA5CF" w14:textId="77777777" w:rsidR="004D2955" w:rsidRPr="00CA092F" w:rsidRDefault="004D2955" w:rsidP="004D2955">
            <w:pPr>
              <w:jc w:val="both"/>
              <w:rPr>
                <w:rFonts w:ascii="Arial" w:hAnsi="Arial" w:cs="Arial"/>
                <w:sz w:val="16"/>
                <w:szCs w:val="16"/>
              </w:rPr>
            </w:pPr>
            <w:r w:rsidRPr="00CA092F">
              <w:rPr>
                <w:rFonts w:ascii="Arial" w:hAnsi="Arial" w:cs="Arial"/>
                <w:sz w:val="16"/>
                <w:szCs w:val="16"/>
              </w:rPr>
              <w:t xml:space="preserve">Listado de la maquinaria y equipo a utilizar, así como el número de unidades y tiempo que será utilizado para la disposición de los desechos sólidos comunes y los productos de su tratamiento de acuerdo a la operación en el sitio manual, </w:t>
            </w:r>
            <w:proofErr w:type="spellStart"/>
            <w:r w:rsidRPr="00CA092F">
              <w:rPr>
                <w:rFonts w:ascii="Arial" w:hAnsi="Arial" w:cs="Arial"/>
                <w:sz w:val="16"/>
                <w:szCs w:val="16"/>
              </w:rPr>
              <w:t>semimecanizado</w:t>
            </w:r>
            <w:proofErr w:type="spellEnd"/>
            <w:r w:rsidRPr="00CA092F">
              <w:rPr>
                <w:rFonts w:ascii="Arial" w:hAnsi="Arial" w:cs="Arial"/>
                <w:sz w:val="16"/>
                <w:szCs w:val="16"/>
              </w:rPr>
              <w:t xml:space="preserve"> o mecanizado.</w:t>
            </w:r>
          </w:p>
          <w:p w14:paraId="5DBEE9D0" w14:textId="77777777" w:rsidR="004D2955" w:rsidRPr="00CA092F" w:rsidRDefault="004D2955" w:rsidP="004D2955">
            <w:pPr>
              <w:jc w:val="both"/>
              <w:rPr>
                <w:rFonts w:ascii="Arial" w:eastAsia="Times New Roman" w:hAnsi="Arial" w:cs="Arial"/>
                <w:bCs/>
                <w:sz w:val="16"/>
                <w:szCs w:val="16"/>
                <w:lang w:eastAsia="es-ES"/>
              </w:rPr>
            </w:pPr>
          </w:p>
        </w:tc>
      </w:tr>
      <w:tr w:rsidR="004D2955" w:rsidRPr="00CA092F" w14:paraId="0261195E"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851911D" w14:textId="534C78BB"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38E18D" w14:textId="77777777" w:rsidR="004D2955" w:rsidRPr="00CA092F" w:rsidRDefault="004D2955" w:rsidP="004D2955">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Materias primas e insumos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D31A22F" w14:textId="079A6F7B"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Listado de las materias primas e insumos a utilizar, indicando cantidad y forma de almacenamiento. Contemplar lo siguiente: las sustancias (químicas, tóxicas o peligrosas) requeridas en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refrigerantes; baterías ácido plomo o litio; hidrocarburos y sus derivados; agroquímicos; otras materias primas relevantes para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Debe ir directamente relacionado con el diagrama de proceso.</w:t>
            </w:r>
          </w:p>
          <w:p w14:paraId="0427B540" w14:textId="77777777" w:rsidR="004D2955" w:rsidRPr="00CA092F" w:rsidRDefault="004D2955" w:rsidP="004D2955">
            <w:pPr>
              <w:jc w:val="both"/>
              <w:rPr>
                <w:rFonts w:ascii="Arial" w:eastAsia="Times New Roman" w:hAnsi="Arial" w:cs="Arial"/>
                <w:bCs/>
                <w:sz w:val="16"/>
                <w:szCs w:val="16"/>
                <w:highlight w:val="yellow"/>
                <w:lang w:eastAsia="es-ES"/>
              </w:rPr>
            </w:pPr>
          </w:p>
        </w:tc>
      </w:tr>
      <w:tr w:rsidR="004D2955" w:rsidRPr="00CA092F" w14:paraId="1B524D02"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216D8B4" w14:textId="7428ACC5"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1845C05"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Productos, subproductos y/o servicios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DCAE223" w14:textId="77777777" w:rsidR="004D2955" w:rsidRPr="00CA092F" w:rsidRDefault="004D2955" w:rsidP="004D2955">
            <w:pPr>
              <w:jc w:val="both"/>
              <w:rPr>
                <w:rFonts w:ascii="Arial" w:eastAsia="Times New Roman" w:hAnsi="Arial" w:cs="Arial"/>
                <w:b/>
                <w:bCs/>
                <w:sz w:val="16"/>
                <w:szCs w:val="16"/>
                <w:lang w:eastAsia="es-ES"/>
              </w:rPr>
            </w:pPr>
            <w:r w:rsidRPr="00CA092F">
              <w:rPr>
                <w:rFonts w:ascii="Arial" w:eastAsia="Times New Roman" w:hAnsi="Arial" w:cs="Arial"/>
                <w:bCs/>
                <w:sz w:val="16"/>
                <w:szCs w:val="16"/>
                <w:lang w:eastAsia="es-ES"/>
              </w:rPr>
              <w:t>Listado de los productos, subproductos y/o servicios ofrecidos. Indicar forma de almacenamiento y distribución.</w:t>
            </w:r>
            <w:r w:rsidRPr="00CA092F">
              <w:rPr>
                <w:rFonts w:ascii="Arial" w:eastAsia="Times New Roman" w:hAnsi="Arial" w:cs="Arial"/>
                <w:b/>
                <w:bCs/>
                <w:sz w:val="16"/>
                <w:szCs w:val="16"/>
                <w:lang w:eastAsia="es-ES"/>
              </w:rPr>
              <w:t xml:space="preserve"> </w:t>
            </w:r>
          </w:p>
        </w:tc>
      </w:tr>
      <w:tr w:rsidR="00C60D5B" w:rsidRPr="00CA092F" w14:paraId="0D4FAFE3" w14:textId="77777777" w:rsidTr="001F3D19">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F60F59B" w14:textId="21339FA1" w:rsidR="00C60D5B" w:rsidRPr="00CA092F" w:rsidRDefault="00C60D5B"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.4</w:t>
            </w:r>
          </w:p>
        </w:tc>
        <w:tc>
          <w:tcPr>
            <w:tcW w:w="9072" w:type="dxa"/>
            <w:gridSpan w:val="5"/>
            <w:tcBorders>
              <w:top w:val="single" w:sz="4" w:space="0" w:color="auto"/>
              <w:left w:val="single" w:sz="4" w:space="0" w:color="auto"/>
              <w:bottom w:val="single" w:sz="4" w:space="0" w:color="auto"/>
              <w:right w:val="single" w:sz="4" w:space="0" w:color="auto"/>
            </w:tcBorders>
            <w:vAlign w:val="center"/>
            <w:hideMark/>
          </w:tcPr>
          <w:p w14:paraId="758BBFF2" w14:textId="2230BBB0" w:rsidR="00C60D5B" w:rsidRPr="00CA092F" w:rsidRDefault="00C60D5B" w:rsidP="004D2955">
            <w:pPr>
              <w:jc w:val="both"/>
              <w:rPr>
                <w:rFonts w:ascii="Arial" w:eastAsia="Times New Roman" w:hAnsi="Arial" w:cs="Arial"/>
                <w:b/>
                <w:bCs/>
                <w:sz w:val="16"/>
                <w:szCs w:val="16"/>
                <w:lang w:eastAsia="es-ES"/>
              </w:rPr>
            </w:pPr>
            <w:r w:rsidRPr="00CA092F">
              <w:rPr>
                <w:rFonts w:ascii="Arial" w:eastAsia="Times New Roman" w:hAnsi="Arial" w:cs="Arial"/>
                <w:bCs/>
                <w:sz w:val="16"/>
                <w:szCs w:val="16"/>
                <w:lang w:eastAsia="es-ES"/>
              </w:rPr>
              <w:t>Servicios requeridos</w:t>
            </w:r>
          </w:p>
        </w:tc>
      </w:tr>
      <w:tr w:rsidR="004D2955" w:rsidRPr="00CA092F" w14:paraId="54DB3E5D"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51B4C70" w14:textId="1342FD3B"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4.1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504EA3"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Vías de acceso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7AE596E8" w14:textId="62AAEBAB"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Descripción de las vías de acceso necesarias para la comunicación al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tc>
      </w:tr>
      <w:tr w:rsidR="004D2955" w:rsidRPr="00CA092F" w14:paraId="6C0805BA"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9F447D4" w14:textId="2DD45BC0"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748C40"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Abastecimiento de agua</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1352D05"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Definir la forma de abastecimiento de agua y la cantidad de agua a utilizar (m</w:t>
            </w:r>
            <w:r w:rsidRPr="00CA092F">
              <w:rPr>
                <w:rFonts w:ascii="Arial" w:eastAsia="Times New Roman" w:hAnsi="Arial" w:cs="Arial"/>
                <w:bCs/>
                <w:sz w:val="16"/>
                <w:szCs w:val="16"/>
                <w:vertAlign w:val="superscript"/>
                <w:lang w:eastAsia="es-ES"/>
              </w:rPr>
              <w:t>3</w:t>
            </w:r>
            <w:r w:rsidRPr="00CA092F">
              <w:rPr>
                <w:rFonts w:ascii="Arial" w:eastAsia="Times New Roman" w:hAnsi="Arial" w:cs="Arial"/>
                <w:bCs/>
                <w:sz w:val="16"/>
                <w:szCs w:val="16"/>
                <w:lang w:eastAsia="es-ES"/>
              </w:rPr>
              <w:t>/día o m</w:t>
            </w:r>
            <w:r w:rsidRPr="00CA092F">
              <w:rPr>
                <w:rFonts w:ascii="Arial" w:eastAsia="Times New Roman" w:hAnsi="Arial" w:cs="Arial"/>
                <w:bCs/>
                <w:sz w:val="16"/>
                <w:szCs w:val="16"/>
                <w:vertAlign w:val="superscript"/>
                <w:lang w:eastAsia="es-ES"/>
              </w:rPr>
              <w:t>3</w:t>
            </w:r>
            <w:r w:rsidRPr="00CA092F">
              <w:rPr>
                <w:rFonts w:ascii="Arial" w:eastAsia="Times New Roman" w:hAnsi="Arial" w:cs="Arial"/>
                <w:bCs/>
                <w:sz w:val="16"/>
                <w:szCs w:val="16"/>
                <w:lang w:eastAsia="es-ES"/>
              </w:rPr>
              <w:t>/mes), como caudal promedio, máximo diario y máximo hora, la fuente de abastecimiento, forma de almacenamiento y el uso que se le dará.</w:t>
            </w:r>
          </w:p>
          <w:p w14:paraId="600CF461" w14:textId="77777777" w:rsidR="004D2955" w:rsidRPr="00CA092F" w:rsidRDefault="004D2955" w:rsidP="004D2955">
            <w:pPr>
              <w:jc w:val="both"/>
              <w:rPr>
                <w:rFonts w:ascii="Arial" w:eastAsia="Times New Roman" w:hAnsi="Arial" w:cs="Arial"/>
                <w:bCs/>
                <w:sz w:val="16"/>
                <w:szCs w:val="16"/>
                <w:lang w:eastAsia="es-ES"/>
              </w:rPr>
            </w:pPr>
          </w:p>
        </w:tc>
      </w:tr>
      <w:tr w:rsidR="004D2955" w:rsidRPr="00CA092F" w14:paraId="62EBFD62"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AD09E45" w14:textId="030A491B"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.4.3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546D8D"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Energía eléctrica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41FB5B57"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Definir la cantidad a utilizar (kWh al día o mes), fuente de abastecimiento y uso que se le dará.</w:t>
            </w:r>
          </w:p>
        </w:tc>
      </w:tr>
      <w:tr w:rsidR="004D2955" w:rsidRPr="00CA092F" w14:paraId="49B81693"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2648C98" w14:textId="371D5BD5"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.4.4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725D97"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Otros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C7D3070" w14:textId="2B6E600F"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Mencione otros servicios necesarios para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tc>
      </w:tr>
      <w:tr w:rsidR="004D2955" w:rsidRPr="00CA092F" w14:paraId="609CFB2F"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646CFBB" w14:textId="72A4CB6F"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7</w:t>
            </w:r>
          </w:p>
        </w:tc>
        <w:tc>
          <w:tcPr>
            <w:tcW w:w="9072" w:type="dxa"/>
            <w:gridSpan w:val="5"/>
            <w:tcBorders>
              <w:top w:val="single" w:sz="4" w:space="0" w:color="auto"/>
              <w:left w:val="single" w:sz="4" w:space="0" w:color="auto"/>
              <w:bottom w:val="single" w:sz="4" w:space="0" w:color="auto"/>
              <w:right w:val="single" w:sz="4" w:space="0" w:color="auto"/>
            </w:tcBorders>
            <w:vAlign w:val="center"/>
            <w:hideMark/>
          </w:tcPr>
          <w:p w14:paraId="559C19F7"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Manejo de residuos y desechos</w:t>
            </w:r>
          </w:p>
        </w:tc>
      </w:tr>
      <w:tr w:rsidR="004D2955" w:rsidRPr="00CA092F" w14:paraId="154A2331"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15D2DD8" w14:textId="07D535DF" w:rsidR="004D2955" w:rsidRPr="00CA092F" w:rsidRDefault="004D2955" w:rsidP="004D2955">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915054">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sidR="00915054">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B45CEE"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Gestión Integral de residuos y desechos sólidos comunes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85E0FC6" w14:textId="5F27935A"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6B8FE0F0" w14:textId="77777777" w:rsidR="004D2955" w:rsidRPr="00CA092F" w:rsidRDefault="004D2955" w:rsidP="004D2955">
            <w:pPr>
              <w:jc w:val="both"/>
              <w:rPr>
                <w:rFonts w:ascii="Arial" w:eastAsia="Times New Roman" w:hAnsi="Arial" w:cs="Arial"/>
                <w:bCs/>
                <w:sz w:val="16"/>
                <w:szCs w:val="16"/>
                <w:lang w:eastAsia="es-ES"/>
              </w:rPr>
            </w:pPr>
          </w:p>
          <w:p w14:paraId="0E284892" w14:textId="77777777" w:rsidR="001F71AD" w:rsidRPr="00121113" w:rsidRDefault="001F71AD" w:rsidP="001F71AD">
            <w:pPr>
              <w:jc w:val="both"/>
              <w:rPr>
                <w:rFonts w:ascii="Arial" w:eastAsia="Times New Roman" w:hAnsi="Arial" w:cs="Arial"/>
                <w:bCs/>
                <w:sz w:val="16"/>
                <w:szCs w:val="16"/>
                <w:lang w:eastAsia="es-ES"/>
              </w:rPr>
            </w:pPr>
            <w:r w:rsidRPr="00121113">
              <w:rPr>
                <w:rFonts w:ascii="Arial" w:eastAsia="Times New Roman" w:hAnsi="Arial" w:cs="Arial"/>
                <w:bCs/>
                <w:sz w:val="16"/>
                <w:szCs w:val="16"/>
                <w:lang w:eastAsia="es-ES"/>
              </w:rPr>
              <w:t xml:space="preserve">Determinar la cantidad de residuos y desechos comunes en kilogramos al día Acuerdo Ministerial 297-2023, Guía de Tipificación Iconográfica de los Residuos y Desechos Sólidos Comunes, manejo interno, sistemas de clasificación almacenamiento, identificación de sitios para su tratamiento y/o disposición final. </w:t>
            </w:r>
          </w:p>
          <w:p w14:paraId="0D0BC752" w14:textId="77777777" w:rsidR="004D2955" w:rsidRPr="00CA092F" w:rsidRDefault="004D2955" w:rsidP="004D2955">
            <w:pPr>
              <w:jc w:val="both"/>
              <w:rPr>
                <w:rFonts w:ascii="Arial" w:eastAsia="Times New Roman" w:hAnsi="Arial" w:cs="Arial"/>
                <w:bCs/>
                <w:sz w:val="16"/>
                <w:szCs w:val="16"/>
                <w:lang w:eastAsia="es-ES"/>
              </w:rPr>
            </w:pPr>
          </w:p>
          <w:p w14:paraId="17EA5EF9" w14:textId="77777777" w:rsidR="004D2955" w:rsidRPr="00CA092F" w:rsidRDefault="004D2955" w:rsidP="004D2955">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Incluir medidas para la reducción y reúso de los residuos y desechos sólidos, incluyendo cantidad de residuos valorizados para procesos de reciclaje. </w:t>
            </w:r>
          </w:p>
        </w:tc>
      </w:tr>
      <w:tr w:rsidR="00915054" w:rsidRPr="00CA092F" w14:paraId="7792D5B0"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14:paraId="1D01E519" w14:textId="7EE94395"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tcPr>
          <w:p w14:paraId="6CBEBD55" w14:textId="5F1F26C4"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Manejo de residuos y desechos especiales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91F1641" w14:textId="7AF295B1"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48A5886A" w14:textId="77777777" w:rsidR="00915054" w:rsidRPr="00CA092F" w:rsidRDefault="00915054" w:rsidP="00915054">
            <w:pPr>
              <w:jc w:val="both"/>
              <w:rPr>
                <w:rFonts w:ascii="Arial" w:eastAsia="Times New Roman" w:hAnsi="Arial" w:cs="Arial"/>
                <w:bCs/>
                <w:sz w:val="16"/>
                <w:szCs w:val="16"/>
                <w:lang w:eastAsia="es-ES"/>
              </w:rPr>
            </w:pPr>
          </w:p>
          <w:p w14:paraId="6C724A21" w14:textId="116F2B51"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un estimado de la cantidad, características y calidad esperada de los desechos líquidos, sólidos o semisólidos especiales, manejo interno, incluyendo formas de almacenamiento e identificación de sitios especializados para su tratamiento y/o disposición final. Entiéndase los especiales aquellos que, aunque no posean las características de los residuos y desechos peligrosos, requieren de un manejo específico, en virtud de su tamaño, volumen, complejidad o potencial de riesgo de algunos de sus componentes.</w:t>
            </w:r>
          </w:p>
        </w:tc>
      </w:tr>
      <w:tr w:rsidR="00915054" w:rsidRPr="00CA092F" w14:paraId="568F9677"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834D322" w14:textId="1725F95A"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94B25D"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Manejo de residuos y desechos peligrosos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C8B9305" w14:textId="20CF5D83"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2193FCC3" w14:textId="77777777" w:rsidR="00915054" w:rsidRPr="00CA092F" w:rsidRDefault="00915054" w:rsidP="00915054">
            <w:pPr>
              <w:jc w:val="both"/>
              <w:rPr>
                <w:rFonts w:ascii="Arial" w:eastAsia="Times New Roman" w:hAnsi="Arial" w:cs="Arial"/>
                <w:bCs/>
                <w:sz w:val="16"/>
                <w:szCs w:val="16"/>
                <w:lang w:eastAsia="es-ES"/>
              </w:rPr>
            </w:pPr>
          </w:p>
          <w:p w14:paraId="4554856E" w14:textId="77777777" w:rsidR="00915054" w:rsidRPr="00CA092F" w:rsidRDefault="00915054" w:rsidP="00915054">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 xml:space="preserve">Indicar un estimado de la cantidad, características y calidad esperada de los desechos líquidos, sólidos o semisólidos peligrosos, manejo interno, incluyendo formas de almacenamiento e identificación de sitios especializados para su tratamiento y/o disposición final. Entiéndase los peligrosos aquellos que poseen al menos una de las siguientes características: corrosivo, reactivo, explosivo, tóxico, inflamable, biológico-infecciosos. Incluye los residuos de aparatos eléctricos y electrónicos –RAEE. </w:t>
            </w:r>
          </w:p>
        </w:tc>
      </w:tr>
      <w:tr w:rsidR="00915054" w:rsidRPr="00CA092F" w14:paraId="0C364099"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D8C3456" w14:textId="5705707F" w:rsidR="00915054" w:rsidRPr="00CA092F" w:rsidRDefault="00915054" w:rsidP="00915054">
            <w:pPr>
              <w:jc w:val="center"/>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3</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6C0B0AA" w14:textId="77777777" w:rsidR="00915054" w:rsidRPr="00CA092F" w:rsidRDefault="00915054" w:rsidP="00915054">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 xml:space="preserve">Gestión de </w:t>
            </w:r>
            <w:proofErr w:type="spellStart"/>
            <w:r w:rsidRPr="00CA092F">
              <w:rPr>
                <w:rFonts w:ascii="Arial" w:eastAsia="Times New Roman" w:hAnsi="Arial" w:cs="Arial"/>
                <w:bCs/>
                <w:sz w:val="16"/>
                <w:szCs w:val="16"/>
                <w:lang w:eastAsia="es-ES"/>
              </w:rPr>
              <w:t>PCB’s</w:t>
            </w:r>
            <w:proofErr w:type="spellEnd"/>
            <w:r w:rsidRPr="00CA092F">
              <w:rPr>
                <w:rFonts w:ascii="Arial" w:eastAsia="Times New Roman" w:hAnsi="Arial" w:cs="Arial"/>
                <w:bCs/>
                <w:sz w:val="16"/>
                <w:szCs w:val="16"/>
                <w:lang w:eastAsia="es-ES"/>
              </w:rPr>
              <w:t xml:space="preserve">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9465968" w14:textId="0032E05C"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6AE0909E" w14:textId="77777777" w:rsidR="00915054" w:rsidRPr="00CA092F" w:rsidRDefault="00915054" w:rsidP="00915054">
            <w:pPr>
              <w:jc w:val="both"/>
              <w:rPr>
                <w:rFonts w:ascii="Arial" w:eastAsia="Times New Roman" w:hAnsi="Arial" w:cs="Arial"/>
                <w:bCs/>
                <w:sz w:val="16"/>
                <w:szCs w:val="16"/>
                <w:lang w:eastAsia="es-ES"/>
              </w:rPr>
            </w:pPr>
          </w:p>
          <w:p w14:paraId="4418F330" w14:textId="3A098F69"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Colocar el manejo de los </w:t>
            </w:r>
            <w:proofErr w:type="spellStart"/>
            <w:r w:rsidRPr="00CA092F">
              <w:rPr>
                <w:rFonts w:ascii="Arial" w:eastAsia="Times New Roman" w:hAnsi="Arial" w:cs="Arial"/>
                <w:bCs/>
                <w:sz w:val="16"/>
                <w:szCs w:val="16"/>
                <w:lang w:eastAsia="es-ES"/>
              </w:rPr>
              <w:t>PCB’s</w:t>
            </w:r>
            <w:proofErr w:type="spellEnd"/>
            <w:r w:rsidRPr="00CA092F">
              <w:rPr>
                <w:rFonts w:ascii="Arial" w:eastAsia="Times New Roman" w:hAnsi="Arial" w:cs="Arial"/>
                <w:bCs/>
                <w:sz w:val="16"/>
                <w:szCs w:val="16"/>
                <w:lang w:eastAsia="es-ES"/>
              </w:rPr>
              <w:t xml:space="preserve"> con base al Acuerdo Gubernativo No. 194-2018, si dentro de los sistemas eléctricos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se utilizan transformadores, condensadores, capacitores o inductores eléctricos u otro equipo o contenedor que contenga aceite dieléctrico. Indicar las medidas a adoptar para la correcta gestión de equipos con aceite dieléctrico a fin de prevenir la contaminación con PCB, indicando la actividad a realizar y plazos de estas: compra de equipos con aceite dieléctrico, inventario de equipos, análisis químico y etiquetado, operación y mantenimiento, almacenamiento temporal, disposición final. La información debe ser congruente con lo indicado en las guías para la gestión integral de PCB emitidas por el MARN. </w:t>
            </w:r>
          </w:p>
        </w:tc>
      </w:tr>
      <w:tr w:rsidR="00915054" w:rsidRPr="00CA092F" w14:paraId="1F5E1219"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DDB2C1E" w14:textId="013A7E26"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38669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Manejo de residuos y desechos radiactivos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AC3C9A0" w14:textId="01123C64"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741AF01D" w14:textId="77777777" w:rsidR="00915054" w:rsidRPr="00CA092F" w:rsidRDefault="00915054" w:rsidP="00915054">
            <w:pPr>
              <w:jc w:val="both"/>
              <w:rPr>
                <w:rFonts w:ascii="Arial" w:eastAsia="Times New Roman" w:hAnsi="Arial" w:cs="Arial"/>
                <w:bCs/>
                <w:sz w:val="16"/>
                <w:szCs w:val="16"/>
                <w:lang w:eastAsia="es-ES"/>
              </w:rPr>
            </w:pPr>
          </w:p>
          <w:p w14:paraId="487A8571"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Para la fase de operación, explicar el manejo que se le dará a este tipo de residuos y desechos, de conformidad con la legislación vigente. Entiéndase como desecho radiactivo aquel residuo que contiene o está contaminado con radionucleidos. </w:t>
            </w:r>
          </w:p>
        </w:tc>
      </w:tr>
      <w:tr w:rsidR="00915054" w:rsidRPr="00CA092F" w14:paraId="2729480B"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6E91EF2" w14:textId="45A4046C"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8</w:t>
            </w:r>
          </w:p>
        </w:tc>
        <w:tc>
          <w:tcPr>
            <w:tcW w:w="9072" w:type="dxa"/>
            <w:gridSpan w:val="5"/>
            <w:tcBorders>
              <w:top w:val="single" w:sz="4" w:space="0" w:color="auto"/>
              <w:left w:val="single" w:sz="4" w:space="0" w:color="auto"/>
              <w:bottom w:val="single" w:sz="4" w:space="0" w:color="auto"/>
              <w:right w:val="single" w:sz="4" w:space="0" w:color="auto"/>
            </w:tcBorders>
            <w:vAlign w:val="center"/>
            <w:hideMark/>
          </w:tcPr>
          <w:p w14:paraId="68553042"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Manejo de las aguas residuales</w:t>
            </w:r>
          </w:p>
        </w:tc>
      </w:tr>
      <w:tr w:rsidR="00915054" w:rsidRPr="00CA092F" w14:paraId="0FF3A6C7"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5BD8F55" w14:textId="06788DE2"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8</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3098B5" w14:textId="77777777" w:rsidR="00915054" w:rsidRPr="00CA092F" w:rsidRDefault="00915054" w:rsidP="00915054">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Manejo de las aguas residuales de tipo ordinario</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75F0FB9" w14:textId="211C47A9"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74EB2058" w14:textId="77777777" w:rsidR="00915054" w:rsidRPr="00CA092F" w:rsidRDefault="00915054" w:rsidP="00915054">
            <w:pPr>
              <w:jc w:val="both"/>
              <w:rPr>
                <w:rFonts w:ascii="Arial" w:eastAsia="Times New Roman" w:hAnsi="Arial" w:cs="Arial"/>
                <w:bCs/>
                <w:sz w:val="16"/>
                <w:szCs w:val="16"/>
                <w:lang w:eastAsia="es-ES"/>
              </w:rPr>
            </w:pPr>
          </w:p>
          <w:p w14:paraId="7B44BEA2" w14:textId="75D315FF" w:rsidR="00915054" w:rsidRPr="00CA092F" w:rsidRDefault="00915054" w:rsidP="00915054">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Indicar un estimado de la cantidad y calidad esperada de las aguas residuales de tipo ordinario a generarse, así como la información relacionada con la recolección de las mismas (alcantarillados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forma de tratamiento, e identificación del lugar(es) de descarga (adjuntando un mapa donde los ubique). Explicar el manejo de las aguas residuales de conformidad al cumplimiento del Acuerdo Gubernativo No. 236-2006 y sus reformas.</w:t>
            </w:r>
          </w:p>
          <w:p w14:paraId="175257FF" w14:textId="77777777" w:rsidR="00915054" w:rsidRPr="00CA092F" w:rsidRDefault="00915054" w:rsidP="00915054">
            <w:pPr>
              <w:jc w:val="both"/>
              <w:rPr>
                <w:rFonts w:ascii="Arial" w:eastAsia="Times New Roman" w:hAnsi="Arial" w:cs="Arial"/>
                <w:bCs/>
                <w:sz w:val="16"/>
                <w:szCs w:val="16"/>
                <w:highlight w:val="yellow"/>
                <w:lang w:eastAsia="es-ES"/>
              </w:rPr>
            </w:pPr>
          </w:p>
          <w:p w14:paraId="4D0690F3" w14:textId="1442802F"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Adjuntar en el estudio la(s) memoria(s) de cálculo y el/</w:t>
            </w:r>
            <w:proofErr w:type="gramStart"/>
            <w:r w:rsidRPr="00CA092F">
              <w:rPr>
                <w:rFonts w:ascii="Arial" w:eastAsia="Times New Roman" w:hAnsi="Arial" w:cs="Arial"/>
                <w:bCs/>
                <w:sz w:val="16"/>
                <w:szCs w:val="16"/>
                <w:lang w:eastAsia="es-ES"/>
              </w:rPr>
              <w:t>los manual</w:t>
            </w:r>
            <w:proofErr w:type="gramEnd"/>
            <w:r w:rsidRPr="00CA092F">
              <w:rPr>
                <w:rFonts w:ascii="Arial" w:eastAsia="Times New Roman" w:hAnsi="Arial" w:cs="Arial"/>
                <w:bCs/>
                <w:sz w:val="16"/>
                <w:szCs w:val="16"/>
                <w:lang w:eastAsia="es-ES"/>
              </w:rPr>
              <w:t xml:space="preserve"> (es) de operación y mantenimiento de el/los sistemas de tratamiento de aguas residuales, de acuerdo a la hoja de requisitos. </w:t>
            </w:r>
          </w:p>
        </w:tc>
      </w:tr>
      <w:tr w:rsidR="00915054" w:rsidRPr="00CA092F" w14:paraId="3C4428D8"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151D45F" w14:textId="1E4EEF56"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w:t>
            </w:r>
            <w:r>
              <w:rPr>
                <w:rFonts w:ascii="Arial" w:eastAsia="Times New Roman" w:hAnsi="Arial" w:cs="Arial"/>
                <w:bCs/>
                <w:sz w:val="16"/>
                <w:szCs w:val="16"/>
                <w:lang w:eastAsia="es-ES"/>
              </w:rPr>
              <w:t>8</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4CFD35"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Manejo de las aguas residuales de tipo especial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39A92AD" w14:textId="17BDEAD3"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7BF9C811" w14:textId="77777777" w:rsidR="00915054" w:rsidRPr="00CA092F" w:rsidRDefault="00915054" w:rsidP="00915054">
            <w:pPr>
              <w:jc w:val="both"/>
              <w:rPr>
                <w:rFonts w:ascii="Arial" w:eastAsia="Times New Roman" w:hAnsi="Arial" w:cs="Arial"/>
                <w:bCs/>
                <w:sz w:val="16"/>
                <w:szCs w:val="16"/>
                <w:lang w:eastAsia="es-ES"/>
              </w:rPr>
            </w:pPr>
          </w:p>
          <w:p w14:paraId="387D307C" w14:textId="7D36732B" w:rsidR="00915054" w:rsidRPr="00CA092F" w:rsidRDefault="00915054" w:rsidP="00915054">
            <w:pPr>
              <w:jc w:val="both"/>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Indicar un estimado de la cantidad y calidad esperada de las aguas residuales de tipo especial a generarse, así como la información relacionada con la recolección de las mismas (alcantarillados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forma de tratamiento, e identificación del lugar(es) de descarga (adjuntando un mapa donde los ubique). Explicar el manejo de las aguas residuales de conformidad al cumplimiento del Acuerdo Gubernativo No. 236-2006 y sus reformas.</w:t>
            </w:r>
          </w:p>
          <w:p w14:paraId="35B9C5B6" w14:textId="77777777" w:rsidR="00915054" w:rsidRPr="00CA092F" w:rsidRDefault="00915054" w:rsidP="00915054">
            <w:pPr>
              <w:jc w:val="both"/>
              <w:rPr>
                <w:rFonts w:ascii="Arial" w:eastAsia="Times New Roman" w:hAnsi="Arial" w:cs="Arial"/>
                <w:bCs/>
                <w:sz w:val="16"/>
                <w:szCs w:val="16"/>
                <w:highlight w:val="yellow"/>
                <w:lang w:eastAsia="es-ES"/>
              </w:rPr>
            </w:pPr>
          </w:p>
          <w:p w14:paraId="32E2A797" w14:textId="705F12CE"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Adjuntar en el estudio la(s) memoria(s) de cálculo y el/</w:t>
            </w:r>
            <w:proofErr w:type="gramStart"/>
            <w:r w:rsidRPr="00CA092F">
              <w:rPr>
                <w:rFonts w:ascii="Arial" w:eastAsia="Times New Roman" w:hAnsi="Arial" w:cs="Arial"/>
                <w:bCs/>
                <w:sz w:val="16"/>
                <w:szCs w:val="16"/>
                <w:lang w:eastAsia="es-ES"/>
              </w:rPr>
              <w:t>los manual</w:t>
            </w:r>
            <w:proofErr w:type="gramEnd"/>
            <w:r w:rsidRPr="00CA092F">
              <w:rPr>
                <w:rFonts w:ascii="Arial" w:eastAsia="Times New Roman" w:hAnsi="Arial" w:cs="Arial"/>
                <w:bCs/>
                <w:sz w:val="16"/>
                <w:szCs w:val="16"/>
                <w:lang w:eastAsia="es-ES"/>
              </w:rPr>
              <w:t xml:space="preserve">(es) de operación y mantenimiento de el/los sistemas de tratamiento de aguas residuales, de acuerdo a la hoja de requisitos. </w:t>
            </w:r>
          </w:p>
        </w:tc>
      </w:tr>
      <w:tr w:rsidR="00915054" w:rsidRPr="00CA092F" w14:paraId="0BFCDD1E"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DDFA9E8" w14:textId="510951A2"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B264AA">
              <w:rPr>
                <w:rFonts w:ascii="Arial" w:eastAsia="Times New Roman" w:hAnsi="Arial" w:cs="Arial"/>
                <w:bCs/>
                <w:sz w:val="16"/>
                <w:szCs w:val="16"/>
                <w:lang w:eastAsia="es-ES"/>
              </w:rPr>
              <w:t>4.9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85EF0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Manejo de las aguas pluviales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5303098" w14:textId="2114A625"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14C50885" w14:textId="77777777" w:rsidR="00915054" w:rsidRPr="00CA092F" w:rsidRDefault="00915054" w:rsidP="00915054">
            <w:pPr>
              <w:jc w:val="both"/>
              <w:rPr>
                <w:rFonts w:ascii="Arial" w:eastAsia="Times New Roman" w:hAnsi="Arial" w:cs="Arial"/>
                <w:bCs/>
                <w:sz w:val="16"/>
                <w:szCs w:val="16"/>
                <w:lang w:eastAsia="es-ES"/>
              </w:rPr>
            </w:pPr>
          </w:p>
          <w:p w14:paraId="65E48CDD" w14:textId="3CD38AFA"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Descripción del manejo de las aguas pluviales en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identificando los lugares de descarga y las medidas de mitigación para no afectar las variables ambientales. </w:t>
            </w:r>
          </w:p>
        </w:tc>
      </w:tr>
      <w:tr w:rsidR="00915054" w:rsidRPr="00CA092F" w14:paraId="79FBF8A1"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EBB91C6" w14:textId="33252CB9"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B264AA">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0</w:t>
            </w:r>
          </w:p>
        </w:tc>
        <w:tc>
          <w:tcPr>
            <w:tcW w:w="9072" w:type="dxa"/>
            <w:gridSpan w:val="5"/>
            <w:tcBorders>
              <w:top w:val="single" w:sz="4" w:space="0" w:color="auto"/>
              <w:left w:val="single" w:sz="4" w:space="0" w:color="auto"/>
              <w:bottom w:val="single" w:sz="4" w:space="0" w:color="auto"/>
              <w:right w:val="single" w:sz="4" w:space="0" w:color="auto"/>
            </w:tcBorders>
            <w:vAlign w:val="center"/>
            <w:hideMark/>
          </w:tcPr>
          <w:p w14:paraId="7CD45CE0"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Manejo de emisiones gaseosas</w:t>
            </w:r>
          </w:p>
        </w:tc>
      </w:tr>
      <w:tr w:rsidR="00915054" w:rsidRPr="00CA092F" w14:paraId="15089BC8"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27E310C" w14:textId="7B2A5524"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B264AA">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2C7D3D"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Desde fuentes fijas o estacionarias </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BCD6BDF" w14:textId="57DF3F3B"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32B01444" w14:textId="77777777" w:rsidR="00915054" w:rsidRPr="00CA092F" w:rsidRDefault="00915054" w:rsidP="00915054">
            <w:pPr>
              <w:jc w:val="both"/>
              <w:rPr>
                <w:rFonts w:ascii="Arial" w:eastAsia="Times New Roman" w:hAnsi="Arial" w:cs="Arial"/>
                <w:bCs/>
                <w:sz w:val="16"/>
                <w:szCs w:val="16"/>
                <w:lang w:eastAsia="es-ES"/>
              </w:rPr>
            </w:pPr>
          </w:p>
          <w:p w14:paraId="28064EC5"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Indicar un estimado de la cantidad, características y calidad esperada de las emisiones al aire generadas por fuentes fijas (gases contaminantes y gases de efecto invernadero) y las medidas de mitigación para no afectar las variables ambientales. </w:t>
            </w:r>
          </w:p>
        </w:tc>
      </w:tr>
      <w:tr w:rsidR="00915054" w:rsidRPr="00CA092F" w14:paraId="7E608A93"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64D14B0" w14:textId="6FE0B677"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B264AA">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.1</w:t>
            </w:r>
            <w:r w:rsidR="00B264A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1F4CEC"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Desde fuentes variables o no estacionarias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9D6E14A" w14:textId="7D6E578D"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138D8869" w14:textId="77777777" w:rsidR="00915054" w:rsidRPr="00CA092F" w:rsidRDefault="00915054" w:rsidP="00915054">
            <w:pPr>
              <w:jc w:val="both"/>
              <w:rPr>
                <w:rFonts w:ascii="Arial" w:eastAsia="Times New Roman" w:hAnsi="Arial" w:cs="Arial"/>
                <w:bCs/>
                <w:sz w:val="16"/>
                <w:szCs w:val="16"/>
                <w:lang w:eastAsia="es-ES"/>
              </w:rPr>
            </w:pPr>
          </w:p>
          <w:p w14:paraId="37B6E44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un estimado de la cantidad, características y calidad esperada de las emisiones al aire generadas por fuentes no estacionarias (gases contaminantes y gases de efecto invernadero) y las medidas de mitigación para no afectar las variables ambientales.</w:t>
            </w:r>
          </w:p>
        </w:tc>
      </w:tr>
      <w:tr w:rsidR="00915054" w:rsidRPr="00CA092F" w14:paraId="3994C531"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8B1233C" w14:textId="6ADEBC4B"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0C0BAC">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0C0BAC">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.1</w:t>
            </w:r>
            <w:r w:rsidR="000C0BAC">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A19C20"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Emisiones radiactivas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8EF3D9C" w14:textId="62E48C4E"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 para todas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4D1B562C" w14:textId="77777777" w:rsidR="00915054" w:rsidRPr="00CA092F" w:rsidRDefault="00915054" w:rsidP="00915054">
            <w:pPr>
              <w:jc w:val="both"/>
              <w:rPr>
                <w:rFonts w:ascii="Arial" w:eastAsia="Times New Roman" w:hAnsi="Arial" w:cs="Arial"/>
                <w:bCs/>
                <w:sz w:val="16"/>
                <w:szCs w:val="16"/>
                <w:lang w:eastAsia="es-ES"/>
              </w:rPr>
            </w:pPr>
          </w:p>
          <w:p w14:paraId="2CC5C148"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Para la fase de operación, describir la infraestructura para prevenir la emisión de radiación en los alrededores.</w:t>
            </w:r>
          </w:p>
        </w:tc>
      </w:tr>
      <w:tr w:rsidR="00915054" w:rsidRPr="00CA092F" w14:paraId="76FB948B" w14:textId="77777777" w:rsidTr="000C0BAC">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B5DC112" w14:textId="76A3F619"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0C0BAC">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0C0BAC">
              <w:rPr>
                <w:rFonts w:ascii="Arial" w:eastAsia="Times New Roman" w:hAnsi="Arial" w:cs="Arial"/>
                <w:bCs/>
                <w:sz w:val="16"/>
                <w:szCs w:val="16"/>
                <w:lang w:eastAsia="es-ES"/>
              </w:rPr>
              <w:t>4</w:t>
            </w:r>
            <w:r w:rsidRPr="00CA092F">
              <w:rPr>
                <w:rFonts w:ascii="Arial" w:eastAsia="Times New Roman" w:hAnsi="Arial" w:cs="Arial"/>
                <w:bCs/>
                <w:sz w:val="16"/>
                <w:szCs w:val="16"/>
                <w:lang w:eastAsia="es-ES"/>
              </w:rPr>
              <w:t>.1</w:t>
            </w:r>
            <w:r w:rsidR="000C0BAC">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C481F6" w14:textId="6ED420A9"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Caracterización de variables ambientales afectadas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área de Influencia </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BBAC3EF" w14:textId="0A74A686"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Describir los elementos del medio ambiente que se encuentren en el área de influencia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o actividad, en consideración a los efectos, características o circunstancias actuales. Se deberá caracterizar el estado de los elementos del medio ambiente identificados en las variables ambientales afectadas, considerando los atributos relevantes, su situación actual y, si es procedente, su posible evolución sin considerar la ejecución o modificación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o actividad.</w:t>
            </w:r>
          </w:p>
        </w:tc>
      </w:tr>
      <w:tr w:rsidR="00915054" w:rsidRPr="00CA092F" w14:paraId="7083130B"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C7E87EA" w14:textId="13E461F5" w:rsidR="00915054" w:rsidRPr="00CA092F" w:rsidRDefault="00915054" w:rsidP="000C0BAC">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395961">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395961">
              <w:rPr>
                <w:rFonts w:ascii="Arial" w:eastAsia="Times New Roman" w:hAnsi="Arial" w:cs="Arial"/>
                <w:b/>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30F9BF"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ELEMENTOS ABIÓTICOS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AE9D0C8" w14:textId="447FADA6"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Para la elaboración del presente instrumento ambiental, así como para el desarrollo de la ingeniería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se tuvieron que llevar a cabo estudios específicos previos que ayudaron a establecer la factibilidad en la inversión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(Presentar únicamente cuando corresponda cada elemento)</w:t>
            </w:r>
          </w:p>
          <w:p w14:paraId="66FB4B91" w14:textId="77777777" w:rsidR="00915054" w:rsidRPr="00CA092F" w:rsidRDefault="00915054" w:rsidP="00915054">
            <w:pPr>
              <w:jc w:val="both"/>
              <w:rPr>
                <w:rFonts w:ascii="Arial" w:eastAsia="Times New Roman" w:hAnsi="Arial" w:cs="Arial"/>
                <w:bCs/>
                <w:sz w:val="16"/>
                <w:szCs w:val="16"/>
                <w:lang w:eastAsia="es-ES"/>
              </w:rPr>
            </w:pPr>
          </w:p>
          <w:p w14:paraId="518EDB62" w14:textId="2C8BC86F"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Por lo que en esta sección se describirán las condiciones abióticas de acuerdo a la delimitación del área del estudio, es decir, el AI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que permita establecer una línea base con la finalidad de detallar el contexto pertinente, a efectos de que esta información pueda compararse con mediciones posteriores.</w:t>
            </w:r>
          </w:p>
        </w:tc>
      </w:tr>
      <w:tr w:rsidR="00915054" w:rsidRPr="00CA092F" w14:paraId="1823DB0A"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F7E8208" w14:textId="6DAF6F7A" w:rsidR="00915054" w:rsidRPr="00CA092F" w:rsidRDefault="00915054" w:rsidP="00395961">
            <w:pPr>
              <w:jc w:val="center"/>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4F629E"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Clima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77872F05"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Descripción regional y local de las características climáticas (viento, temperatura, humedad relativa, nubosidad, pluviometría, etc.). </w:t>
            </w:r>
          </w:p>
        </w:tc>
      </w:tr>
      <w:tr w:rsidR="00915054" w:rsidRPr="00CA092F" w14:paraId="666D3DAA"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296CACD" w14:textId="31FFA528"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EEEED7"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Calidad del aire</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24D9C2D" w14:textId="3862BEE6"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una caracterización de la calidad del aire. En el caso de áreas urbanas considerar los parámetros que potencialmente pueden llegar a ser alterados por la ejecución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tc>
      </w:tr>
      <w:tr w:rsidR="00915054" w:rsidRPr="00CA092F" w14:paraId="134F18C9"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7E3A25D" w14:textId="78F583D3"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D88A1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Ruido y vibraciones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835CEE7"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una caracterización del nivel de ruidos y vibraciones en el área de estudio.</w:t>
            </w:r>
          </w:p>
        </w:tc>
      </w:tr>
      <w:tr w:rsidR="00915054" w:rsidRPr="00CA092F" w14:paraId="47690E33"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C769895" w14:textId="064FD7B4"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C8637F"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Olores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E9DD10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Caracterización de los olores en el área de estudio, relacionados con características de viento y otros factores.</w:t>
            </w:r>
          </w:p>
        </w:tc>
      </w:tr>
      <w:tr w:rsidR="00915054" w:rsidRPr="00CA092F" w14:paraId="3A69B85E"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452A2C1" w14:textId="055CDAB4" w:rsidR="00915054" w:rsidRPr="00CA092F" w:rsidRDefault="00915054" w:rsidP="00395961">
            <w:pPr>
              <w:jc w:val="center"/>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3A92FE"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Hidrología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F25DBB0" w14:textId="76650E10"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 estudio hidrológico regional o local, según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ligado con el área de influencia directa e indirecta del mismo (la información presentarla en un mapa hidrológico). En caso no aplique este término o alguno de los subsiguientes por la ubicación y lo consensuado como AI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justificarse. </w:t>
            </w:r>
          </w:p>
        </w:tc>
      </w:tr>
      <w:tr w:rsidR="00915054" w:rsidRPr="00CA092F" w14:paraId="59410C5A"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D2C84B" w14:textId="43F8E7D5"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5A8611"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Aguas superficiales y subterránea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CD60315" w14:textId="3BFE9132"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 mapa donde se ubique el AP y su AI, ubicando los cuerpos de agua aledaños que puedan ser potencialmente afectados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(toma de agua, efluentes, modificación de cauce o ribera, etc.), e identificación y caracterización de mantos acuíferos aledaños al AP, indicando la profundidad del manto freático. </w:t>
            </w:r>
          </w:p>
        </w:tc>
      </w:tr>
      <w:tr w:rsidR="00915054" w:rsidRPr="00CA092F" w14:paraId="7AB05BEC"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F83BCBA" w14:textId="16F723E5"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EBF1D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Calidad del agua superficial y subterránea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5AA2092" w14:textId="5D86AC0C"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una caracterización bacteriológica y físico-química de las aguas superficiales y subterráneas, que podrían ser directamente afectadas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considerando los parámetros que potencialmente pueden llegar a ser alterados por la implementación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temperatura, conductividad eléctrica, sólidos totales, en suspensión y disueltos, DQO, DBO, oxígeno disuelto, aceites y grasas, metales pesados, nitrógeno, sulfatos, cloro, flúor, coliformes totales, entre otros cuando aplique. </w:t>
            </w:r>
          </w:p>
        </w:tc>
      </w:tr>
      <w:tr w:rsidR="00915054" w:rsidRPr="00CA092F" w14:paraId="004ACE8F"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AC37999" w14:textId="0E920DDC"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1CCF02"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Caudales (máximos, mínimos y promedio)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43E2CD6" w14:textId="64329891"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datos de los caudales de los cuerpos de agua, que puedan ser modificados por las actividades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en el AI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tc>
      </w:tr>
      <w:tr w:rsidR="00915054" w:rsidRPr="00CA092F" w14:paraId="12173C45"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0E2FBFF" w14:textId="386BD976"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EA3A62"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Corrientes, mareas y oleaje</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ACE942C" w14:textId="0A3A2BDB"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Cuando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se encuentra localizado en la zona costera, se deben presentar datos sobre la dinámica hídrica de dicha zona, incluyendo eventos máximos. Presentar un mapa donde se ubique el </w:t>
            </w:r>
            <w:proofErr w:type="gramStart"/>
            <w:r w:rsidRPr="00CA092F">
              <w:rPr>
                <w:rFonts w:ascii="Arial" w:eastAsia="Times New Roman" w:hAnsi="Arial" w:cs="Arial"/>
                <w:bCs/>
                <w:sz w:val="16"/>
                <w:szCs w:val="16"/>
                <w:lang w:eastAsia="es-ES"/>
              </w:rPr>
              <w:t>AI</w:t>
            </w:r>
            <w:proofErr w:type="gramEnd"/>
            <w:r w:rsidRPr="00CA092F">
              <w:rPr>
                <w:rFonts w:ascii="Arial" w:eastAsia="Times New Roman" w:hAnsi="Arial" w:cs="Arial"/>
                <w:bCs/>
                <w:sz w:val="16"/>
                <w:szCs w:val="16"/>
                <w:lang w:eastAsia="es-ES"/>
              </w:rPr>
              <w:t xml:space="preserve"> así como el AP y la zona costera. </w:t>
            </w:r>
          </w:p>
        </w:tc>
      </w:tr>
      <w:tr w:rsidR="00915054" w:rsidRPr="00CA092F" w14:paraId="6523CEF8"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06FE648" w14:textId="4FC4E0C3"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E20902"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Cotas de inundación</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D807C0D" w14:textId="4C6C8BAC"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la frecuencia histórica de inundaciones en el sitio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con base en experiencia local e informes de las Autoridades correspondientes. En el caso que hubiere zonas inundables, presentar dichas áreas de una manera gráfica.</w:t>
            </w:r>
          </w:p>
        </w:tc>
      </w:tr>
      <w:tr w:rsidR="00915054" w:rsidRPr="00CA092F" w14:paraId="284E5D08"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9C7EE8A" w14:textId="54821E33"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.2.6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16F3EE"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Vulnerabilidad a la contaminación de las aguas subterráneas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998DC75" w14:textId="69C5EE5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Analizar la susceptibilidad a la contaminación de las aguas subterráneas por las actividades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con base en las características de manto freático del AID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tc>
      </w:tr>
      <w:tr w:rsidR="00915054" w:rsidRPr="00CA092F" w14:paraId="53EC90DD"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153BE4A" w14:textId="4950D328"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B81A8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Geología</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5DEEB11" w14:textId="77777777" w:rsidR="00915054" w:rsidRPr="00CA092F" w:rsidRDefault="00915054" w:rsidP="00915054">
            <w:pPr>
              <w:jc w:val="both"/>
              <w:rPr>
                <w:rFonts w:ascii="Arial" w:eastAsia="Times New Roman" w:hAnsi="Arial" w:cs="Arial"/>
                <w:bCs/>
                <w:sz w:val="16"/>
                <w:szCs w:val="16"/>
                <w:lang w:eastAsia="es-ES"/>
              </w:rPr>
            </w:pPr>
          </w:p>
        </w:tc>
      </w:tr>
      <w:tr w:rsidR="00915054" w:rsidRPr="00CA092F" w14:paraId="651C3A24"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57E5623" w14:textId="24DCACF7"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BB4D1D"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Aspectos geológicos regionales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E8A278E" w14:textId="0B357201"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Describir aspectos de interés geológicos para la región donde se ubicará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incluyendo las rocosas como las de formaciones superficiales. </w:t>
            </w:r>
          </w:p>
        </w:tc>
      </w:tr>
      <w:tr w:rsidR="00915054" w:rsidRPr="00CA092F" w14:paraId="3A0148A7"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6EF62D4" w14:textId="1310AA6E"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.3.2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AF1A2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Aspectos geológicos locales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08A7041"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Describir las unidades geológicas locales, incluyendo las rocosas como las de formaciones superficiales. Incluir descripción técnica básica y atributos geológicos fundamentales, así como niveles de alteración y sistemas de fracturas.</w:t>
            </w:r>
          </w:p>
        </w:tc>
      </w:tr>
      <w:tr w:rsidR="00915054" w:rsidRPr="00CA092F" w14:paraId="71ACC64D"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E4CFCBE" w14:textId="66B07731"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.3.3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88E934"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Análisis estructural y evaluación</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167441D" w14:textId="24EF7AA5"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 análisis de la estructura geológica de las unidades locales y una evaluación geotectónica básica del área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(geometría de las unidades, contactos, buzamientos, fallas, lineamientos, pliegues y otras). </w:t>
            </w:r>
          </w:p>
        </w:tc>
      </w:tr>
      <w:tr w:rsidR="00915054" w:rsidRPr="00CA092F" w14:paraId="3CA0A44E"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C4079E7" w14:textId="2562A799"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.3.4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915096"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Caracterización geotécnica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1CD50C7"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una caracterización geotécnica de los suelos y formaciones superficiales, en función de la susceptibilidad a los procesos erosivos, características de estabilidad, capacidad soportante y permeabilidad.</w:t>
            </w:r>
          </w:p>
        </w:tc>
      </w:tr>
      <w:tr w:rsidR="00915054" w:rsidRPr="00CA092F" w14:paraId="132AC94B"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9CC1F26" w14:textId="0F1BAE46"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D3EB58"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Mapa geológico del AP y de sus AI: AID y AII </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AF8503C"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Presentar un mapa de las características geológicas, ubicando el AP, su AID y AII. Acompañar con perfiles y cortes geológicos explicativos, así como columnas estratigráficas que refuercen y clarifiquen el modelo geológico deducido para el terreno en estudio; asimismo, indicar los recursos del medio físico geológico que estén siendo utilizados en la zona (captación de manantiales, pozos, tajos, canteras y otros). </w:t>
            </w:r>
          </w:p>
        </w:tc>
      </w:tr>
      <w:tr w:rsidR="00915054" w:rsidRPr="00CA092F" w14:paraId="1AF94755"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B78FE43" w14:textId="00ABB271"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395961">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BF3D2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Geomorfología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29937A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Presentar un mapa de las características geomorfológicas, ubicando el AP, su AID y AII. Describir el relieve y su dinámica, para entender los procesos de erosión, sedimentación y de estabilidad de pendientes. Indicar si existen paisajes relevantes de alta sensibilidad a los impactos. </w:t>
            </w:r>
          </w:p>
        </w:tc>
      </w:tr>
      <w:tr w:rsidR="00915054" w:rsidRPr="00CA092F" w14:paraId="692B6DE3"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83241CC" w14:textId="7246676C"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13189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Suelos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6A3E8E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Presentar un mapa de las características de los suelos, ubicando el AP, su AID y AII. Descripción de la caracterización de los suelos con vistas a la recuperación y/o rehabilitación de las áreas degradadas, que permitan evaluar el potencial de pérdida de suelos fértiles. </w:t>
            </w:r>
          </w:p>
        </w:tc>
      </w:tr>
      <w:tr w:rsidR="00915054" w:rsidRPr="00CA092F" w14:paraId="64C50FA0"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2239A98" w14:textId="517D207A"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EEA018"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Amenazas naturales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F80A19E" w14:textId="77777777" w:rsidR="00915054" w:rsidRPr="00CA092F" w:rsidRDefault="00915054" w:rsidP="00915054">
            <w:pPr>
              <w:jc w:val="both"/>
              <w:rPr>
                <w:rFonts w:ascii="Arial" w:eastAsia="Times New Roman" w:hAnsi="Arial" w:cs="Arial"/>
                <w:bCs/>
                <w:sz w:val="16"/>
                <w:szCs w:val="16"/>
                <w:lang w:eastAsia="es-ES"/>
              </w:rPr>
            </w:pPr>
          </w:p>
        </w:tc>
      </w:tr>
      <w:tr w:rsidR="00915054" w:rsidRPr="00CA092F" w14:paraId="77840F74"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6F5562C" w14:textId="51E77E12"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F7C926"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Amenaza sísmica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8EC97B1" w14:textId="5BB3DE3F"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las generalidades sísmicas y tectónicas del entorno:  fuentes sísmicas cercanas al área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sismicidad histórica, magnitudes máximas esperadas, intensidades máximas esperadas, periodo de recurrencia sísmica, resultado de la amenaza con base en la aceleración pico para el sitio, periodos de vibración de sitio, micro zonificación en función del mapa geológico.</w:t>
            </w:r>
          </w:p>
        </w:tc>
      </w:tr>
      <w:tr w:rsidR="00915054" w:rsidRPr="00CA092F" w14:paraId="13900502"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051D126" w14:textId="7AEBDB65"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D169F4"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Amenaza volcánica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5DABCF6" w14:textId="2E5161C3" w:rsidR="00915054" w:rsidRPr="00CA092F" w:rsidRDefault="00915054" w:rsidP="00915054">
            <w:pPr>
              <w:jc w:val="both"/>
              <w:rPr>
                <w:rFonts w:ascii="Arial" w:eastAsia="Times New Roman" w:hAnsi="Arial" w:cs="Arial"/>
                <w:bCs/>
                <w:sz w:val="16"/>
                <w:szCs w:val="16"/>
                <w:lang w:eastAsia="es-ES"/>
              </w:rPr>
            </w:pPr>
            <w:r w:rsidRPr="00CA092F">
              <w:rPr>
                <w:rFonts w:ascii="Arial" w:hAnsi="Arial" w:cs="Arial"/>
                <w:bCs/>
                <w:sz w:val="16"/>
                <w:szCs w:val="16"/>
              </w:rPr>
              <w:t>Presentar en un mapa la ubicación del AP y de los volcanes que podrían afectarle. Realizar investigación documental para aquellos volcanes que sean de riesgo para el</w:t>
            </w:r>
            <w:r w:rsidR="0075220C">
              <w:rPr>
                <w:rFonts w:ascii="Arial" w:hAnsi="Arial" w:cs="Arial"/>
                <w:bCs/>
                <w:sz w:val="16"/>
                <w:szCs w:val="16"/>
              </w:rPr>
              <w:t xml:space="preserve"> proyecto</w:t>
            </w:r>
            <w:r w:rsidRPr="00CA092F">
              <w:rPr>
                <w:rFonts w:ascii="Arial" w:hAnsi="Arial" w:cs="Arial"/>
                <w:bCs/>
                <w:sz w:val="16"/>
                <w:szCs w:val="16"/>
              </w:rPr>
              <w:t>, de las erupciones volcánicas históricas, magnitudes máximas esperadas, intensidades máximas esperadas, período de recurrencia volcánica, etc.</w:t>
            </w:r>
          </w:p>
        </w:tc>
      </w:tr>
      <w:tr w:rsidR="00915054" w:rsidRPr="00CA092F" w14:paraId="226570D3"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71CD6D3" w14:textId="277A30BC"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86A1FDD"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Movimientos en masa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A553881" w14:textId="0A6160BA"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Señalar las probabilidades de los movimientos gravitacionales en masa (deslizamientos, desprendimientos, derrumbes, reptación, etc.). </w:t>
            </w:r>
            <w:r w:rsidRPr="00CA092F">
              <w:rPr>
                <w:rFonts w:ascii="Arial" w:eastAsia="Times New Roman" w:hAnsi="Arial" w:cs="Arial"/>
                <w:bCs/>
                <w:sz w:val="16"/>
                <w:szCs w:val="16"/>
                <w:u w:val="single"/>
                <w:lang w:eastAsia="es-ES"/>
              </w:rPr>
              <w:t>Esta información deberá ser presentada por todos aquellos</w:t>
            </w:r>
            <w:r w:rsidR="0075220C">
              <w:rPr>
                <w:rFonts w:ascii="Arial" w:eastAsia="Times New Roman" w:hAnsi="Arial" w:cs="Arial"/>
                <w:bCs/>
                <w:sz w:val="16"/>
                <w:szCs w:val="16"/>
                <w:u w:val="single"/>
                <w:lang w:eastAsia="es-ES"/>
              </w:rPr>
              <w:t xml:space="preserve"> proyecto</w:t>
            </w:r>
            <w:r w:rsidRPr="00CA092F">
              <w:rPr>
                <w:rFonts w:ascii="Arial" w:eastAsia="Times New Roman" w:hAnsi="Arial" w:cs="Arial"/>
                <w:bCs/>
                <w:sz w:val="16"/>
                <w:szCs w:val="16"/>
                <w:u w:val="single"/>
                <w:lang w:eastAsia="es-ES"/>
              </w:rPr>
              <w:t>s a desarrollarse en terrenos con pendientes mayores al 15 %.</w:t>
            </w:r>
          </w:p>
        </w:tc>
      </w:tr>
      <w:tr w:rsidR="00915054" w:rsidRPr="00CA092F" w14:paraId="0F740BE8"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8A61ED4" w14:textId="11882D8F"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F96C22"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Erosión</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6B601E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la susceptibilidad del área a otros fenómenos de erosión (lineal, laminar), de acuerdo al análisis geomorfológico.</w:t>
            </w:r>
          </w:p>
        </w:tc>
      </w:tr>
      <w:tr w:rsidR="00915054" w:rsidRPr="00CA092F" w14:paraId="102D1E89"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1F988F6" w14:textId="66D8616A" w:rsidR="00915054" w:rsidRPr="00CA092F" w:rsidRDefault="00915054" w:rsidP="00395961">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0842B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Inundaciones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0F488B4"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Hacer una definición de la vulnerabilidad de las zonas susceptibles a las inundaciones y en caso de zonas costeras a huracanes u otros, de acuerdo al análisis hidrológico.</w:t>
            </w:r>
          </w:p>
        </w:tc>
      </w:tr>
      <w:tr w:rsidR="00915054" w:rsidRPr="00CA092F" w14:paraId="0482E3F2"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DF929A3" w14:textId="0E3F60CA" w:rsidR="00915054" w:rsidRPr="00CA092F" w:rsidRDefault="00915054" w:rsidP="00B61D38">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BF311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Otros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3CA7E18" w14:textId="21A37492"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Señalar la susceptibilidad del terreno a fenómenos de licuefacción, subsidencias y hundimientos, inducidos naturalmente o potencializados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Señalar las áreas ambientalmente frágiles presentes en las colindancias del terreno. Justificar la información en base a los análisis anteriores.</w:t>
            </w:r>
          </w:p>
          <w:p w14:paraId="2A54308B" w14:textId="77777777" w:rsidR="00915054" w:rsidRPr="00CA092F" w:rsidRDefault="00915054" w:rsidP="00915054">
            <w:pPr>
              <w:jc w:val="both"/>
              <w:rPr>
                <w:rFonts w:ascii="Arial" w:eastAsia="Times New Roman" w:hAnsi="Arial" w:cs="Arial"/>
                <w:bCs/>
                <w:sz w:val="16"/>
                <w:szCs w:val="16"/>
                <w:lang w:eastAsia="es-ES"/>
              </w:rPr>
            </w:pPr>
          </w:p>
          <w:p w14:paraId="7AD70575" w14:textId="641C1183" w:rsidR="00915054" w:rsidRPr="00CA092F" w:rsidRDefault="00915054" w:rsidP="00915054">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para la siguiente actividad.</w:t>
            </w:r>
          </w:p>
          <w:p w14:paraId="25F945DA" w14:textId="77777777" w:rsidR="00915054" w:rsidRPr="00CA092F" w:rsidRDefault="00915054" w:rsidP="00915054">
            <w:pPr>
              <w:jc w:val="both"/>
              <w:rPr>
                <w:rFonts w:ascii="Arial" w:hAnsi="Arial" w:cs="Arial"/>
                <w:bCs/>
                <w:sz w:val="16"/>
                <w:szCs w:val="16"/>
              </w:rPr>
            </w:pPr>
          </w:p>
          <w:p w14:paraId="66F988D8" w14:textId="3CAC2A27" w:rsidR="00915054" w:rsidRPr="00CA092F" w:rsidRDefault="00915054" w:rsidP="00915054">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0E03BFB5" w14:textId="77777777" w:rsidR="00915054" w:rsidRPr="00CA092F" w:rsidRDefault="00915054" w:rsidP="00915054">
            <w:pPr>
              <w:jc w:val="both"/>
              <w:rPr>
                <w:rFonts w:ascii="Arial" w:hAnsi="Arial" w:cs="Arial"/>
                <w:sz w:val="16"/>
                <w:szCs w:val="16"/>
              </w:rPr>
            </w:pPr>
          </w:p>
          <w:p w14:paraId="40DE322F" w14:textId="77777777" w:rsidR="00915054" w:rsidRPr="00CA092F" w:rsidRDefault="00915054" w:rsidP="00301C30">
            <w:pPr>
              <w:pStyle w:val="Prrafodelista"/>
              <w:numPr>
                <w:ilvl w:val="0"/>
                <w:numId w:val="21"/>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27380E17" w14:textId="77777777" w:rsidR="00915054" w:rsidRPr="00CA092F" w:rsidRDefault="00915054" w:rsidP="00301C30">
            <w:pPr>
              <w:pStyle w:val="Prrafodelista"/>
              <w:numPr>
                <w:ilvl w:val="0"/>
                <w:numId w:val="21"/>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Rehabilitación de vertedero a cielo abierto para su conversión a relleno sanitario</w:t>
            </w:r>
          </w:p>
          <w:p w14:paraId="2C815A1B" w14:textId="77777777" w:rsidR="00915054" w:rsidRPr="00CA092F" w:rsidRDefault="00915054" w:rsidP="00915054">
            <w:pPr>
              <w:jc w:val="both"/>
              <w:rPr>
                <w:rFonts w:ascii="Arial" w:hAnsi="Arial" w:cs="Arial"/>
                <w:sz w:val="16"/>
                <w:szCs w:val="16"/>
              </w:rPr>
            </w:pPr>
            <w:r w:rsidRPr="00CA092F">
              <w:rPr>
                <w:rFonts w:ascii="Arial" w:hAnsi="Arial" w:cs="Arial"/>
                <w:sz w:val="16"/>
                <w:szCs w:val="16"/>
              </w:rPr>
              <w:t>Se requiere establecer las condiciones climatológicas del área en cuanto a la precipitación pluvial a través de registros de lluvias y periodos secos, a fin de estimar la cantidad de agua que cae en la zona de estudio para el dimensionamiento de las obras de drenaje perimetral y de lixiviados.</w:t>
            </w:r>
          </w:p>
          <w:p w14:paraId="796A77CD" w14:textId="77777777" w:rsidR="00915054" w:rsidRPr="00CA092F" w:rsidRDefault="00915054" w:rsidP="00915054">
            <w:pPr>
              <w:jc w:val="both"/>
              <w:rPr>
                <w:rFonts w:ascii="Arial" w:eastAsia="Times New Roman" w:hAnsi="Arial" w:cs="Arial"/>
                <w:bCs/>
                <w:sz w:val="16"/>
                <w:szCs w:val="16"/>
                <w:lang w:eastAsia="es-ES"/>
              </w:rPr>
            </w:pPr>
          </w:p>
        </w:tc>
      </w:tr>
      <w:tr w:rsidR="00915054" w:rsidRPr="00CA092F" w14:paraId="16C37EA7" w14:textId="77777777" w:rsidTr="000C0BAC">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C6F60C1" w14:textId="039BE225" w:rsidR="00915054" w:rsidRPr="00CA092F" w:rsidRDefault="00915054" w:rsidP="00B61D38">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B61D38">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.6.7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DF9B8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hAnsi="Arial" w:cs="Arial"/>
                <w:bCs/>
                <w:sz w:val="16"/>
                <w:szCs w:val="16"/>
              </w:rPr>
              <w:t>Mapa(s) de riesgo</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85EC54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hAnsi="Arial" w:cs="Arial"/>
                <w:bCs/>
                <w:sz w:val="16"/>
                <w:szCs w:val="16"/>
              </w:rPr>
              <w:t>Presentar mapa(s) de riesgo ubicando el AP, su AID y AII, que incluya las áreas de susceptibilidad a las amenazas naturales evaluadas, o de riesgo.</w:t>
            </w:r>
          </w:p>
        </w:tc>
      </w:tr>
      <w:tr w:rsidR="00915054" w:rsidRPr="00CA092F" w14:paraId="159973E7"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4DE8D2E" w14:textId="4C3EA0E9" w:rsidR="00915054" w:rsidRPr="00CA092F" w:rsidRDefault="00915054" w:rsidP="00B61D38">
            <w:pPr>
              <w:jc w:val="center"/>
              <w:rPr>
                <w:rFonts w:ascii="Arial" w:eastAsia="Times New Roman" w:hAnsi="Arial" w:cs="Arial"/>
                <w:b/>
                <w:bCs/>
                <w:sz w:val="16"/>
                <w:szCs w:val="16"/>
                <w:lang w:eastAsia="es-ES"/>
              </w:rPr>
            </w:pPr>
          </w:p>
        </w:tc>
        <w:tc>
          <w:tcPr>
            <w:tcW w:w="9072" w:type="dxa"/>
            <w:gridSpan w:val="5"/>
            <w:tcBorders>
              <w:top w:val="single" w:sz="4" w:space="0" w:color="auto"/>
              <w:left w:val="single" w:sz="4" w:space="0" w:color="auto"/>
              <w:bottom w:val="single" w:sz="4" w:space="0" w:color="auto"/>
              <w:right w:val="single" w:sz="4" w:space="0" w:color="auto"/>
            </w:tcBorders>
            <w:vAlign w:val="center"/>
            <w:hideMark/>
          </w:tcPr>
          <w:p w14:paraId="48DB069C" w14:textId="3D94A56E" w:rsidR="00915054" w:rsidRPr="00CA092F" w:rsidRDefault="00915054" w:rsidP="00915054">
            <w:pPr>
              <w:jc w:val="both"/>
              <w:rPr>
                <w:rFonts w:ascii="Arial" w:eastAsia="Times New Roman" w:hAnsi="Arial" w:cs="Arial"/>
                <w:b/>
                <w:bCs/>
                <w:sz w:val="16"/>
                <w:szCs w:val="16"/>
                <w:lang w:eastAsia="es-ES"/>
              </w:rPr>
            </w:pPr>
          </w:p>
        </w:tc>
      </w:tr>
      <w:tr w:rsidR="00915054" w:rsidRPr="00CA092F" w14:paraId="1D677815"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tcPr>
          <w:p w14:paraId="3B00279B" w14:textId="604E4D31" w:rsidR="00915054" w:rsidRPr="00CA092F" w:rsidRDefault="00B61D38" w:rsidP="00B61D38">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4A6A22">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4A6A22">
              <w:rPr>
                <w:rFonts w:ascii="Arial" w:eastAsia="Times New Roman" w:hAnsi="Arial" w:cs="Arial"/>
                <w:b/>
                <w:bCs/>
                <w:sz w:val="16"/>
                <w:szCs w:val="16"/>
                <w:lang w:eastAsia="es-ES"/>
              </w:rPr>
              <w:t>6</w:t>
            </w:r>
          </w:p>
        </w:tc>
        <w:tc>
          <w:tcPr>
            <w:tcW w:w="2977" w:type="dxa"/>
            <w:tcBorders>
              <w:top w:val="single" w:sz="4" w:space="0" w:color="auto"/>
              <w:left w:val="single" w:sz="4" w:space="0" w:color="auto"/>
              <w:bottom w:val="single" w:sz="4" w:space="0" w:color="auto"/>
              <w:right w:val="single" w:sz="4" w:space="0" w:color="auto"/>
            </w:tcBorders>
            <w:vAlign w:val="center"/>
          </w:tcPr>
          <w:p w14:paraId="0FFC321D" w14:textId="0A9B30B3" w:rsidR="00915054" w:rsidRPr="00CA092F" w:rsidRDefault="00B61D38"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ELEMENTOS BIÓTICOS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91B3CF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Descripción de las condiciones que considere todos los elementos bióticos del área de estudio que puedan ser afectados, en función del tipo de zona de vida, como línea base, a efectos de que esta información pueda compararse con mediciones posteriores. </w:t>
            </w:r>
          </w:p>
          <w:p w14:paraId="04FF36BD" w14:textId="77777777" w:rsidR="00915054" w:rsidRPr="00CA092F" w:rsidRDefault="00915054" w:rsidP="00915054">
            <w:pPr>
              <w:jc w:val="both"/>
              <w:rPr>
                <w:rFonts w:ascii="Arial" w:eastAsia="Times New Roman" w:hAnsi="Arial" w:cs="Arial"/>
                <w:bCs/>
                <w:sz w:val="16"/>
                <w:szCs w:val="16"/>
                <w:lang w:eastAsia="es-ES"/>
              </w:rPr>
            </w:pPr>
          </w:p>
          <w:p w14:paraId="4DE3A40F" w14:textId="4B65D304"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caracterizaciones de flora y fauna del área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obra, industria o actividad.</w:t>
            </w:r>
          </w:p>
          <w:p w14:paraId="3119C484" w14:textId="77777777" w:rsidR="00915054" w:rsidRPr="00CA092F" w:rsidRDefault="00915054" w:rsidP="00915054">
            <w:pPr>
              <w:jc w:val="both"/>
              <w:rPr>
                <w:rFonts w:ascii="Arial" w:eastAsia="Times New Roman" w:hAnsi="Arial" w:cs="Arial"/>
                <w:bCs/>
                <w:sz w:val="16"/>
                <w:szCs w:val="16"/>
                <w:lang w:eastAsia="es-ES"/>
              </w:rPr>
            </w:pPr>
          </w:p>
          <w:p w14:paraId="4494D977" w14:textId="3E025BAC"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Si por la naturaleza o ubicación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no aplica este aspecto, justificarse.</w:t>
            </w:r>
          </w:p>
        </w:tc>
      </w:tr>
      <w:tr w:rsidR="00915054" w:rsidRPr="00CA092F" w14:paraId="2512B44C"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5768CE8" w14:textId="32C9D277" w:rsidR="00915054" w:rsidRPr="00CA092F" w:rsidRDefault="00915054" w:rsidP="00B61D38">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085A80"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Flora</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B84BF82" w14:textId="063491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gráficamente el área de cobertura vegetal del sitio afectado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como por </w:t>
            </w:r>
            <w:proofErr w:type="spellStart"/>
            <w:r w:rsidRPr="00CA092F">
              <w:rPr>
                <w:rFonts w:ascii="Arial" w:eastAsia="Times New Roman" w:hAnsi="Arial" w:cs="Arial"/>
                <w:bCs/>
                <w:sz w:val="16"/>
                <w:szCs w:val="16"/>
                <w:lang w:eastAsia="es-ES"/>
              </w:rPr>
              <w:t>ej</w:t>
            </w:r>
            <w:proofErr w:type="spellEnd"/>
            <w:r w:rsidRPr="00CA092F">
              <w:rPr>
                <w:rFonts w:ascii="Arial" w:eastAsia="Times New Roman" w:hAnsi="Arial" w:cs="Arial"/>
                <w:bCs/>
                <w:sz w:val="16"/>
                <w:szCs w:val="16"/>
                <w:lang w:eastAsia="es-ES"/>
              </w:rPr>
              <w:t xml:space="preserve">: potrero, potrero con árboles dispersos, bosque secundario, bosque primario, sabana, manglar, pantanos, cultivos y otros. </w:t>
            </w:r>
          </w:p>
          <w:p w14:paraId="5EB3C45A" w14:textId="77777777" w:rsidR="00915054" w:rsidRPr="00CA092F" w:rsidRDefault="00915054" w:rsidP="00915054">
            <w:pPr>
              <w:jc w:val="both"/>
              <w:rPr>
                <w:rFonts w:ascii="Arial" w:eastAsia="Times New Roman" w:hAnsi="Arial" w:cs="Arial"/>
                <w:bCs/>
                <w:sz w:val="16"/>
                <w:szCs w:val="16"/>
                <w:lang w:eastAsia="es-ES"/>
              </w:rPr>
            </w:pPr>
          </w:p>
          <w:p w14:paraId="3180A0B7"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Indicar el estado general de las asociaciones vegetales, adjuntando un inventario forestal. </w:t>
            </w:r>
          </w:p>
          <w:p w14:paraId="2EA2552A" w14:textId="77777777" w:rsidR="00915054" w:rsidRPr="00CA092F" w:rsidRDefault="00915054" w:rsidP="00915054">
            <w:pPr>
              <w:jc w:val="both"/>
              <w:rPr>
                <w:rFonts w:ascii="Arial" w:eastAsia="Times New Roman" w:hAnsi="Arial" w:cs="Arial"/>
                <w:bCs/>
                <w:sz w:val="16"/>
                <w:szCs w:val="16"/>
                <w:lang w:eastAsia="es-ES"/>
              </w:rPr>
            </w:pPr>
          </w:p>
          <w:p w14:paraId="24A9E714"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Puede utilizar la metodología de cambio de uso del suelo.</w:t>
            </w:r>
          </w:p>
        </w:tc>
      </w:tr>
      <w:tr w:rsidR="00915054" w:rsidRPr="00CA092F" w14:paraId="13DBC2E3"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99B8CC4" w14:textId="2FD5A93A"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4A6A22">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4A6A22">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742E25" w14:textId="77777777" w:rsidR="00915054" w:rsidRPr="00CA092F" w:rsidRDefault="00915054" w:rsidP="00D70C23">
            <w:pPr>
              <w:rPr>
                <w:rFonts w:ascii="Arial" w:eastAsia="Times New Roman" w:hAnsi="Arial" w:cs="Arial"/>
                <w:bCs/>
                <w:sz w:val="16"/>
                <w:szCs w:val="16"/>
                <w:lang w:eastAsia="es-ES"/>
              </w:rPr>
            </w:pPr>
            <w:r w:rsidRPr="00CA092F">
              <w:rPr>
                <w:rFonts w:ascii="Arial" w:eastAsia="Times New Roman" w:hAnsi="Arial" w:cs="Arial"/>
                <w:bCs/>
                <w:sz w:val="16"/>
                <w:szCs w:val="16"/>
                <w:lang w:eastAsia="es-ES"/>
              </w:rPr>
              <w:t>Especies de flora amenazadas, endémicas o en peligro de extinción</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671B0D57"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una lista de las especies amenazadas, endémicas o en peligro de extinción que se encuentren en el AP y su AID, de conformidad con las listas oficiales (Listado CITES).</w:t>
            </w:r>
          </w:p>
        </w:tc>
      </w:tr>
      <w:tr w:rsidR="00915054" w:rsidRPr="00CA092F" w14:paraId="722639E0"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0D030BD" w14:textId="3361BB14"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DE11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DE11AA">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EABE4A" w14:textId="77777777" w:rsidR="00915054" w:rsidRPr="00CA092F" w:rsidRDefault="00915054" w:rsidP="00D70C23">
            <w:pPr>
              <w:rPr>
                <w:rFonts w:ascii="Arial" w:eastAsia="Times New Roman" w:hAnsi="Arial" w:cs="Arial"/>
                <w:bCs/>
                <w:sz w:val="16"/>
                <w:szCs w:val="16"/>
                <w:lang w:eastAsia="es-ES"/>
              </w:rPr>
            </w:pPr>
            <w:r w:rsidRPr="00CA092F">
              <w:rPr>
                <w:rFonts w:ascii="Arial" w:eastAsia="Times New Roman" w:hAnsi="Arial" w:cs="Arial"/>
                <w:bCs/>
                <w:sz w:val="16"/>
                <w:szCs w:val="16"/>
                <w:lang w:eastAsia="es-ES"/>
              </w:rPr>
              <w:t>Especies de flora indicadoras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19311FF"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Proponer una serie de especies locales que puedan servir como indicadoras de la calidad ambiental, con fines de monitoreo durante la fase de operación y cierre.</w:t>
            </w:r>
          </w:p>
        </w:tc>
      </w:tr>
      <w:tr w:rsidR="00915054" w:rsidRPr="00CA092F" w14:paraId="2EED075F"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F874933" w14:textId="5EDFEB34"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DE11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DE11AA">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100910" w14:textId="77777777" w:rsidR="00915054" w:rsidRPr="00CA092F" w:rsidRDefault="00915054" w:rsidP="00D70C23">
            <w:pPr>
              <w:rPr>
                <w:rFonts w:ascii="Arial" w:eastAsia="Times New Roman" w:hAnsi="Arial" w:cs="Arial"/>
                <w:bCs/>
                <w:sz w:val="16"/>
                <w:szCs w:val="16"/>
                <w:lang w:eastAsia="es-ES"/>
              </w:rPr>
            </w:pPr>
            <w:r w:rsidRPr="00CA092F">
              <w:rPr>
                <w:rFonts w:ascii="Arial" w:eastAsia="Times New Roman" w:hAnsi="Arial" w:cs="Arial"/>
                <w:bCs/>
                <w:sz w:val="16"/>
                <w:szCs w:val="16"/>
                <w:lang w:eastAsia="es-ES"/>
              </w:rPr>
              <w:t>Fauna</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63874FE"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Indicar las especies más comunes del AP y en su AID, y proporcionar datos sobre abundancia y distribución local.</w:t>
            </w:r>
          </w:p>
        </w:tc>
      </w:tr>
      <w:tr w:rsidR="00915054" w:rsidRPr="00CA092F" w14:paraId="061EC82B"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6408BD8" w14:textId="4B4E00AD"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DE11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DE11AA">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41D07D" w14:textId="77777777" w:rsidR="00915054" w:rsidRPr="00CA092F" w:rsidRDefault="00915054" w:rsidP="00D70C23">
            <w:pPr>
              <w:rPr>
                <w:rFonts w:ascii="Arial" w:eastAsia="Times New Roman" w:hAnsi="Arial" w:cs="Arial"/>
                <w:bCs/>
                <w:sz w:val="16"/>
                <w:szCs w:val="16"/>
                <w:lang w:eastAsia="es-ES"/>
              </w:rPr>
            </w:pPr>
            <w:r w:rsidRPr="00CA092F">
              <w:rPr>
                <w:rFonts w:ascii="Arial" w:eastAsia="Times New Roman" w:hAnsi="Arial" w:cs="Arial"/>
                <w:bCs/>
                <w:sz w:val="16"/>
                <w:szCs w:val="16"/>
                <w:lang w:eastAsia="es-ES"/>
              </w:rPr>
              <w:t>Especies de fauna amenazadas, endémicas o en peligro de extinción</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48E7F7E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una lista de las especies amenazadas, endémicas o en peligro de extinción que se encuentren en el AP y su AID, de conformidad con las listas oficiales (Listado CITES).</w:t>
            </w:r>
          </w:p>
        </w:tc>
      </w:tr>
      <w:tr w:rsidR="00915054" w:rsidRPr="00CA092F" w14:paraId="4F7552DB"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5F1CC45" w14:textId="4C148C0F"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DE11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DE11AA">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.2.2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366B2E" w14:textId="77777777" w:rsidR="00915054" w:rsidRPr="00CA092F" w:rsidRDefault="00915054" w:rsidP="00D70C23">
            <w:pPr>
              <w:rPr>
                <w:rFonts w:ascii="Arial" w:eastAsia="Times New Roman" w:hAnsi="Arial" w:cs="Arial"/>
                <w:bCs/>
                <w:sz w:val="16"/>
                <w:szCs w:val="16"/>
                <w:lang w:eastAsia="es-ES"/>
              </w:rPr>
            </w:pPr>
            <w:r w:rsidRPr="00CA092F">
              <w:rPr>
                <w:rFonts w:ascii="Arial" w:eastAsia="Times New Roman" w:hAnsi="Arial" w:cs="Arial"/>
                <w:bCs/>
                <w:sz w:val="16"/>
                <w:szCs w:val="16"/>
                <w:lang w:eastAsia="es-ES"/>
              </w:rPr>
              <w:t>Especies de fauna indicadoras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2ABA7DB5"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Proponer una serie de especies locales que puedan servir como indicadoras de la calidad ambiental, con fines de monitoreo.</w:t>
            </w:r>
          </w:p>
        </w:tc>
      </w:tr>
      <w:tr w:rsidR="00915054" w:rsidRPr="00CA092F" w14:paraId="0CE45C70" w14:textId="77777777" w:rsidTr="00B61D38">
        <w:tblPrEx>
          <w:tblBorders>
            <w:top w:val="none" w:sz="0" w:space="0" w:color="auto"/>
            <w:left w:val="none" w:sz="0" w:space="0" w:color="auto"/>
            <w:bottom w:val="none" w:sz="0" w:space="0" w:color="auto"/>
            <w:right w:val="none" w:sz="0" w:space="0" w:color="auto"/>
            <w:insideV w:val="none" w:sz="0" w:space="0" w:color="auto"/>
          </w:tblBorders>
        </w:tblPrEx>
        <w:trPr>
          <w:gridAfter w:val="1"/>
          <w:wAfter w:w="47" w:type="dxa"/>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2F88E0C" w14:textId="53AE1C4A"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DE11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DE11AA">
              <w:rPr>
                <w:rFonts w:ascii="Arial" w:eastAsia="Times New Roman" w:hAnsi="Arial" w:cs="Arial"/>
                <w:bCs/>
                <w:sz w:val="16"/>
                <w:szCs w:val="16"/>
                <w:lang w:eastAsia="es-ES"/>
              </w:rPr>
              <w:t>6</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6E512D" w14:textId="77777777" w:rsidR="00915054" w:rsidRPr="00CA092F" w:rsidRDefault="00915054" w:rsidP="00D70C23">
            <w:pPr>
              <w:rPr>
                <w:rFonts w:ascii="Arial" w:eastAsia="Times New Roman" w:hAnsi="Arial" w:cs="Arial"/>
                <w:bCs/>
                <w:sz w:val="16"/>
                <w:szCs w:val="16"/>
                <w:lang w:eastAsia="es-ES"/>
              </w:rPr>
            </w:pPr>
            <w:r w:rsidRPr="00CA092F">
              <w:rPr>
                <w:rFonts w:ascii="Arial" w:eastAsia="Times New Roman" w:hAnsi="Arial" w:cs="Arial"/>
                <w:bCs/>
                <w:sz w:val="16"/>
                <w:szCs w:val="16"/>
                <w:lang w:eastAsia="es-ES"/>
              </w:rPr>
              <w:t>Áreas Protegidas y Ecosistemas frágiles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72D1DFD" w14:textId="5BE1A57E"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Caracterizar los ecosistemas más importantes de la zona de estudio, especialmente aquellos que pudieran ser afectados por la ejecución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28E44974" w14:textId="77777777" w:rsidR="00915054" w:rsidRPr="00CA092F" w:rsidRDefault="00915054" w:rsidP="00915054">
            <w:pPr>
              <w:jc w:val="both"/>
              <w:rPr>
                <w:rFonts w:ascii="Arial" w:eastAsia="Times New Roman" w:hAnsi="Arial" w:cs="Arial"/>
                <w:bCs/>
                <w:sz w:val="16"/>
                <w:szCs w:val="16"/>
                <w:lang w:eastAsia="es-ES"/>
              </w:rPr>
            </w:pPr>
          </w:p>
          <w:p w14:paraId="58E2B91C"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en un mapa las áreas silvestres, protegidas existentes y otras áreas de protección o ambientalmente frágiles, ubicando también el AP y su AID.</w:t>
            </w:r>
          </w:p>
        </w:tc>
      </w:tr>
      <w:tr w:rsidR="00915054" w:rsidRPr="00CA092F" w14:paraId="5A0082DF" w14:textId="77777777" w:rsidTr="00DE11A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FBAF26E" w14:textId="63E9ED32"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
                <w:bCs/>
                <w:sz w:val="16"/>
                <w:szCs w:val="16"/>
                <w:lang w:eastAsia="es-ES"/>
              </w:rPr>
              <w:t>1</w:t>
            </w:r>
            <w:r w:rsidR="00DE11AA">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DE11AA">
              <w:rPr>
                <w:rFonts w:ascii="Arial" w:eastAsia="Times New Roman" w:hAnsi="Arial" w:cs="Arial"/>
                <w:b/>
                <w:bCs/>
                <w:sz w:val="16"/>
                <w:szCs w:val="16"/>
                <w:lang w:eastAsia="es-ES"/>
              </w:rPr>
              <w:t>7</w:t>
            </w:r>
          </w:p>
        </w:tc>
        <w:tc>
          <w:tcPr>
            <w:tcW w:w="9119" w:type="dxa"/>
            <w:gridSpan w:val="6"/>
            <w:tcBorders>
              <w:top w:val="single" w:sz="4" w:space="0" w:color="auto"/>
              <w:left w:val="single" w:sz="4" w:space="0" w:color="auto"/>
              <w:bottom w:val="single" w:sz="4" w:space="0" w:color="auto"/>
              <w:right w:val="single" w:sz="4" w:space="0" w:color="auto"/>
            </w:tcBorders>
            <w:vAlign w:val="center"/>
            <w:hideMark/>
          </w:tcPr>
          <w:p w14:paraId="31F33337"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
                <w:bCs/>
                <w:sz w:val="16"/>
                <w:szCs w:val="16"/>
                <w:lang w:eastAsia="es-ES"/>
              </w:rPr>
              <w:t>ELEMENTOS SOCIOECONÓMICOS</w:t>
            </w:r>
          </w:p>
        </w:tc>
      </w:tr>
      <w:tr w:rsidR="00915054" w:rsidRPr="00CA092F" w14:paraId="25A2A982" w14:textId="77777777" w:rsidTr="00DE11A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0A98033" w14:textId="722BE853" w:rsidR="00915054" w:rsidRPr="00CA092F" w:rsidRDefault="00915054" w:rsidP="00DE11AA">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DE11A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DE11AA">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A8008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Identificación de comunidades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05298A13" w14:textId="16E3F86D"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Identificar las comunidades que se encuentran dentro del AI y del AID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Analizar en cuáles municipios, aldeas o caseríos se encuentra inmerso el polígono </w:t>
            </w:r>
            <w:r w:rsidRPr="00CA092F">
              <w:rPr>
                <w:rFonts w:ascii="Arial" w:eastAsia="Times New Roman" w:hAnsi="Arial" w:cs="Arial"/>
                <w:bCs/>
                <w:sz w:val="16"/>
                <w:szCs w:val="16"/>
                <w:lang w:eastAsia="es-ES"/>
              </w:rPr>
              <w:lastRenderedPageBreak/>
              <w:t>del AI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Utilizar criterios o metodologías para definir las comunidades que se verán beneficiadas o afectadas por la ejecución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(principalmente su operación), en términos de impactos ambientales, empleo, entre otros, determinando a qué comunidades se les dará prioridad en función del AID y el AII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Incluir un mapa, identificando las comunidades dentro del AI y del AID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tc>
      </w:tr>
      <w:tr w:rsidR="00915054" w:rsidRPr="00CA092F" w14:paraId="341703FB"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C4DB950" w14:textId="77B053D6"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lastRenderedPageBreak/>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C36AEA">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CB312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Características de las comunidades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1A290E51"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Incluir brevemente datos sobre tamaño, idioma, estructura, nivel de educación, actividades económicas, tenencia de la tierra, empleo, indicadores de salud, censo poblacional, aspectos de género y otros (p.ej. porcentaje de pobreza) de las comunidades identificadas. </w:t>
            </w:r>
          </w:p>
        </w:tc>
      </w:tr>
      <w:tr w:rsidR="00915054" w:rsidRPr="00CA092F" w14:paraId="1242A5D0"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20083C1" w14:textId="4FCD10C8"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C36AEA">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CB7F92"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Seguridad vial y circulación vehicular</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51E9D2A3" w14:textId="125B2F56"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 las comunidades identificadas: establecer brevemente las características actuales de la red vial, los niveles de seguridad y los conflictos actuales de circulación, presentar un análisis en función de la ejecución y operación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tc>
      </w:tr>
      <w:tr w:rsidR="00915054" w:rsidRPr="00CA092F" w14:paraId="75D26656"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1DFD3F0" w14:textId="505E9029"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C36AEA">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D25A95"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Servicios básicos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7AE9C909" w14:textId="0E80ECCF"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 las comunidades identificadas: indicar brevemente la existencia y disponibilidad de servicios básicos tales como: agua potable, alcantarillado público, electricidad, transporte público, recolección de residuos y desechos, centros educativos, y otros que se relacionen con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tc>
      </w:tr>
      <w:tr w:rsidR="00915054" w:rsidRPr="00CA092F" w14:paraId="7EF4DE1D"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23ACEC0D" w14:textId="44BAF562"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w:t>
            </w:r>
            <w:r w:rsidR="00C36AEA">
              <w:rPr>
                <w:rFonts w:ascii="Arial" w:eastAsia="Times New Roman" w:hAnsi="Arial" w:cs="Arial"/>
                <w:bCs/>
                <w:sz w:val="16"/>
                <w:szCs w:val="16"/>
                <w:lang w:eastAsia="es-ES"/>
              </w:rPr>
              <w:t>7</w:t>
            </w:r>
            <w:r w:rsidRPr="00CA092F">
              <w:rPr>
                <w:rFonts w:ascii="Arial" w:eastAsia="Times New Roman" w:hAnsi="Arial" w:cs="Arial"/>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BE87D7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Servicios de emergencia</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6122611F"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 las comunidades identificadas: indicar brevemente la existencia y disponibilidad de servicios de emergencia, tales como: estación de bomberos, Cruz Roja, Policía, hospitales, clínicas y otros.</w:t>
            </w:r>
          </w:p>
        </w:tc>
      </w:tr>
      <w:tr w:rsidR="00915054" w:rsidRPr="00CA092F" w14:paraId="22DD4CE9"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2FA0868" w14:textId="34271C3A"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C36AEA">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C36AEA">
              <w:rPr>
                <w:rFonts w:ascii="Arial" w:eastAsia="Times New Roman" w:hAnsi="Arial" w:cs="Arial"/>
                <w:b/>
                <w:bCs/>
                <w:sz w:val="16"/>
                <w:szCs w:val="16"/>
                <w:lang w:eastAsia="es-ES"/>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2139A7"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 xml:space="preserve">ELEMENTOS CULTURALES </w:t>
            </w:r>
          </w:p>
        </w:tc>
        <w:tc>
          <w:tcPr>
            <w:tcW w:w="6142" w:type="dxa"/>
            <w:gridSpan w:val="5"/>
            <w:tcBorders>
              <w:top w:val="single" w:sz="4" w:space="0" w:color="auto"/>
              <w:left w:val="single" w:sz="4" w:space="0" w:color="auto"/>
              <w:bottom w:val="single" w:sz="4" w:space="0" w:color="auto"/>
              <w:right w:val="single" w:sz="4" w:space="0" w:color="auto"/>
            </w:tcBorders>
            <w:vAlign w:val="center"/>
          </w:tcPr>
          <w:p w14:paraId="1EAD742B" w14:textId="7C915094"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Identificar, señalar y caracterizar sitios de valor histórico, cultural, arqueológico, antropológico, paleontológico y/o religioso en el AID y analizar el efecto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sobre los mismos, en coordinación con las autoridades correspondientes, presentando la autorización respectiva. Presentar en un mapa estos sitios respecto al AID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p w14:paraId="7F4E4772" w14:textId="77777777" w:rsidR="00915054" w:rsidRPr="00CA092F" w:rsidRDefault="00915054" w:rsidP="00915054">
            <w:pPr>
              <w:jc w:val="both"/>
              <w:rPr>
                <w:rFonts w:ascii="Arial" w:eastAsia="Times New Roman" w:hAnsi="Arial" w:cs="Arial"/>
                <w:bCs/>
                <w:sz w:val="16"/>
                <w:szCs w:val="16"/>
                <w:lang w:eastAsia="es-ES"/>
              </w:rPr>
            </w:pPr>
          </w:p>
          <w:p w14:paraId="7917D899" w14:textId="7495D302"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Si por la naturaleza o ubicación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no aplica este aspecto, justificarse.</w:t>
            </w:r>
          </w:p>
        </w:tc>
      </w:tr>
      <w:tr w:rsidR="00915054" w:rsidRPr="00CA092F" w14:paraId="2D0F5881"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EDC4CB4" w14:textId="0020A857"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C36AEA">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C36AEA">
              <w:rPr>
                <w:rFonts w:ascii="Arial" w:eastAsia="Times New Roman" w:hAnsi="Arial" w:cs="Arial"/>
                <w:b/>
                <w:bCs/>
                <w:sz w:val="16"/>
                <w:szCs w:val="16"/>
                <w:lang w:eastAsia="es-ES"/>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7768DD"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ELEMENTOS ESTÉTICOS</w:t>
            </w:r>
          </w:p>
        </w:tc>
        <w:tc>
          <w:tcPr>
            <w:tcW w:w="6142" w:type="dxa"/>
            <w:gridSpan w:val="5"/>
            <w:tcBorders>
              <w:top w:val="single" w:sz="4" w:space="0" w:color="auto"/>
              <w:left w:val="single" w:sz="4" w:space="0" w:color="auto"/>
              <w:bottom w:val="single" w:sz="4" w:space="0" w:color="auto"/>
              <w:right w:val="single" w:sz="4" w:space="0" w:color="auto"/>
            </w:tcBorders>
            <w:vAlign w:val="center"/>
          </w:tcPr>
          <w:p w14:paraId="73FEA718" w14:textId="7FBA5FC6"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Análisis y descripción de los atributos paisajísticos característicos en el AI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relacionados con el paisaje y la calificación o valoración que le dan los seres humanos, según la costumbre, la tradición y su uso. Se recomienda, apoyarse con fotografías que muestren las condiciones existentes del área, las cuales pueden verse afectadas por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w:t>
            </w:r>
          </w:p>
          <w:p w14:paraId="0B5D487F" w14:textId="77777777" w:rsidR="00915054" w:rsidRPr="00CA092F" w:rsidRDefault="00915054" w:rsidP="00915054">
            <w:pPr>
              <w:jc w:val="both"/>
              <w:rPr>
                <w:rFonts w:ascii="Arial" w:eastAsia="Times New Roman" w:hAnsi="Arial" w:cs="Arial"/>
                <w:bCs/>
                <w:sz w:val="16"/>
                <w:szCs w:val="16"/>
                <w:lang w:eastAsia="es-ES"/>
              </w:rPr>
            </w:pPr>
          </w:p>
          <w:p w14:paraId="14B2DE85" w14:textId="11F97872"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Si por la naturaleza o ubicación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no aplica este aspecto, justificarse.</w:t>
            </w:r>
          </w:p>
        </w:tc>
      </w:tr>
      <w:tr w:rsidR="00915054" w:rsidRPr="00CA092F" w14:paraId="375B17C8"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0C30B94" w14:textId="7D7CEC5A"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C36AEA">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w:t>
            </w:r>
            <w:r w:rsidR="00C36AEA">
              <w:rPr>
                <w:rFonts w:ascii="Arial" w:eastAsia="Times New Roman" w:hAnsi="Arial" w:cs="Arial"/>
                <w:b/>
                <w:bCs/>
                <w:sz w:val="16"/>
                <w:szCs w:val="16"/>
                <w:lang w:eastAsia="es-ES"/>
              </w:rPr>
              <w:t>10</w:t>
            </w:r>
          </w:p>
        </w:tc>
        <w:tc>
          <w:tcPr>
            <w:tcW w:w="9119" w:type="dxa"/>
            <w:gridSpan w:val="6"/>
            <w:tcBorders>
              <w:top w:val="single" w:sz="4" w:space="0" w:color="auto"/>
              <w:left w:val="single" w:sz="4" w:space="0" w:color="auto"/>
              <w:bottom w:val="single" w:sz="4" w:space="0" w:color="auto"/>
              <w:right w:val="single" w:sz="4" w:space="0" w:color="auto"/>
            </w:tcBorders>
            <w:vAlign w:val="center"/>
            <w:hideMark/>
          </w:tcPr>
          <w:p w14:paraId="15A007E2"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 xml:space="preserve">IDENTIFICACIÓN, CARACTERIZACIÓN Y VALORACIÓN DE IMPACTOS </w:t>
            </w:r>
          </w:p>
        </w:tc>
      </w:tr>
      <w:tr w:rsidR="00915054" w:rsidRPr="00CA092F" w14:paraId="0E8057EA"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AC33B7" w14:textId="5B3822DA"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48C813"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Fuentes generadoras de impactos ambientales y/o sociales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44305D84" w14:textId="71C7CF7B"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En base a la descripción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según los términos de la sección 5, identificar las acciones, actividades o fuentes de cambio que pudieran afectar el área de influencia ambiental y social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todas sus fases de desarrollo. Presentar esta información en un cuadro enlistando dichas actividades. </w:t>
            </w:r>
          </w:p>
        </w:tc>
      </w:tr>
      <w:tr w:rsidR="00915054" w:rsidRPr="00CA092F" w14:paraId="62B20A4F"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CB96001" w14:textId="685731A6" w:rsidR="00915054" w:rsidRPr="00CA092F" w:rsidRDefault="00915054" w:rsidP="00915054">
            <w:pPr>
              <w:jc w:val="center"/>
              <w:rPr>
                <w:rFonts w:ascii="Arial" w:eastAsia="Times New Roman" w:hAnsi="Arial" w:cs="Arial"/>
                <w:bCs/>
                <w:sz w:val="16"/>
                <w:szCs w:val="16"/>
                <w:highlight w:val="yellow"/>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A508D1"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Parámetros ambientales y/o sociales </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3C4FF68B" w14:textId="0C8F02FA"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Considerando las características ambientales y sociales del área de influencia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determinar los parámetros ambientales y sociales de cada factor o elemento que pudieran verse afectados ya sea de forma positiva o negativa por las actividades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todas sus fases de desarrollo. Se sugiere presentar un cuadro para los parámetros ambientales y sociales, identificando en cada columna: a) factores y/o elementos (abiótico, biótico, etc.); b) variables, componentes y/o sistemas (de cada factor y/o elemento que puede ser el atmosférico, hídrico, lítico, edáfico, etc.); c) parámetro ambiental y/o parámetro social (de cada variables, componentes y/o sistemas como calidad, nivel, erosión, escorrentía, abundancia, etc.). </w:t>
            </w:r>
          </w:p>
        </w:tc>
      </w:tr>
      <w:tr w:rsidR="00915054" w:rsidRPr="00CA092F" w14:paraId="697043F2"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3427467" w14:textId="4573C331"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788F5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Metodología de caracterización y valoración de impactos ambientales y/o sociales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372033CE" w14:textId="3809FCCA"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Describir la metodología empleada para la caracterización y valoración de los impactos ambientales y/o sociales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Dicha metodología deberá permitir la confrontación de las actividades impactantes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con respecto a: los factores o elementos; variables, componentes o sistemas; parámetros ambientales y/o sociales; los cuales podrían ser afectados, caracterizando y valorando los impactos que se puedan dar en las diferentes fases (operación y abandono). </w:t>
            </w:r>
          </w:p>
        </w:tc>
      </w:tr>
      <w:tr w:rsidR="00915054" w:rsidRPr="00CA092F" w14:paraId="5C86DA0B"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2EB7A27" w14:textId="2EACA353"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B9D87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Valoración de impactos ambientales </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6AB27D89"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Aplicar la metodología descrita para identificar y valorar los impactos ambientales en cada una de las fases que apliquen. Presentar las matrices, cuadros, entre otros análisis cuantitativos y/o cualitativos que apliquen.</w:t>
            </w:r>
          </w:p>
        </w:tc>
      </w:tr>
      <w:tr w:rsidR="00915054" w:rsidRPr="00CA092F" w14:paraId="7CD1CA37"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67B9B4" w14:textId="42E1DB1F"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24C02D5"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Valoración de impactos sociales </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69159A6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Aplicar la metodología descrita para identificar y valorar los impactos sociales en cada una de las fases que apliquen. Presentar las matrices, cuadros, entre otros análisis cuantitativos y/o cualitativos que apliquen.</w:t>
            </w:r>
          </w:p>
        </w:tc>
      </w:tr>
      <w:tr w:rsidR="00915054" w:rsidRPr="00CA092F" w14:paraId="219B4723"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747ADE6" w14:textId="569E3FDA" w:rsidR="00915054" w:rsidRPr="00CA092F" w:rsidRDefault="00915054" w:rsidP="00915054">
            <w:pPr>
              <w:jc w:val="center"/>
              <w:rPr>
                <w:rFonts w:ascii="Arial" w:eastAsia="Times New Roman" w:hAnsi="Arial" w:cs="Arial"/>
                <w:bCs/>
                <w:sz w:val="16"/>
                <w:szCs w:val="16"/>
                <w:lang w:eastAsia="es-ES"/>
              </w:rPr>
            </w:pP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5</w:t>
            </w:r>
            <w:r w:rsidRPr="00CA092F">
              <w:rPr>
                <w:rFonts w:ascii="Arial" w:eastAsia="Times New Roman" w:hAnsi="Arial" w:cs="Arial"/>
                <w:bCs/>
                <w:sz w:val="16"/>
                <w:szCs w:val="16"/>
                <w:lang w:eastAsia="es-ES"/>
              </w:rPr>
              <w:t>.1</w:t>
            </w:r>
            <w:r w:rsidR="00C36AEA">
              <w:rPr>
                <w:rFonts w:ascii="Arial" w:eastAsia="Times New Roman" w:hAnsi="Arial" w:cs="Arial"/>
                <w:bCs/>
                <w:sz w:val="16"/>
                <w:szCs w:val="16"/>
                <w:lang w:eastAsia="es-ES"/>
              </w:rPr>
              <w:t>0</w:t>
            </w:r>
            <w:r w:rsidRPr="00CA092F">
              <w:rPr>
                <w:rFonts w:ascii="Arial" w:eastAsia="Times New Roman" w:hAnsi="Arial" w:cs="Arial"/>
                <w:bCs/>
                <w:sz w:val="16"/>
                <w:szCs w:val="16"/>
                <w:lang w:eastAsia="es-E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E7053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Resumen de impactos ambientales y/o sociales</w:t>
            </w:r>
          </w:p>
        </w:tc>
        <w:tc>
          <w:tcPr>
            <w:tcW w:w="6142" w:type="dxa"/>
            <w:gridSpan w:val="5"/>
            <w:tcBorders>
              <w:top w:val="single" w:sz="4" w:space="0" w:color="auto"/>
              <w:left w:val="single" w:sz="4" w:space="0" w:color="auto"/>
              <w:bottom w:val="single" w:sz="4" w:space="0" w:color="auto"/>
              <w:right w:val="single" w:sz="4" w:space="0" w:color="auto"/>
            </w:tcBorders>
            <w:vAlign w:val="center"/>
          </w:tcPr>
          <w:p w14:paraId="40C07682" w14:textId="439B571C"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Elaborar un resumen, indicando todos los impactos ambientales y sociales que producirá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en sus diferentes fases y el resultado de la valoración de la </w:t>
            </w:r>
            <w:r w:rsidRPr="00CA092F">
              <w:rPr>
                <w:rFonts w:ascii="Arial" w:eastAsia="Times New Roman" w:hAnsi="Arial" w:cs="Arial"/>
                <w:bCs/>
                <w:sz w:val="16"/>
                <w:szCs w:val="16"/>
                <w:lang w:eastAsia="es-ES"/>
              </w:rPr>
              <w:lastRenderedPageBreak/>
              <w:t>importancia de los impactos, incluyendo aquellos impactos que generan efectos acumulativos.</w:t>
            </w:r>
          </w:p>
          <w:p w14:paraId="328F3D68" w14:textId="77777777" w:rsidR="00915054" w:rsidRPr="00CA092F" w:rsidRDefault="00915054" w:rsidP="00915054">
            <w:pPr>
              <w:jc w:val="both"/>
              <w:rPr>
                <w:rFonts w:ascii="Arial" w:eastAsia="Times New Roman" w:hAnsi="Arial" w:cs="Arial"/>
                <w:bCs/>
                <w:sz w:val="16"/>
                <w:szCs w:val="16"/>
                <w:lang w:eastAsia="es-ES"/>
              </w:rPr>
            </w:pPr>
          </w:p>
          <w:p w14:paraId="3C339300" w14:textId="27C8524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Cs/>
                <w:sz w:val="16"/>
                <w:szCs w:val="16"/>
                <w:lang w:eastAsia="es-ES"/>
              </w:rPr>
              <w:t>Hacer una comparación de la calificación de los impactos ambientales y sociales, en particular el balance entre los impactos negativos y positivos; y resumir cuáles son los impactos más importantes y significativos que producirá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tc>
      </w:tr>
      <w:tr w:rsidR="00915054" w:rsidRPr="00CA092F" w14:paraId="62516A38"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D04BEEA" w14:textId="06D3C918"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lastRenderedPageBreak/>
              <w:t>1</w:t>
            </w:r>
            <w:r w:rsidR="00E02AE8">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1CEF80"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MEDIDAS DE MITIGACIÓN AMBIENTALES Y/O SOCIALES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631CC8D4" w14:textId="5CEF5D73"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Cs/>
                <w:sz w:val="16"/>
                <w:szCs w:val="16"/>
                <w:lang w:eastAsia="es-ES"/>
              </w:rPr>
              <w:t>Presentar en forma de tablas resumen, las medidas de mitigación para cada impacto ambiental y social identificado en cada fase a desarrollarse en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que incluya: a) Variables, componentes y/o sistemas ambientales afectados; b) Fuente generadora del impacto ambiental; c) Impacto ambiental; d) Medidas de mitigación propuestas (cuyo fin debe contemplar el prevenir, reducir, minimizar, corregir o restaurar la magnitud de los impactos; e) Responsable de la implementación de la medida de mitigación; f) Costo de las medidas de mitigación. Presentar resumen de los costos de medidas de mitigación proyectados anualmente, para cada fase que contemple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tc>
      </w:tr>
      <w:tr w:rsidR="00915054" w:rsidRPr="00CA092F" w14:paraId="086606A9"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864D430" w14:textId="3B65FBA9"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2D1A36"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PLAN DE CONTINGENCIAS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00539596" w14:textId="7C01C588"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medidas a tomar como contingencia o contención en situaciones de emergencia derivadas del desarrollo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y/o situaciones de desastres naturales, en el caso que 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se encuentre en áreas frágiles o que por su naturaleza representen peligro para el ambiente o poblados cercanos, así como los que sean susceptibles a las amenazas naturales. (Planes contra riesgo por sismo, explosión, incendio, inundación o cualquier otra eventualidad). </w:t>
            </w:r>
          </w:p>
          <w:p w14:paraId="219E5AA9" w14:textId="77777777" w:rsidR="00915054" w:rsidRPr="00CA092F" w:rsidRDefault="00915054" w:rsidP="00915054">
            <w:pPr>
              <w:jc w:val="both"/>
              <w:rPr>
                <w:rFonts w:ascii="Arial" w:eastAsia="Times New Roman" w:hAnsi="Arial" w:cs="Arial"/>
                <w:bCs/>
                <w:sz w:val="16"/>
                <w:szCs w:val="16"/>
                <w:lang w:eastAsia="es-ES"/>
              </w:rPr>
            </w:pPr>
          </w:p>
          <w:p w14:paraId="5308BD97" w14:textId="3ED8BC4B" w:rsidR="00915054" w:rsidRPr="00CA092F" w:rsidRDefault="00915054" w:rsidP="00915054">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para la siguiente actividad.</w:t>
            </w:r>
          </w:p>
          <w:p w14:paraId="115E3AED" w14:textId="77777777" w:rsidR="00915054" w:rsidRPr="00CA092F" w:rsidRDefault="00915054" w:rsidP="00915054">
            <w:pPr>
              <w:jc w:val="both"/>
              <w:rPr>
                <w:rFonts w:ascii="Arial" w:hAnsi="Arial" w:cs="Arial"/>
                <w:bCs/>
                <w:sz w:val="16"/>
                <w:szCs w:val="16"/>
              </w:rPr>
            </w:pPr>
          </w:p>
          <w:p w14:paraId="67074D3E" w14:textId="11D8387D" w:rsidR="00915054" w:rsidRPr="00CA092F" w:rsidRDefault="00915054" w:rsidP="00915054">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1E2B37BD" w14:textId="77777777" w:rsidR="00915054" w:rsidRPr="00CA092F" w:rsidRDefault="00915054" w:rsidP="00915054">
            <w:pPr>
              <w:jc w:val="both"/>
              <w:rPr>
                <w:rFonts w:ascii="Arial" w:hAnsi="Arial" w:cs="Arial"/>
                <w:sz w:val="16"/>
                <w:szCs w:val="16"/>
                <w:lang w:eastAsia="es-GT"/>
              </w:rPr>
            </w:pPr>
          </w:p>
          <w:p w14:paraId="7B061CEE" w14:textId="77777777" w:rsidR="00915054" w:rsidRPr="00CA092F" w:rsidRDefault="00915054" w:rsidP="00301C30">
            <w:pPr>
              <w:pStyle w:val="Prrafodelista"/>
              <w:numPr>
                <w:ilvl w:val="0"/>
                <w:numId w:val="21"/>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3490DD68" w14:textId="77777777" w:rsidR="00915054" w:rsidRPr="00CA092F" w:rsidRDefault="00915054" w:rsidP="00301C30">
            <w:pPr>
              <w:pStyle w:val="Prrafodelista"/>
              <w:numPr>
                <w:ilvl w:val="0"/>
                <w:numId w:val="21"/>
              </w:numPr>
              <w:spacing w:after="0" w:line="240" w:lineRule="auto"/>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348ABDDE" w14:textId="77777777" w:rsidR="00915054" w:rsidRPr="00CA092F" w:rsidRDefault="00915054" w:rsidP="00301C30">
            <w:pPr>
              <w:pStyle w:val="Prrafodelista"/>
              <w:numPr>
                <w:ilvl w:val="0"/>
                <w:numId w:val="21"/>
              </w:numPr>
              <w:spacing w:after="0" w:line="240" w:lineRule="auto"/>
              <w:jc w:val="both"/>
              <w:rPr>
                <w:rFonts w:ascii="Arial" w:hAnsi="Arial" w:cs="Arial"/>
                <w:sz w:val="16"/>
                <w:szCs w:val="16"/>
                <w:lang w:val="es-GT" w:eastAsia="es-GT"/>
              </w:rPr>
            </w:pPr>
            <w:r w:rsidRPr="00CA092F">
              <w:rPr>
                <w:rFonts w:ascii="Arial" w:hAnsi="Arial" w:cs="Arial"/>
                <w:b/>
                <w:bCs/>
                <w:sz w:val="16"/>
                <w:szCs w:val="16"/>
                <w:lang w:val="es-GT"/>
              </w:rPr>
              <w:t>Rehabilitación de vertedero a cielo abierto para su conversión a relleno sanitario</w:t>
            </w:r>
          </w:p>
          <w:p w14:paraId="20B24635" w14:textId="77777777" w:rsidR="00042790" w:rsidRDefault="00042790" w:rsidP="00915054">
            <w:pPr>
              <w:jc w:val="both"/>
              <w:rPr>
                <w:rFonts w:ascii="Arial" w:hAnsi="Arial" w:cs="Arial"/>
                <w:sz w:val="16"/>
                <w:szCs w:val="16"/>
                <w:lang w:eastAsia="es-GT"/>
              </w:rPr>
            </w:pPr>
          </w:p>
          <w:p w14:paraId="49A2B461" w14:textId="745CA1A6"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Presentar medidas a tomar como contingencia o contención en situaciones de emergencia derivadas del desarrollo del</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en la fase de clausura del sitio de disposición final.</w:t>
            </w:r>
          </w:p>
          <w:p w14:paraId="01EED910" w14:textId="2D263878"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Dentro de los planes se pueden enunciar contra riesgo por sismo, explosión, incendio, inundación o cualquier otra eventualidad que sea identificable por el</w:t>
            </w:r>
            <w:r w:rsidR="0075220C">
              <w:rPr>
                <w:rFonts w:ascii="Arial" w:hAnsi="Arial" w:cs="Arial"/>
                <w:sz w:val="16"/>
                <w:szCs w:val="16"/>
                <w:lang w:eastAsia="es-GT"/>
              </w:rPr>
              <w:t xml:space="preserve"> proyecto</w:t>
            </w:r>
            <w:r w:rsidRPr="00CA092F">
              <w:rPr>
                <w:rFonts w:ascii="Arial" w:hAnsi="Arial" w:cs="Arial"/>
                <w:sz w:val="16"/>
                <w:szCs w:val="16"/>
                <w:lang w:eastAsia="es-GT"/>
              </w:rPr>
              <w:t>.</w:t>
            </w:r>
          </w:p>
          <w:p w14:paraId="4309FCE6"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Deberá contemplarse la operación del sistema de emergencia para el tratamiento de lixiviados ante fenómenos meteorológicos.</w:t>
            </w:r>
          </w:p>
          <w:p w14:paraId="7137E556" w14:textId="77777777" w:rsidR="00915054" w:rsidRPr="00CA092F" w:rsidRDefault="00915054" w:rsidP="00915054">
            <w:pPr>
              <w:jc w:val="both"/>
              <w:rPr>
                <w:rFonts w:ascii="Arial" w:eastAsia="Times New Roman" w:hAnsi="Arial" w:cs="Arial"/>
                <w:bCs/>
                <w:sz w:val="16"/>
                <w:szCs w:val="16"/>
                <w:lang w:eastAsia="es-ES"/>
              </w:rPr>
            </w:pPr>
          </w:p>
        </w:tc>
      </w:tr>
      <w:tr w:rsidR="00915054" w:rsidRPr="00CA092F" w14:paraId="522EDDC4"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D1A42F5" w14:textId="617D15AC"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878860"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PLAN DE MONITOREO</w:t>
            </w:r>
          </w:p>
        </w:tc>
        <w:tc>
          <w:tcPr>
            <w:tcW w:w="6142" w:type="dxa"/>
            <w:gridSpan w:val="5"/>
            <w:tcBorders>
              <w:top w:val="single" w:sz="4" w:space="0" w:color="auto"/>
              <w:left w:val="single" w:sz="4" w:space="0" w:color="auto"/>
              <w:bottom w:val="single" w:sz="4" w:space="0" w:color="auto"/>
              <w:right w:val="single" w:sz="4" w:space="0" w:color="auto"/>
            </w:tcBorders>
            <w:vAlign w:val="center"/>
          </w:tcPr>
          <w:p w14:paraId="0187766A"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 xml:space="preserve">Definir objetivos y acciones específicas del plan de monitoreo. </w:t>
            </w:r>
          </w:p>
          <w:p w14:paraId="44D66213" w14:textId="77777777" w:rsidR="00915054" w:rsidRPr="00CA092F" w:rsidRDefault="00915054" w:rsidP="00915054">
            <w:pPr>
              <w:jc w:val="both"/>
              <w:rPr>
                <w:rFonts w:ascii="Arial" w:eastAsia="Times New Roman" w:hAnsi="Arial" w:cs="Arial"/>
                <w:bCs/>
                <w:sz w:val="16"/>
                <w:szCs w:val="16"/>
                <w:lang w:eastAsia="es-ES"/>
              </w:rPr>
            </w:pPr>
          </w:p>
          <w:p w14:paraId="6F7D5B20" w14:textId="7896EC08"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en forma de tablas resumen, el monitoreo ambiental para cada una de las fases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que incluya: a) Variables, componentes y/o sistemas ambientales; b) Impacto ambiental; c) Medida de mitigación y/o de contingencia; d) Indicador de monitoreo ambiental (cumplimientos de parámetros ambientales medibles, documentos, bitácoras, acciones, etc.); e) Frecuencia de monitoreo; f) Métodos o tipo de análisis; g) Responsable del monitoreo ambiental. Realizar una tabla por cada fase a desarrollar. </w:t>
            </w:r>
          </w:p>
          <w:p w14:paraId="371DD954" w14:textId="77777777" w:rsidR="00915054" w:rsidRPr="00CA092F" w:rsidRDefault="00915054" w:rsidP="00915054">
            <w:pPr>
              <w:jc w:val="both"/>
              <w:rPr>
                <w:rFonts w:ascii="Arial" w:eastAsia="Times New Roman" w:hAnsi="Arial" w:cs="Arial"/>
                <w:bCs/>
                <w:sz w:val="16"/>
                <w:szCs w:val="16"/>
                <w:lang w:eastAsia="es-ES"/>
              </w:rPr>
            </w:pPr>
          </w:p>
          <w:p w14:paraId="0F274B5A" w14:textId="3833A62E"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mapas donde se ubique el AP, AID y AII, determinando los puntos y coordenadas donde se realizarán los monitoreos ambientales durante todas las fases de ejecución del</w:t>
            </w:r>
            <w:r w:rsidR="0075220C">
              <w:rPr>
                <w:rFonts w:ascii="Arial" w:eastAsia="Times New Roman" w:hAnsi="Arial" w:cs="Arial"/>
                <w:bCs/>
                <w:sz w:val="16"/>
                <w:szCs w:val="16"/>
                <w:lang w:eastAsia="es-ES"/>
              </w:rPr>
              <w:t xml:space="preserve"> proyecto</w:t>
            </w:r>
            <w:r w:rsidRPr="00CA092F">
              <w:rPr>
                <w:rFonts w:ascii="Arial" w:eastAsia="Times New Roman" w:hAnsi="Arial" w:cs="Arial"/>
                <w:bCs/>
                <w:sz w:val="16"/>
                <w:szCs w:val="16"/>
                <w:lang w:eastAsia="es-ES"/>
              </w:rPr>
              <w:t xml:space="preserve">. </w:t>
            </w:r>
          </w:p>
          <w:p w14:paraId="71827B62" w14:textId="77777777" w:rsidR="00915054" w:rsidRPr="00CA092F" w:rsidRDefault="00915054" w:rsidP="00915054">
            <w:pPr>
              <w:jc w:val="both"/>
              <w:rPr>
                <w:rFonts w:ascii="Arial" w:eastAsia="Times New Roman" w:hAnsi="Arial" w:cs="Arial"/>
                <w:bCs/>
                <w:sz w:val="16"/>
                <w:szCs w:val="16"/>
                <w:lang w:eastAsia="es-ES"/>
              </w:rPr>
            </w:pPr>
          </w:p>
          <w:p w14:paraId="35C44794" w14:textId="5B28A4BE" w:rsidR="00915054" w:rsidRPr="00CA092F" w:rsidRDefault="00915054" w:rsidP="00915054">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información según tipo de actividad.</w:t>
            </w:r>
          </w:p>
          <w:p w14:paraId="45FABEAC" w14:textId="77777777" w:rsidR="00915054" w:rsidRPr="00CA092F" w:rsidRDefault="00915054" w:rsidP="00915054">
            <w:pPr>
              <w:jc w:val="both"/>
              <w:rPr>
                <w:rFonts w:ascii="Arial" w:hAnsi="Arial" w:cs="Arial"/>
                <w:bCs/>
                <w:sz w:val="16"/>
                <w:szCs w:val="16"/>
              </w:rPr>
            </w:pPr>
          </w:p>
          <w:p w14:paraId="3F71B862" w14:textId="7ABA391C" w:rsidR="00915054" w:rsidRPr="00CA092F" w:rsidRDefault="00915054" w:rsidP="00915054">
            <w:pPr>
              <w:jc w:val="both"/>
              <w:rPr>
                <w:rFonts w:ascii="Arial" w:hAnsi="Arial" w:cs="Arial"/>
                <w:bCs/>
                <w:sz w:val="16"/>
                <w:szCs w:val="16"/>
              </w:rPr>
            </w:pPr>
            <w:r w:rsidRPr="00CA092F">
              <w:rPr>
                <w:rFonts w:ascii="Arial" w:hAnsi="Arial" w:cs="Arial"/>
                <w:bCs/>
                <w:sz w:val="16"/>
                <w:szCs w:val="16"/>
              </w:rPr>
              <w:lastRenderedPageBreak/>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 xml:space="preserve">A </w:t>
            </w:r>
            <w:r w:rsidRPr="00CA092F">
              <w:rPr>
                <w:rFonts w:ascii="Arial" w:hAnsi="Arial" w:cs="Arial"/>
                <w:bCs/>
                <w:sz w:val="16"/>
                <w:szCs w:val="16"/>
              </w:rPr>
              <w:t>(a excepción de los sistemas de retención de desechos sólidos flotantes industriales), se deberá presentar la información requerida por cada una de las etapas consideradas.</w:t>
            </w:r>
          </w:p>
          <w:p w14:paraId="08BB50A9" w14:textId="77777777" w:rsidR="00915054" w:rsidRPr="00CA092F" w:rsidRDefault="00915054" w:rsidP="00915054">
            <w:pPr>
              <w:jc w:val="both"/>
              <w:rPr>
                <w:rFonts w:ascii="Arial" w:hAnsi="Arial" w:cs="Arial"/>
                <w:b/>
                <w:bCs/>
                <w:sz w:val="16"/>
                <w:szCs w:val="16"/>
              </w:rPr>
            </w:pPr>
          </w:p>
          <w:p w14:paraId="15121AB2" w14:textId="77777777" w:rsidR="00915054" w:rsidRPr="00CA092F" w:rsidRDefault="00915054" w:rsidP="00301C30">
            <w:pPr>
              <w:pStyle w:val="Prrafodelista"/>
              <w:numPr>
                <w:ilvl w:val="0"/>
                <w:numId w:val="21"/>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7296D416" w14:textId="5A0CE27C" w:rsidR="00915054" w:rsidRPr="00CA092F" w:rsidRDefault="00915054" w:rsidP="00915054">
            <w:pPr>
              <w:jc w:val="both"/>
              <w:rPr>
                <w:rFonts w:ascii="Arial" w:hAnsi="Arial" w:cs="Arial"/>
                <w:sz w:val="16"/>
                <w:szCs w:val="16"/>
              </w:rPr>
            </w:pPr>
            <w:r w:rsidRPr="00CA092F">
              <w:rPr>
                <w:rFonts w:ascii="Arial" w:hAnsi="Arial" w:cs="Arial"/>
                <w:sz w:val="16"/>
                <w:szCs w:val="16"/>
              </w:rPr>
              <w:t>Presentar mapas donde se ubique el AP, AID y AII, determinando los puntos y coordenadas donde se realizarán los monitoreos ambientales durante todas las fases de ejecución del</w:t>
            </w:r>
            <w:r w:rsidR="0075220C">
              <w:rPr>
                <w:rFonts w:ascii="Arial" w:hAnsi="Arial" w:cs="Arial"/>
                <w:sz w:val="16"/>
                <w:szCs w:val="16"/>
              </w:rPr>
              <w:t xml:space="preserve"> proyecto</w:t>
            </w:r>
            <w:r w:rsidRPr="00CA092F">
              <w:rPr>
                <w:rFonts w:ascii="Arial" w:hAnsi="Arial" w:cs="Arial"/>
                <w:sz w:val="16"/>
                <w:szCs w:val="16"/>
              </w:rPr>
              <w:t>.</w:t>
            </w:r>
          </w:p>
          <w:p w14:paraId="1F533D64" w14:textId="77777777" w:rsidR="00915054" w:rsidRPr="00CA092F" w:rsidRDefault="00915054" w:rsidP="00915054">
            <w:pPr>
              <w:jc w:val="both"/>
              <w:rPr>
                <w:rFonts w:ascii="Arial" w:hAnsi="Arial" w:cs="Arial"/>
                <w:sz w:val="16"/>
                <w:szCs w:val="16"/>
              </w:rPr>
            </w:pPr>
            <w:r w:rsidRPr="00CA092F">
              <w:rPr>
                <w:rFonts w:ascii="Arial" w:hAnsi="Arial" w:cs="Arial"/>
                <w:sz w:val="16"/>
                <w:szCs w:val="16"/>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5766E04C" w14:textId="77777777" w:rsidR="00915054" w:rsidRPr="00CA092F" w:rsidRDefault="00915054" w:rsidP="00915054">
            <w:pPr>
              <w:jc w:val="both"/>
              <w:rPr>
                <w:rFonts w:ascii="Arial" w:hAnsi="Arial" w:cs="Arial"/>
                <w:sz w:val="16"/>
                <w:szCs w:val="16"/>
              </w:rPr>
            </w:pPr>
          </w:p>
          <w:p w14:paraId="20B79B94" w14:textId="77777777" w:rsidR="00915054" w:rsidRPr="00CA092F" w:rsidRDefault="00915054" w:rsidP="00301C30">
            <w:pPr>
              <w:pStyle w:val="Prrafodelista"/>
              <w:numPr>
                <w:ilvl w:val="0"/>
                <w:numId w:val="23"/>
              </w:numPr>
              <w:spacing w:after="0" w:line="240" w:lineRule="auto"/>
              <w:jc w:val="both"/>
              <w:rPr>
                <w:rFonts w:ascii="Arial" w:hAnsi="Arial" w:cs="Arial"/>
                <w:sz w:val="16"/>
                <w:szCs w:val="16"/>
                <w:lang w:val="es-GT"/>
              </w:rPr>
            </w:pPr>
            <w:r w:rsidRPr="00CA092F">
              <w:rPr>
                <w:rFonts w:ascii="Arial" w:hAnsi="Arial" w:cs="Arial"/>
                <w:sz w:val="16"/>
                <w:szCs w:val="16"/>
                <w:lang w:val="es-GT"/>
              </w:rPr>
              <w:t>Monitoreo de lixiviados: la medición y control permanente de los lixiviados producidos.</w:t>
            </w:r>
          </w:p>
          <w:p w14:paraId="3ED839AF" w14:textId="77777777" w:rsidR="00915054" w:rsidRPr="00CA092F" w:rsidRDefault="00915054" w:rsidP="00301C30">
            <w:pPr>
              <w:pStyle w:val="Prrafodelista"/>
              <w:numPr>
                <w:ilvl w:val="0"/>
                <w:numId w:val="23"/>
              </w:numPr>
              <w:spacing w:after="0" w:line="240" w:lineRule="auto"/>
              <w:jc w:val="both"/>
              <w:rPr>
                <w:rFonts w:ascii="Arial" w:hAnsi="Arial" w:cs="Arial"/>
                <w:sz w:val="16"/>
                <w:szCs w:val="16"/>
                <w:lang w:val="es-GT"/>
              </w:rPr>
            </w:pPr>
            <w:r w:rsidRPr="00CA092F">
              <w:rPr>
                <w:rFonts w:ascii="Arial" w:hAnsi="Arial" w:cs="Arial"/>
                <w:sz w:val="16"/>
                <w:szCs w:val="16"/>
                <w:lang w:val="es-GT"/>
              </w:rPr>
              <w:t>Monitoreo de calidad de agua subterráneas: Deberá incluir al menos la verificación semestral de los valores de arsénico, DBO, DQO, hierro, oxígeno disuelto y plomo, así como la verificación semanal de la presencia del grupo coliforme fecal y el valor del potencial de hidrogeno;</w:t>
            </w:r>
          </w:p>
          <w:p w14:paraId="0829BBE7" w14:textId="77777777" w:rsidR="00915054" w:rsidRPr="00CA092F" w:rsidRDefault="00915054" w:rsidP="00301C30">
            <w:pPr>
              <w:pStyle w:val="Prrafodelista"/>
              <w:numPr>
                <w:ilvl w:val="0"/>
                <w:numId w:val="23"/>
              </w:numPr>
              <w:spacing w:after="0" w:line="240" w:lineRule="auto"/>
              <w:jc w:val="both"/>
              <w:rPr>
                <w:rFonts w:ascii="Arial" w:hAnsi="Arial" w:cs="Arial"/>
                <w:sz w:val="16"/>
                <w:szCs w:val="16"/>
                <w:lang w:val="es-GT"/>
              </w:rPr>
            </w:pPr>
            <w:r w:rsidRPr="00CA092F">
              <w:rPr>
                <w:rFonts w:ascii="Arial" w:hAnsi="Arial" w:cs="Arial"/>
                <w:sz w:val="16"/>
                <w:szCs w:val="16"/>
                <w:lang w:val="es-GT"/>
              </w:rPr>
              <w:t>Monitoreo de calidad de aguas superficiales: Este deberá indicar los puntos de muestreo;</w:t>
            </w:r>
          </w:p>
          <w:p w14:paraId="441A51C7" w14:textId="77777777" w:rsidR="00915054" w:rsidRPr="00CA092F" w:rsidRDefault="00915054" w:rsidP="00301C30">
            <w:pPr>
              <w:pStyle w:val="Prrafodelista"/>
              <w:numPr>
                <w:ilvl w:val="0"/>
                <w:numId w:val="23"/>
              </w:numPr>
              <w:spacing w:after="0" w:line="240" w:lineRule="auto"/>
              <w:jc w:val="both"/>
              <w:rPr>
                <w:rFonts w:ascii="Arial" w:hAnsi="Arial" w:cs="Arial"/>
                <w:sz w:val="16"/>
                <w:szCs w:val="16"/>
                <w:lang w:val="es-GT"/>
              </w:rPr>
            </w:pPr>
            <w:r w:rsidRPr="00CA092F">
              <w:rPr>
                <w:rFonts w:ascii="Arial" w:hAnsi="Arial" w:cs="Arial"/>
                <w:sz w:val="16"/>
                <w:szCs w:val="16"/>
                <w:lang w:val="es-GT"/>
              </w:rPr>
              <w:t>Monitoreo de gases: Establecer el grado de estabilización de los desechos y/o migraciones fuera del sitio de disposición final.</w:t>
            </w:r>
          </w:p>
          <w:p w14:paraId="40C0165C" w14:textId="77777777" w:rsidR="00915054" w:rsidRPr="00CA092F" w:rsidRDefault="00915054" w:rsidP="00301C30">
            <w:pPr>
              <w:pStyle w:val="Prrafodelista"/>
              <w:numPr>
                <w:ilvl w:val="0"/>
                <w:numId w:val="23"/>
              </w:numPr>
              <w:spacing w:after="0" w:line="240" w:lineRule="auto"/>
              <w:jc w:val="both"/>
              <w:rPr>
                <w:rFonts w:ascii="Arial" w:hAnsi="Arial" w:cs="Arial"/>
                <w:sz w:val="16"/>
                <w:szCs w:val="16"/>
                <w:lang w:val="es-GT"/>
              </w:rPr>
            </w:pPr>
            <w:r w:rsidRPr="00CA092F">
              <w:rPr>
                <w:rFonts w:ascii="Arial" w:hAnsi="Arial" w:cs="Arial"/>
                <w:sz w:val="16"/>
                <w:szCs w:val="16"/>
                <w:lang w:val="es-GT"/>
              </w:rPr>
              <w:t>Monitoreo de estabilidad de taludes: establecer un registro de las áreas ocupadas para identificar la posibilidad de hundimientos diferenciales y su pronta atención.</w:t>
            </w:r>
          </w:p>
          <w:p w14:paraId="2426A3CF" w14:textId="77777777" w:rsidR="00915054" w:rsidRPr="00CA092F" w:rsidRDefault="00915054" w:rsidP="00915054">
            <w:pPr>
              <w:jc w:val="both"/>
              <w:rPr>
                <w:rFonts w:ascii="Arial" w:hAnsi="Arial" w:cs="Arial"/>
                <w:sz w:val="16"/>
                <w:szCs w:val="16"/>
              </w:rPr>
            </w:pPr>
          </w:p>
          <w:p w14:paraId="7967149D" w14:textId="77777777" w:rsidR="00915054" w:rsidRPr="00CA092F" w:rsidRDefault="00915054" w:rsidP="00301C30">
            <w:pPr>
              <w:pStyle w:val="Prrafodelista"/>
              <w:numPr>
                <w:ilvl w:val="0"/>
                <w:numId w:val="19"/>
              </w:numPr>
              <w:spacing w:after="0" w:line="240" w:lineRule="auto"/>
              <w:ind w:left="709"/>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028EB1C4" w14:textId="77777777" w:rsidR="00915054" w:rsidRPr="00CA092F" w:rsidRDefault="00915054" w:rsidP="00915054">
            <w:pPr>
              <w:jc w:val="both"/>
              <w:rPr>
                <w:rFonts w:ascii="Arial" w:hAnsi="Arial" w:cs="Arial"/>
                <w:sz w:val="16"/>
                <w:szCs w:val="16"/>
                <w:lang w:eastAsia="es-GT"/>
              </w:rPr>
            </w:pPr>
            <w:bookmarkStart w:id="3" w:name="_Hlk168647352"/>
            <w:r w:rsidRPr="00CA092F">
              <w:rPr>
                <w:rFonts w:ascii="Arial" w:hAnsi="Arial" w:cs="Arial"/>
                <w:sz w:val="16"/>
                <w:szCs w:val="16"/>
                <w:lang w:eastAsia="es-GT"/>
              </w:rPr>
              <w:t>Se debe elaborar y operar un plan de mantenimiento para todas las instalaciones, por un periodo de al menos 5 años.</w:t>
            </w:r>
          </w:p>
          <w:p w14:paraId="374660E1" w14:textId="77777777" w:rsidR="00915054" w:rsidRPr="00CA092F" w:rsidRDefault="00915054" w:rsidP="00915054">
            <w:pPr>
              <w:jc w:val="both"/>
              <w:rPr>
                <w:rFonts w:ascii="Arial" w:hAnsi="Arial" w:cs="Arial"/>
                <w:sz w:val="16"/>
                <w:szCs w:val="16"/>
                <w:lang w:eastAsia="es-GT"/>
              </w:rPr>
            </w:pPr>
          </w:p>
          <w:p w14:paraId="21FF65D1"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5DF1D7BE" w14:textId="77777777" w:rsidR="00915054" w:rsidRPr="00CA092F" w:rsidRDefault="00915054" w:rsidP="00915054">
            <w:pPr>
              <w:jc w:val="both"/>
              <w:rPr>
                <w:rFonts w:ascii="Arial" w:hAnsi="Arial" w:cs="Arial"/>
                <w:sz w:val="16"/>
                <w:szCs w:val="16"/>
                <w:lang w:eastAsia="es-GT"/>
              </w:rPr>
            </w:pPr>
          </w:p>
          <w:p w14:paraId="21EE858B"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El plan se realizará con el fin de comprobar que se mantendrán los parámetros de cada uno de sus factores a través de un registro de muestras y resultados.</w:t>
            </w:r>
          </w:p>
          <w:bookmarkEnd w:id="3"/>
          <w:p w14:paraId="5685E017" w14:textId="77777777" w:rsidR="00915054" w:rsidRPr="00CA092F" w:rsidRDefault="00915054" w:rsidP="00915054">
            <w:pPr>
              <w:jc w:val="both"/>
              <w:rPr>
                <w:rFonts w:ascii="Arial" w:hAnsi="Arial" w:cs="Arial"/>
                <w:sz w:val="16"/>
                <w:szCs w:val="16"/>
              </w:rPr>
            </w:pPr>
          </w:p>
          <w:p w14:paraId="68F2ADD7" w14:textId="77777777" w:rsidR="00915054" w:rsidRPr="00CA092F" w:rsidRDefault="00915054" w:rsidP="00301C30">
            <w:pPr>
              <w:pStyle w:val="Prrafodelista"/>
              <w:numPr>
                <w:ilvl w:val="0"/>
                <w:numId w:val="19"/>
              </w:numPr>
              <w:spacing w:after="0" w:line="240" w:lineRule="auto"/>
              <w:ind w:left="709"/>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410408FE" w14:textId="77777777" w:rsidR="00915054" w:rsidRPr="00CA092F" w:rsidRDefault="00915054" w:rsidP="00915054">
            <w:pPr>
              <w:jc w:val="both"/>
              <w:rPr>
                <w:rFonts w:ascii="Arial" w:hAnsi="Arial" w:cs="Arial"/>
                <w:sz w:val="16"/>
                <w:szCs w:val="16"/>
              </w:rPr>
            </w:pPr>
            <w:r w:rsidRPr="00CA092F">
              <w:rPr>
                <w:rFonts w:ascii="Arial" w:hAnsi="Arial" w:cs="Arial"/>
                <w:sz w:val="16"/>
                <w:szCs w:val="16"/>
              </w:rPr>
              <w:t>Se debe elaborar y operar un plan de mantenimiento para todas las instalaciones, por un periodo de al menos 5 años.</w:t>
            </w:r>
          </w:p>
          <w:p w14:paraId="52D9C3BA" w14:textId="77777777" w:rsidR="00915054" w:rsidRPr="00CA092F" w:rsidRDefault="00915054" w:rsidP="00915054">
            <w:pPr>
              <w:jc w:val="both"/>
              <w:rPr>
                <w:rFonts w:ascii="Arial" w:hAnsi="Arial" w:cs="Arial"/>
                <w:sz w:val="16"/>
                <w:szCs w:val="16"/>
              </w:rPr>
            </w:pPr>
          </w:p>
          <w:p w14:paraId="07368D0B" w14:textId="77777777" w:rsidR="00915054" w:rsidRPr="00CA092F" w:rsidRDefault="00915054" w:rsidP="00915054">
            <w:pPr>
              <w:jc w:val="both"/>
              <w:rPr>
                <w:rFonts w:ascii="Arial" w:hAnsi="Arial" w:cs="Arial"/>
                <w:sz w:val="16"/>
                <w:szCs w:val="16"/>
              </w:rPr>
            </w:pPr>
            <w:r w:rsidRPr="00CA092F">
              <w:rPr>
                <w:rFonts w:ascii="Arial" w:hAnsi="Arial" w:cs="Arial"/>
                <w:sz w:val="16"/>
                <w:szCs w:val="16"/>
              </w:rPr>
              <w:t>Durante este periodo deberá demostrarse que ya no existe riesgo para la salud y el ambiente, atendiendo la norma definida en el Acuerdo Gubernativo número 164-2021 “Reglamento para la Gestión Integral de los Residuos y Desechos Sólidos Comunes” Artículos 41 y 42.</w:t>
            </w:r>
          </w:p>
          <w:p w14:paraId="52CD83A3" w14:textId="77777777" w:rsidR="00915054" w:rsidRPr="00CA092F" w:rsidRDefault="00915054" w:rsidP="00915054">
            <w:pPr>
              <w:jc w:val="both"/>
              <w:rPr>
                <w:rFonts w:ascii="Arial" w:hAnsi="Arial" w:cs="Arial"/>
                <w:sz w:val="16"/>
                <w:szCs w:val="16"/>
              </w:rPr>
            </w:pPr>
          </w:p>
          <w:p w14:paraId="313FD73D" w14:textId="77777777" w:rsidR="00915054" w:rsidRPr="00CA092F" w:rsidRDefault="00915054" w:rsidP="00915054">
            <w:pPr>
              <w:jc w:val="both"/>
              <w:rPr>
                <w:rFonts w:ascii="Arial" w:hAnsi="Arial" w:cs="Arial"/>
                <w:sz w:val="16"/>
                <w:szCs w:val="16"/>
              </w:rPr>
            </w:pPr>
            <w:r w:rsidRPr="00CA092F">
              <w:rPr>
                <w:rFonts w:ascii="Arial" w:hAnsi="Arial" w:cs="Arial"/>
                <w:sz w:val="16"/>
                <w:szCs w:val="16"/>
              </w:rPr>
              <w:t>El plan se realizará con el fin de comprobar que se mantendrán los parámetros de cada uno de sus factores a través de un registro de muestras y resultados.</w:t>
            </w:r>
          </w:p>
          <w:p w14:paraId="7930FC86" w14:textId="77777777" w:rsidR="00915054" w:rsidRPr="00CA092F" w:rsidRDefault="00915054" w:rsidP="00915054">
            <w:pPr>
              <w:jc w:val="both"/>
              <w:rPr>
                <w:rFonts w:ascii="Arial" w:hAnsi="Arial" w:cs="Arial"/>
                <w:sz w:val="16"/>
                <w:szCs w:val="16"/>
                <w:lang w:eastAsia="es-GT"/>
              </w:rPr>
            </w:pPr>
          </w:p>
          <w:p w14:paraId="675497D0" w14:textId="77777777" w:rsidR="00915054" w:rsidRPr="00CA092F" w:rsidRDefault="00915054" w:rsidP="00301C30">
            <w:pPr>
              <w:pStyle w:val="Prrafodelista"/>
              <w:numPr>
                <w:ilvl w:val="0"/>
                <w:numId w:val="21"/>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Cierre técnico definitivo de vertedero a cielo abierto, sin uso posterior al cierre</w:t>
            </w:r>
          </w:p>
          <w:p w14:paraId="3350FF93"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Se requiere el monitoreo de:</w:t>
            </w:r>
          </w:p>
          <w:p w14:paraId="45696B4A" w14:textId="77777777" w:rsidR="00915054" w:rsidRPr="00CA092F" w:rsidRDefault="00915054" w:rsidP="00301C30">
            <w:pPr>
              <w:pStyle w:val="Prrafodelista"/>
              <w:numPr>
                <w:ilvl w:val="0"/>
                <w:numId w:val="2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Monitoreo de lixiviado: la medición y control deberá incluir entre otros lo relativo a: Potencial de Hidrogeno (pH), Demanda Bioquímica de Oxigeno (DBO), Demanda Química de Oxigeno (DQO) y metales pesados;</w:t>
            </w:r>
          </w:p>
          <w:p w14:paraId="7845DB42" w14:textId="77777777" w:rsidR="00915054" w:rsidRPr="00CA092F" w:rsidRDefault="00915054" w:rsidP="00301C30">
            <w:pPr>
              <w:pStyle w:val="Prrafodelista"/>
              <w:numPr>
                <w:ilvl w:val="0"/>
                <w:numId w:val="2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Monitoreo de aguas subterráneas y superficiales: Este deberá indicar los puntos de muestreo;</w:t>
            </w:r>
          </w:p>
          <w:p w14:paraId="2AF969F7" w14:textId="77777777" w:rsidR="00915054" w:rsidRPr="00CA092F" w:rsidRDefault="00915054" w:rsidP="00301C30">
            <w:pPr>
              <w:pStyle w:val="Prrafodelista"/>
              <w:numPr>
                <w:ilvl w:val="0"/>
                <w:numId w:val="2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lastRenderedPageBreak/>
              <w:t>Monitoreo de biogás: Establecer el grado de estabilización de los desechos y/o migraciones fuera del sitio de disposición final;</w:t>
            </w:r>
          </w:p>
          <w:p w14:paraId="3D62ED4A" w14:textId="77777777" w:rsidR="00915054" w:rsidRPr="00CA092F" w:rsidRDefault="00915054" w:rsidP="00301C30">
            <w:pPr>
              <w:pStyle w:val="Prrafodelista"/>
              <w:numPr>
                <w:ilvl w:val="0"/>
                <w:numId w:val="24"/>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Monitoreo de estabilidad de taludes: establecer un registro de las áreas ocupadas para identificar la posibilidad de hundimientos diferenciales y su pronta atención.</w:t>
            </w:r>
          </w:p>
          <w:p w14:paraId="17361171"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El monitoreo y seguimiento deberá ser proyectado según la magnitud y tiempo de existencia del vertedero a cielo abierto, en todo caso el tiempo no podrá ser menor a 5 años.</w:t>
            </w:r>
          </w:p>
          <w:p w14:paraId="1047E290" w14:textId="77777777" w:rsidR="00915054" w:rsidRPr="00CA092F" w:rsidRDefault="00915054" w:rsidP="00915054">
            <w:pPr>
              <w:jc w:val="both"/>
              <w:rPr>
                <w:rFonts w:ascii="Arial" w:hAnsi="Arial" w:cs="Arial"/>
                <w:sz w:val="16"/>
                <w:szCs w:val="16"/>
                <w:lang w:eastAsia="es-GT"/>
              </w:rPr>
            </w:pPr>
          </w:p>
          <w:p w14:paraId="30CB5EDE" w14:textId="77777777" w:rsidR="00915054" w:rsidRPr="00CA092F" w:rsidRDefault="00915054" w:rsidP="00301C30">
            <w:pPr>
              <w:pStyle w:val="Prrafodelista"/>
              <w:numPr>
                <w:ilvl w:val="0"/>
                <w:numId w:val="22"/>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Rehabilitación de vertedero a cielo abierto para su conversión a relleno sanitario</w:t>
            </w:r>
          </w:p>
          <w:p w14:paraId="0503391A"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 xml:space="preserve">El Plan de Monitoreo se realizará con el fin de comprobar que se mantendrán los parámetros deseados o propuestos en la operatividad de cada uno de sus factores a través de un registro de muestras y resultados, definidos en el Acuerdo Gubernativo número 164-2021 “Reglamento para la Gestión Integral de los Residuos y Desechos Sólidos Comunes” Sección VI. Principalmente en cuanto a: </w:t>
            </w:r>
          </w:p>
          <w:p w14:paraId="67B254BD" w14:textId="77777777" w:rsidR="00915054" w:rsidRPr="00CA092F" w:rsidRDefault="00915054" w:rsidP="00301C30">
            <w:pPr>
              <w:pStyle w:val="Prrafodelista"/>
              <w:numPr>
                <w:ilvl w:val="0"/>
                <w:numId w:val="2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Monitoreo de lixiviados: la medición y control permanente de los lixiviados producidos. </w:t>
            </w:r>
          </w:p>
          <w:p w14:paraId="3F69BCA3" w14:textId="77777777" w:rsidR="00915054" w:rsidRPr="00CA092F" w:rsidRDefault="00915054" w:rsidP="00301C30">
            <w:pPr>
              <w:pStyle w:val="Prrafodelista"/>
              <w:numPr>
                <w:ilvl w:val="0"/>
                <w:numId w:val="2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Monitoreo de calidad de agua subterráneas: Deberá incluir al menos la verificación semestral de los valores de arsénico, DBO, DQO, hierro, oxígeno disuelto y plomo, así como la verificación semanal de la presencia del grupo coliforme fecal y el valor del potencial de hidrogeno. </w:t>
            </w:r>
          </w:p>
          <w:p w14:paraId="56769B38" w14:textId="77777777" w:rsidR="00915054" w:rsidRPr="00CA092F" w:rsidRDefault="00915054" w:rsidP="00301C30">
            <w:pPr>
              <w:pStyle w:val="Prrafodelista"/>
              <w:numPr>
                <w:ilvl w:val="0"/>
                <w:numId w:val="2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Monitoreo de calidad de aguas superficiales: Este deberá indicar los puntos de muestreo </w:t>
            </w:r>
          </w:p>
          <w:p w14:paraId="1F2DA3AA" w14:textId="77777777" w:rsidR="00915054" w:rsidRPr="00CA092F" w:rsidRDefault="00915054" w:rsidP="00301C30">
            <w:pPr>
              <w:pStyle w:val="Prrafodelista"/>
              <w:numPr>
                <w:ilvl w:val="0"/>
                <w:numId w:val="2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Monitoreo de gases: Establecer el grado de estabilización de los desechos y/o migraciones fuera del sitio de disposición final.</w:t>
            </w:r>
          </w:p>
          <w:p w14:paraId="34EC6EF3" w14:textId="77777777" w:rsidR="00915054" w:rsidRPr="00CA092F" w:rsidRDefault="00915054" w:rsidP="00301C30">
            <w:pPr>
              <w:pStyle w:val="Prrafodelista"/>
              <w:numPr>
                <w:ilvl w:val="0"/>
                <w:numId w:val="2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Monitoreo de estabilidad de taludes: establecer un registro de las áreas ocupadas para identificar la posibilidad de hundimientos diferenciales y su pronta atención.</w:t>
            </w:r>
          </w:p>
          <w:p w14:paraId="6D6930F9" w14:textId="76524DB6" w:rsidR="00915054" w:rsidRPr="00CA092F" w:rsidRDefault="00915054" w:rsidP="00301C30">
            <w:pPr>
              <w:pStyle w:val="Prrafodelista"/>
              <w:numPr>
                <w:ilvl w:val="0"/>
                <w:numId w:val="26"/>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Presentar mapas donde se ubique el AP, AID y AII, determinando los puntos y coordenadas donde se realizarán los monitoreos ambientales durante todas las fases de ejecución del</w:t>
            </w:r>
            <w:r w:rsidR="0075220C">
              <w:rPr>
                <w:rFonts w:ascii="Arial" w:hAnsi="Arial" w:cs="Arial"/>
                <w:sz w:val="16"/>
                <w:szCs w:val="16"/>
                <w:lang w:val="es-GT" w:eastAsia="es-GT"/>
              </w:rPr>
              <w:t xml:space="preserve"> proyecto</w:t>
            </w:r>
            <w:r w:rsidRPr="00CA092F">
              <w:rPr>
                <w:rFonts w:ascii="Arial" w:hAnsi="Arial" w:cs="Arial"/>
                <w:sz w:val="16"/>
                <w:szCs w:val="16"/>
                <w:lang w:val="es-GT" w:eastAsia="es-GT"/>
              </w:rPr>
              <w:t>.</w:t>
            </w:r>
          </w:p>
          <w:p w14:paraId="7788B258" w14:textId="77777777" w:rsidR="00915054" w:rsidRPr="00CA092F" w:rsidRDefault="00915054" w:rsidP="00915054">
            <w:pPr>
              <w:jc w:val="both"/>
              <w:rPr>
                <w:rFonts w:ascii="Arial" w:eastAsia="Times New Roman" w:hAnsi="Arial" w:cs="Arial"/>
                <w:bCs/>
                <w:sz w:val="16"/>
                <w:szCs w:val="16"/>
                <w:lang w:eastAsia="es-ES"/>
              </w:rPr>
            </w:pPr>
          </w:p>
        </w:tc>
      </w:tr>
      <w:tr w:rsidR="00915054" w:rsidRPr="00CA092F" w14:paraId="4F569246"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6AFE9585" w14:textId="0F852DD9"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lastRenderedPageBreak/>
              <w:t>1</w:t>
            </w:r>
            <w:r w:rsidR="00E02AE8">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BB100B"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REFERENCIAS BIBLIOGRÁFICAS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7A63523B"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Presentar un listado de toda la bibliografía (libros, artículos, informes técnicos y otras fuentes de información) citada en las diferentes secciones del Instrumento Ambiental (referencias bibliográficas completas y siguiendo normativa de estilo de bibliografía).</w:t>
            </w:r>
          </w:p>
        </w:tc>
      </w:tr>
      <w:tr w:rsidR="00915054" w:rsidRPr="00CA092F" w14:paraId="10C0A005" w14:textId="77777777" w:rsidTr="00C36AEA">
        <w:trPr>
          <w:jc w:val="center"/>
        </w:trPr>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736768C" w14:textId="20489732" w:rsidR="00915054" w:rsidRPr="00CA092F" w:rsidRDefault="00915054" w:rsidP="00915054">
            <w:pPr>
              <w:jc w:val="center"/>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5</w:t>
            </w:r>
            <w:r w:rsidRPr="00CA092F">
              <w:rPr>
                <w:rFonts w:ascii="Arial" w:eastAsia="Times New Roman" w:hAnsi="Arial" w:cs="Arial"/>
                <w:b/>
                <w:bCs/>
                <w:sz w:val="16"/>
                <w:szCs w:val="16"/>
                <w:lang w:eastAsia="es-ES"/>
              </w:rPr>
              <w:t>.1</w:t>
            </w:r>
            <w:r w:rsidR="00E02AE8">
              <w:rPr>
                <w:rFonts w:ascii="Arial" w:eastAsia="Times New Roman" w:hAnsi="Arial" w:cs="Arial"/>
                <w:b/>
                <w:bCs/>
                <w:sz w:val="16"/>
                <w:szCs w:val="16"/>
                <w:lang w:eastAsia="es-ES"/>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6EC103" w14:textId="77777777" w:rsidR="00915054" w:rsidRPr="00CA092F" w:rsidRDefault="00915054" w:rsidP="00915054">
            <w:pPr>
              <w:jc w:val="both"/>
              <w:rPr>
                <w:rFonts w:ascii="Arial" w:eastAsia="Times New Roman" w:hAnsi="Arial" w:cs="Arial"/>
                <w:b/>
                <w:bCs/>
                <w:sz w:val="16"/>
                <w:szCs w:val="16"/>
                <w:lang w:eastAsia="es-ES"/>
              </w:rPr>
            </w:pPr>
            <w:r w:rsidRPr="00CA092F">
              <w:rPr>
                <w:rFonts w:ascii="Arial" w:eastAsia="Times New Roman" w:hAnsi="Arial" w:cs="Arial"/>
                <w:b/>
                <w:bCs/>
                <w:sz w:val="16"/>
                <w:szCs w:val="16"/>
                <w:lang w:eastAsia="es-ES"/>
              </w:rPr>
              <w:t>ANEXOS</w:t>
            </w:r>
          </w:p>
        </w:tc>
        <w:tc>
          <w:tcPr>
            <w:tcW w:w="6142" w:type="dxa"/>
            <w:gridSpan w:val="5"/>
            <w:tcBorders>
              <w:top w:val="single" w:sz="4" w:space="0" w:color="auto"/>
              <w:left w:val="single" w:sz="4" w:space="0" w:color="auto"/>
              <w:bottom w:val="single" w:sz="4" w:space="0" w:color="auto"/>
              <w:right w:val="single" w:sz="4" w:space="0" w:color="auto"/>
            </w:tcBorders>
            <w:vAlign w:val="center"/>
            <w:hideMark/>
          </w:tcPr>
          <w:p w14:paraId="26EF5600" w14:textId="77777777" w:rsidR="00915054" w:rsidRPr="00CA092F" w:rsidRDefault="00915054" w:rsidP="00915054">
            <w:pPr>
              <w:jc w:val="both"/>
              <w:rPr>
                <w:rFonts w:ascii="Arial" w:eastAsia="Times New Roman" w:hAnsi="Arial" w:cs="Arial"/>
                <w:bCs/>
                <w:sz w:val="16"/>
                <w:szCs w:val="16"/>
                <w:lang w:eastAsia="es-ES"/>
              </w:rPr>
            </w:pPr>
            <w:r w:rsidRPr="00CA092F">
              <w:rPr>
                <w:rFonts w:ascii="Arial" w:eastAsia="Times New Roman" w:hAnsi="Arial" w:cs="Arial"/>
                <w:bCs/>
                <w:sz w:val="16"/>
                <w:szCs w:val="16"/>
                <w:lang w:eastAsia="es-ES"/>
              </w:rPr>
              <w:t>Sección específica para información relevante de la DA, como Planes de Manejo o Subprogramas a desarrollarse como complemento a la sección de medidas de mitigación, estudios, información legal, entre otros.</w:t>
            </w:r>
          </w:p>
          <w:p w14:paraId="46C30389" w14:textId="77777777" w:rsidR="00915054" w:rsidRPr="00CA092F" w:rsidRDefault="00915054" w:rsidP="00915054">
            <w:pPr>
              <w:jc w:val="both"/>
              <w:rPr>
                <w:rFonts w:ascii="Arial" w:eastAsia="Times New Roman" w:hAnsi="Arial" w:cs="Arial"/>
                <w:bCs/>
                <w:sz w:val="16"/>
                <w:szCs w:val="16"/>
                <w:lang w:eastAsia="es-ES"/>
              </w:rPr>
            </w:pPr>
          </w:p>
          <w:p w14:paraId="426B67D3" w14:textId="7C85D186" w:rsidR="00915054" w:rsidRPr="00CA092F" w:rsidRDefault="00915054" w:rsidP="00915054">
            <w:pPr>
              <w:jc w:val="both"/>
              <w:rPr>
                <w:rFonts w:ascii="Arial" w:hAnsi="Arial" w:cs="Arial"/>
                <w:bCs/>
                <w:sz w:val="16"/>
                <w:szCs w:val="16"/>
              </w:rPr>
            </w:pPr>
            <w:r w:rsidRPr="00CA092F">
              <w:rPr>
                <w:rFonts w:ascii="Arial" w:hAnsi="Arial" w:cs="Arial"/>
                <w:bCs/>
                <w:sz w:val="16"/>
                <w:szCs w:val="16"/>
              </w:rPr>
              <w:t xml:space="preserve">Para el desarrollo de instrumentos ambientales del Sector 11, subsector </w:t>
            </w:r>
            <w:r w:rsidR="001F71AD">
              <w:rPr>
                <w:rFonts w:ascii="Arial" w:hAnsi="Arial" w:cs="Arial"/>
                <w:bCs/>
                <w:sz w:val="16"/>
                <w:szCs w:val="16"/>
              </w:rPr>
              <w:t>A</w:t>
            </w:r>
            <w:r w:rsidRPr="00CA092F">
              <w:rPr>
                <w:rFonts w:ascii="Arial" w:hAnsi="Arial" w:cs="Arial"/>
                <w:bCs/>
                <w:sz w:val="16"/>
                <w:szCs w:val="16"/>
              </w:rPr>
              <w:t>, Gestión Integral de Residuos y Desechos Sólidos Comunes se debe presentar los siguientes planes según tipo de actividad.</w:t>
            </w:r>
          </w:p>
          <w:p w14:paraId="2D7AE750" w14:textId="77777777" w:rsidR="00915054" w:rsidRPr="00CA092F" w:rsidRDefault="00915054" w:rsidP="00915054">
            <w:pPr>
              <w:jc w:val="both"/>
              <w:rPr>
                <w:rFonts w:ascii="Arial" w:hAnsi="Arial" w:cs="Arial"/>
                <w:bCs/>
                <w:sz w:val="16"/>
                <w:szCs w:val="16"/>
              </w:rPr>
            </w:pPr>
          </w:p>
          <w:p w14:paraId="5F08C3D9" w14:textId="0BD309CA" w:rsidR="00915054" w:rsidRPr="00CA092F" w:rsidRDefault="00915054" w:rsidP="00915054">
            <w:pPr>
              <w:jc w:val="both"/>
              <w:rPr>
                <w:rFonts w:ascii="Arial" w:hAnsi="Arial" w:cs="Arial"/>
                <w:bCs/>
                <w:sz w:val="16"/>
                <w:szCs w:val="16"/>
              </w:rPr>
            </w:pPr>
            <w:r w:rsidRPr="00CA092F">
              <w:rPr>
                <w:rFonts w:ascii="Arial" w:hAnsi="Arial" w:cs="Arial"/>
                <w:bCs/>
                <w:sz w:val="16"/>
                <w:szCs w:val="16"/>
              </w:rPr>
              <w:t>En el caso de</w:t>
            </w:r>
            <w:r w:rsidR="0075220C">
              <w:rPr>
                <w:rFonts w:ascii="Arial" w:hAnsi="Arial" w:cs="Arial"/>
                <w:bCs/>
                <w:sz w:val="16"/>
                <w:szCs w:val="16"/>
              </w:rPr>
              <w:t xml:space="preserve"> proyecto</w:t>
            </w:r>
            <w:r w:rsidRPr="00CA092F">
              <w:rPr>
                <w:rFonts w:ascii="Arial" w:hAnsi="Arial" w:cs="Arial"/>
                <w:bCs/>
                <w:sz w:val="16"/>
                <w:szCs w:val="16"/>
              </w:rPr>
              <w:t xml:space="preserve">s de “Gestión Integral de los Residuos y Desechos Sólidos Comunes” el cual comprende dos o más actividades del Sector 11, subsector </w:t>
            </w:r>
            <w:r w:rsidR="001F71AD">
              <w:rPr>
                <w:rFonts w:ascii="Arial" w:hAnsi="Arial" w:cs="Arial"/>
                <w:bCs/>
                <w:sz w:val="16"/>
                <w:szCs w:val="16"/>
              </w:rPr>
              <w:t>A</w:t>
            </w:r>
            <w:r w:rsidRPr="00CA092F">
              <w:rPr>
                <w:rFonts w:ascii="Arial" w:hAnsi="Arial" w:cs="Arial"/>
                <w:bCs/>
                <w:sz w:val="16"/>
                <w:szCs w:val="16"/>
              </w:rPr>
              <w:t xml:space="preserve"> (a excepción de los sistemas de retención de desechos sólidos flotantes industriales), se deberá presentar la información requerida por cada una de las etapas consideradas.</w:t>
            </w:r>
          </w:p>
          <w:p w14:paraId="6E4E493A" w14:textId="77777777" w:rsidR="00915054" w:rsidRPr="00CA092F" w:rsidRDefault="00915054" w:rsidP="00915054">
            <w:pPr>
              <w:jc w:val="both"/>
              <w:rPr>
                <w:rFonts w:ascii="Arial" w:hAnsi="Arial" w:cs="Arial"/>
                <w:sz w:val="16"/>
                <w:szCs w:val="16"/>
                <w:lang w:eastAsia="es-GT"/>
              </w:rPr>
            </w:pPr>
          </w:p>
          <w:p w14:paraId="4C5C1767" w14:textId="77777777" w:rsidR="00915054" w:rsidRPr="00CA092F" w:rsidRDefault="00915054" w:rsidP="00301C30">
            <w:pPr>
              <w:pStyle w:val="Prrafodelista"/>
              <w:numPr>
                <w:ilvl w:val="0"/>
                <w:numId w:val="13"/>
              </w:numPr>
              <w:spacing w:after="0" w:line="240" w:lineRule="auto"/>
              <w:jc w:val="both"/>
              <w:rPr>
                <w:rFonts w:ascii="Arial" w:hAnsi="Arial" w:cs="Arial"/>
                <w:b/>
                <w:sz w:val="16"/>
                <w:szCs w:val="16"/>
                <w:lang w:val="es-GT"/>
              </w:rPr>
            </w:pPr>
            <w:r w:rsidRPr="00CA092F">
              <w:rPr>
                <w:rFonts w:ascii="Arial" w:hAnsi="Arial" w:cs="Arial"/>
                <w:b/>
                <w:bCs/>
                <w:sz w:val="16"/>
                <w:szCs w:val="16"/>
                <w:lang w:val="es-GT"/>
              </w:rPr>
              <w:t>Tratamiento de los residuos y desechos no peligrosos</w:t>
            </w:r>
          </w:p>
          <w:p w14:paraId="03FAA276" w14:textId="77777777" w:rsidR="00915054" w:rsidRPr="00CA092F" w:rsidRDefault="00915054" w:rsidP="00301C30">
            <w:pPr>
              <w:pStyle w:val="Prrafodelista"/>
              <w:numPr>
                <w:ilvl w:val="0"/>
                <w:numId w:val="31"/>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 xml:space="preserve">Plan de Manejo </w:t>
            </w:r>
          </w:p>
          <w:p w14:paraId="41374CC1" w14:textId="77777777" w:rsidR="00915054" w:rsidRPr="00CA092F" w:rsidRDefault="00915054" w:rsidP="00301C30">
            <w:pPr>
              <w:pStyle w:val="Prrafodelista"/>
              <w:numPr>
                <w:ilvl w:val="0"/>
                <w:numId w:val="31"/>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Planes de Emergencia y Contingencia</w:t>
            </w:r>
          </w:p>
          <w:p w14:paraId="01885153" w14:textId="77777777" w:rsidR="00915054" w:rsidRPr="00CA092F" w:rsidRDefault="00915054" w:rsidP="00301C30">
            <w:pPr>
              <w:pStyle w:val="Prrafodelista"/>
              <w:numPr>
                <w:ilvl w:val="0"/>
                <w:numId w:val="31"/>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Salud y Seguridad Ocupacional</w:t>
            </w:r>
          </w:p>
          <w:p w14:paraId="65A47C05" w14:textId="77777777" w:rsidR="00915054" w:rsidRPr="00CA092F" w:rsidRDefault="00915054" w:rsidP="00301C30">
            <w:pPr>
              <w:pStyle w:val="Prrafodelista"/>
              <w:numPr>
                <w:ilvl w:val="0"/>
                <w:numId w:val="31"/>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 xml:space="preserve">Plan de Mantenimiento Preventivo y Correctivo </w:t>
            </w:r>
          </w:p>
          <w:p w14:paraId="7236C5B9" w14:textId="77777777" w:rsidR="00915054" w:rsidRPr="00CA092F" w:rsidRDefault="00915054" w:rsidP="00301C30">
            <w:pPr>
              <w:pStyle w:val="Prrafodelista"/>
              <w:numPr>
                <w:ilvl w:val="0"/>
                <w:numId w:val="31"/>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Control de Plagas</w:t>
            </w:r>
          </w:p>
          <w:p w14:paraId="3A4C43D1" w14:textId="77777777" w:rsidR="00915054" w:rsidRPr="00CA092F" w:rsidRDefault="00915054" w:rsidP="00301C30">
            <w:pPr>
              <w:pStyle w:val="Prrafodelista"/>
              <w:numPr>
                <w:ilvl w:val="0"/>
                <w:numId w:val="31"/>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Programa de Educación Ambiental para el Manejo de Residuos y Desechos Sólidos</w:t>
            </w:r>
          </w:p>
          <w:p w14:paraId="1AD27B46" w14:textId="77777777" w:rsidR="00915054" w:rsidRPr="00CA092F" w:rsidRDefault="00915054" w:rsidP="00915054">
            <w:pPr>
              <w:pStyle w:val="Prrafodelista"/>
              <w:ind w:left="567"/>
              <w:jc w:val="both"/>
              <w:rPr>
                <w:rFonts w:ascii="Arial" w:hAnsi="Arial" w:cs="Arial"/>
                <w:sz w:val="16"/>
                <w:szCs w:val="16"/>
                <w:lang w:val="es-GT" w:eastAsia="es-GT"/>
              </w:rPr>
            </w:pPr>
          </w:p>
          <w:p w14:paraId="17CFF7CF" w14:textId="77777777" w:rsidR="00915054" w:rsidRPr="00CA092F" w:rsidRDefault="00915054" w:rsidP="00301C30">
            <w:pPr>
              <w:pStyle w:val="Prrafodelista"/>
              <w:numPr>
                <w:ilvl w:val="0"/>
                <w:numId w:val="21"/>
              </w:numPr>
              <w:spacing w:after="0" w:line="240" w:lineRule="auto"/>
              <w:jc w:val="both"/>
              <w:rPr>
                <w:rFonts w:ascii="Arial" w:hAnsi="Arial" w:cs="Arial"/>
                <w:b/>
                <w:sz w:val="16"/>
                <w:szCs w:val="16"/>
                <w:lang w:val="es-GT"/>
              </w:rPr>
            </w:pPr>
            <w:r w:rsidRPr="00CA092F">
              <w:rPr>
                <w:rFonts w:ascii="Arial" w:hAnsi="Arial" w:cs="Arial"/>
                <w:b/>
                <w:bCs/>
                <w:sz w:val="16"/>
                <w:szCs w:val="16"/>
                <w:lang w:val="es-GT"/>
              </w:rPr>
              <w:t>Disposición final de los desechos no peligrosos</w:t>
            </w:r>
          </w:p>
          <w:p w14:paraId="20628FB3"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 xml:space="preserve">Estudio de Caracterización de Residuos Sólidos Comunes </w:t>
            </w:r>
          </w:p>
          <w:p w14:paraId="002F9528"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Estudios Técnicos</w:t>
            </w:r>
          </w:p>
          <w:p w14:paraId="3C79CBD0"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Manual de Operación</w:t>
            </w:r>
          </w:p>
          <w:p w14:paraId="278CD1D1"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Salud y Seguridad Ocupacional</w:t>
            </w:r>
          </w:p>
          <w:p w14:paraId="605A0C53"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lastRenderedPageBreak/>
              <w:t xml:space="preserve">Plan de Mantenimiento Preventivo y Correctivo </w:t>
            </w:r>
          </w:p>
          <w:p w14:paraId="7997BE57"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Control de Plagas</w:t>
            </w:r>
          </w:p>
          <w:p w14:paraId="4D6E08EA"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 xml:space="preserve">Programa de Educación Ambiental para el Manejo de Residuos y Desechos Sólidos </w:t>
            </w:r>
          </w:p>
          <w:p w14:paraId="1158D5D9" w14:textId="77777777" w:rsidR="00915054" w:rsidRPr="00CA092F" w:rsidRDefault="00915054" w:rsidP="00915054">
            <w:pPr>
              <w:jc w:val="both"/>
              <w:rPr>
                <w:rFonts w:ascii="Arial" w:hAnsi="Arial" w:cs="Arial"/>
                <w:sz w:val="16"/>
                <w:szCs w:val="16"/>
                <w:lang w:eastAsia="es-GT"/>
              </w:rPr>
            </w:pPr>
          </w:p>
          <w:p w14:paraId="18109B55" w14:textId="77777777" w:rsidR="00915054" w:rsidRPr="00CA092F" w:rsidRDefault="00915054" w:rsidP="00301C30">
            <w:pPr>
              <w:pStyle w:val="Prrafodelista"/>
              <w:numPr>
                <w:ilvl w:val="0"/>
                <w:numId w:val="21"/>
              </w:numPr>
              <w:spacing w:after="0" w:line="240" w:lineRule="auto"/>
              <w:rPr>
                <w:rFonts w:ascii="Arial" w:hAnsi="Arial" w:cs="Arial"/>
                <w:b/>
                <w:bCs/>
                <w:sz w:val="16"/>
                <w:szCs w:val="16"/>
                <w:lang w:val="es-GT"/>
              </w:rPr>
            </w:pPr>
            <w:r w:rsidRPr="00CA092F">
              <w:rPr>
                <w:rFonts w:ascii="Arial" w:hAnsi="Arial" w:cs="Arial"/>
                <w:b/>
                <w:bCs/>
                <w:sz w:val="16"/>
                <w:szCs w:val="16"/>
                <w:lang w:val="es-GT"/>
              </w:rPr>
              <w:t>Cierre técnico definitivo del sitio de disposición final bajo el sistema de relleno sanitario</w:t>
            </w:r>
          </w:p>
          <w:p w14:paraId="5023D9E1" w14:textId="77777777" w:rsidR="00915054" w:rsidRPr="00CA092F" w:rsidRDefault="00915054" w:rsidP="00301C30">
            <w:pPr>
              <w:pStyle w:val="Prrafodelista"/>
              <w:numPr>
                <w:ilvl w:val="0"/>
                <w:numId w:val="33"/>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Estudios Técnicos</w:t>
            </w:r>
          </w:p>
          <w:p w14:paraId="0A6A69F4" w14:textId="77777777" w:rsidR="00915054" w:rsidRPr="00CA092F" w:rsidRDefault="00915054" w:rsidP="00301C30">
            <w:pPr>
              <w:pStyle w:val="Prrafodelista"/>
              <w:numPr>
                <w:ilvl w:val="0"/>
                <w:numId w:val="33"/>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 de Evaluación del Nuevo Sitio</w:t>
            </w:r>
          </w:p>
          <w:p w14:paraId="2F6F679E" w14:textId="77777777" w:rsidR="00915054" w:rsidRPr="00CA092F" w:rsidRDefault="00915054" w:rsidP="00301C30">
            <w:pPr>
              <w:pStyle w:val="Prrafodelista"/>
              <w:numPr>
                <w:ilvl w:val="0"/>
                <w:numId w:val="33"/>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Mantenimiento Preventivo y Correctivo</w:t>
            </w:r>
          </w:p>
          <w:p w14:paraId="5FE6F828" w14:textId="77777777" w:rsidR="00915054" w:rsidRPr="00CA092F" w:rsidRDefault="00915054" w:rsidP="00301C30">
            <w:pPr>
              <w:pStyle w:val="Prrafodelista"/>
              <w:numPr>
                <w:ilvl w:val="0"/>
                <w:numId w:val="33"/>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Control de Plagas</w:t>
            </w:r>
          </w:p>
          <w:p w14:paraId="3ACAF59E" w14:textId="77777777" w:rsidR="00915054" w:rsidRPr="00CA092F" w:rsidRDefault="00915054" w:rsidP="00915054">
            <w:pPr>
              <w:jc w:val="both"/>
              <w:rPr>
                <w:rFonts w:ascii="Arial" w:hAnsi="Arial" w:cs="Arial"/>
                <w:sz w:val="16"/>
                <w:szCs w:val="16"/>
                <w:lang w:eastAsia="es-GT"/>
              </w:rPr>
            </w:pPr>
          </w:p>
          <w:p w14:paraId="173D7522" w14:textId="77777777" w:rsidR="00915054" w:rsidRPr="00CA092F" w:rsidRDefault="00915054" w:rsidP="00301C30">
            <w:pPr>
              <w:pStyle w:val="Prrafodelista"/>
              <w:numPr>
                <w:ilvl w:val="0"/>
                <w:numId w:val="21"/>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Cierre técnico definitivo de vertedero a cielo abierto, sin uso posterior al cierre</w:t>
            </w:r>
          </w:p>
          <w:p w14:paraId="2BC35ED0" w14:textId="77777777" w:rsidR="00915054" w:rsidRPr="00CA092F" w:rsidRDefault="00915054" w:rsidP="00301C30">
            <w:pPr>
              <w:pStyle w:val="Prrafodelista"/>
              <w:numPr>
                <w:ilvl w:val="0"/>
                <w:numId w:val="27"/>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Operación del Cierre Técnico Definitivo</w:t>
            </w:r>
          </w:p>
          <w:p w14:paraId="011913A7" w14:textId="77777777" w:rsidR="00915054" w:rsidRPr="00CA092F" w:rsidRDefault="00915054" w:rsidP="00301C30">
            <w:pPr>
              <w:pStyle w:val="Prrafodelista"/>
              <w:numPr>
                <w:ilvl w:val="0"/>
                <w:numId w:val="27"/>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Programa de Reubicación Social</w:t>
            </w:r>
          </w:p>
          <w:p w14:paraId="3A13A916"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Estudios Técnicos</w:t>
            </w:r>
          </w:p>
          <w:p w14:paraId="1F4A8C68"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 de Evaluación del Nuevo Sitio</w:t>
            </w:r>
          </w:p>
          <w:p w14:paraId="09F947CD"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Control de Plagas</w:t>
            </w:r>
          </w:p>
          <w:p w14:paraId="3B444B08" w14:textId="77777777" w:rsidR="00915054" w:rsidRPr="00CA092F" w:rsidRDefault="00915054" w:rsidP="00301C30">
            <w:pPr>
              <w:pStyle w:val="Prrafodelista"/>
              <w:numPr>
                <w:ilvl w:val="0"/>
                <w:numId w:val="32"/>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 xml:space="preserve">Plan de Integración Paisajística </w:t>
            </w:r>
          </w:p>
          <w:p w14:paraId="45FF374A" w14:textId="77777777" w:rsidR="00915054" w:rsidRPr="00CA092F" w:rsidRDefault="00915054" w:rsidP="00915054">
            <w:pPr>
              <w:jc w:val="both"/>
              <w:rPr>
                <w:rFonts w:ascii="Arial" w:hAnsi="Arial" w:cs="Arial"/>
                <w:sz w:val="16"/>
                <w:szCs w:val="16"/>
                <w:lang w:eastAsia="es-GT"/>
              </w:rPr>
            </w:pPr>
          </w:p>
          <w:p w14:paraId="6AF8F35D" w14:textId="77777777" w:rsidR="00915054" w:rsidRPr="00CA092F" w:rsidRDefault="00915054" w:rsidP="00301C30">
            <w:pPr>
              <w:pStyle w:val="Prrafodelista"/>
              <w:numPr>
                <w:ilvl w:val="0"/>
                <w:numId w:val="21"/>
              </w:numPr>
              <w:spacing w:after="0" w:line="240" w:lineRule="auto"/>
              <w:jc w:val="both"/>
              <w:rPr>
                <w:rFonts w:ascii="Arial" w:hAnsi="Arial" w:cs="Arial"/>
                <w:b/>
                <w:bCs/>
                <w:sz w:val="16"/>
                <w:szCs w:val="16"/>
                <w:lang w:val="es-GT"/>
              </w:rPr>
            </w:pPr>
            <w:r w:rsidRPr="00CA092F">
              <w:rPr>
                <w:rFonts w:ascii="Arial" w:hAnsi="Arial" w:cs="Arial"/>
                <w:b/>
                <w:bCs/>
                <w:sz w:val="16"/>
                <w:szCs w:val="16"/>
                <w:lang w:val="es-GT"/>
              </w:rPr>
              <w:t>Rehabilitación de vertedero a cielo abierto para su conversión a relleno sanitario</w:t>
            </w:r>
          </w:p>
          <w:p w14:paraId="6B9D1CAF"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 de caracterización de residuos sólidos comunes</w:t>
            </w:r>
          </w:p>
          <w:p w14:paraId="056266FB"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Estudio Técnico para la Rehabilitación del Sitio</w:t>
            </w:r>
          </w:p>
          <w:p w14:paraId="2B1552F9"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Programa de Reubicación Social</w:t>
            </w:r>
          </w:p>
          <w:p w14:paraId="6C1CDF3D"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Manual de Operación</w:t>
            </w:r>
          </w:p>
          <w:p w14:paraId="2AAD1DA0"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Salud y Seguridad Ocupacional</w:t>
            </w:r>
          </w:p>
          <w:p w14:paraId="4E563D58"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Mantenimiento Preventivo y Correctivo</w:t>
            </w:r>
          </w:p>
          <w:p w14:paraId="5D7C37FA"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Plan de Control de Plagas</w:t>
            </w:r>
          </w:p>
          <w:p w14:paraId="017C57F4" w14:textId="77777777" w:rsidR="00915054" w:rsidRPr="00CA092F" w:rsidRDefault="00915054" w:rsidP="00301C30">
            <w:pPr>
              <w:pStyle w:val="Prrafodelista"/>
              <w:numPr>
                <w:ilvl w:val="0"/>
                <w:numId w:val="28"/>
              </w:numPr>
              <w:spacing w:after="0" w:line="240" w:lineRule="auto"/>
              <w:ind w:left="567" w:hanging="425"/>
              <w:jc w:val="both"/>
              <w:rPr>
                <w:rFonts w:ascii="Arial" w:hAnsi="Arial" w:cs="Arial"/>
                <w:sz w:val="16"/>
                <w:szCs w:val="16"/>
                <w:lang w:val="es-GT" w:eastAsia="es-GT"/>
              </w:rPr>
            </w:pPr>
            <w:r w:rsidRPr="00CA092F">
              <w:rPr>
                <w:rFonts w:ascii="Arial" w:hAnsi="Arial" w:cs="Arial"/>
                <w:sz w:val="16"/>
                <w:szCs w:val="16"/>
                <w:lang w:val="es-GT" w:eastAsia="es-GT"/>
              </w:rPr>
              <w:t>Programa de Educación Ambiental para el Manejo de Residuos y Desechos Sólidos</w:t>
            </w:r>
          </w:p>
          <w:p w14:paraId="1A46CEDC" w14:textId="77777777" w:rsidR="00915054" w:rsidRPr="00CA092F" w:rsidRDefault="00915054" w:rsidP="00915054">
            <w:pPr>
              <w:jc w:val="both"/>
              <w:rPr>
                <w:rFonts w:ascii="Arial" w:hAnsi="Arial" w:cs="Arial"/>
                <w:sz w:val="16"/>
                <w:szCs w:val="16"/>
                <w:lang w:eastAsia="es-GT"/>
              </w:rPr>
            </w:pPr>
          </w:p>
          <w:p w14:paraId="297A8FA3" w14:textId="77777777" w:rsidR="00915054" w:rsidRPr="00CA092F" w:rsidRDefault="00915054" w:rsidP="00915054">
            <w:pPr>
              <w:jc w:val="both"/>
              <w:rPr>
                <w:rFonts w:ascii="Arial" w:hAnsi="Arial" w:cs="Arial"/>
                <w:sz w:val="16"/>
                <w:szCs w:val="16"/>
                <w:lang w:eastAsia="es-GT"/>
              </w:rPr>
            </w:pPr>
          </w:p>
          <w:p w14:paraId="5DE52AA8"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A continuación, se describe cada uno de los anexos requeridos:</w:t>
            </w:r>
          </w:p>
          <w:p w14:paraId="3BA24756" w14:textId="77777777" w:rsidR="00915054" w:rsidRPr="00CA092F" w:rsidRDefault="00915054" w:rsidP="00915054">
            <w:pPr>
              <w:jc w:val="both"/>
              <w:rPr>
                <w:rFonts w:ascii="Arial" w:hAnsi="Arial" w:cs="Arial"/>
                <w:sz w:val="16"/>
                <w:szCs w:val="16"/>
                <w:lang w:eastAsia="es-GT"/>
              </w:rPr>
            </w:pPr>
          </w:p>
          <w:p w14:paraId="5B97775F" w14:textId="722FB96D"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Estudio de Caracterización de Residuos y Desechos Sólidos Comunes: </w:t>
            </w:r>
            <w:r w:rsidRPr="00CA092F">
              <w:rPr>
                <w:rFonts w:ascii="Arial" w:hAnsi="Arial" w:cs="Arial"/>
                <w:sz w:val="16"/>
                <w:szCs w:val="16"/>
                <w:lang w:eastAsia="es-GT"/>
              </w:rPr>
              <w:t>Presentar los resultados del estudio, cuando el</w:t>
            </w:r>
            <w:r w:rsidR="0075220C">
              <w:rPr>
                <w:rFonts w:ascii="Arial" w:hAnsi="Arial" w:cs="Arial"/>
                <w:sz w:val="16"/>
                <w:szCs w:val="16"/>
                <w:lang w:eastAsia="es-GT"/>
              </w:rPr>
              <w:t xml:space="preserve"> proponente</w:t>
            </w:r>
            <w:r w:rsidRPr="00CA092F">
              <w:rPr>
                <w:rFonts w:ascii="Arial" w:hAnsi="Arial" w:cs="Arial"/>
                <w:sz w:val="16"/>
                <w:szCs w:val="16"/>
                <w:lang w:eastAsia="es-GT"/>
              </w:rPr>
              <w:t xml:space="preserve"> es la municipalidad, atendiendo las normas definidas por el Ministerio de Ambiente y Recursos Naturales. El estudio debe comprender fuentes de generación domiciliar, no domiciliar y mercados, por lo menos.</w:t>
            </w:r>
          </w:p>
          <w:p w14:paraId="5CCB5C24" w14:textId="77777777" w:rsidR="00915054" w:rsidRPr="00CA092F" w:rsidRDefault="00915054" w:rsidP="00915054">
            <w:pPr>
              <w:jc w:val="both"/>
              <w:rPr>
                <w:rFonts w:ascii="Arial" w:hAnsi="Arial" w:cs="Arial"/>
                <w:sz w:val="16"/>
                <w:szCs w:val="16"/>
                <w:lang w:eastAsia="es-GT"/>
              </w:rPr>
            </w:pPr>
          </w:p>
          <w:p w14:paraId="009AA8C0" w14:textId="27CB9447" w:rsidR="00915054" w:rsidRPr="00CA092F" w:rsidRDefault="00915054" w:rsidP="00915054">
            <w:pPr>
              <w:jc w:val="both"/>
              <w:rPr>
                <w:rFonts w:ascii="Arial" w:hAnsi="Arial" w:cs="Arial"/>
                <w:b/>
                <w:sz w:val="16"/>
                <w:szCs w:val="16"/>
                <w:lang w:eastAsia="es-GT"/>
              </w:rPr>
            </w:pPr>
            <w:r w:rsidRPr="00CA092F">
              <w:rPr>
                <w:rFonts w:ascii="Arial" w:hAnsi="Arial" w:cs="Arial"/>
                <w:b/>
                <w:sz w:val="16"/>
                <w:szCs w:val="16"/>
                <w:lang w:eastAsia="es-GT"/>
              </w:rPr>
              <w:t xml:space="preserve">Estudio de Evaluación del Nuevo Sitio: </w:t>
            </w:r>
            <w:r w:rsidRPr="00CA092F">
              <w:rPr>
                <w:rFonts w:ascii="Arial" w:hAnsi="Arial" w:cs="Arial"/>
                <w:sz w:val="16"/>
                <w:szCs w:val="16"/>
                <w:lang w:eastAsia="es-GT"/>
              </w:rPr>
              <w:t>Estudio de evaluación de un nuevo sitio para la construcción de un relleno sanitario</w:t>
            </w:r>
            <w:r w:rsidRPr="00CA092F">
              <w:rPr>
                <w:rFonts w:ascii="Arial" w:hAnsi="Arial" w:cs="Arial"/>
                <w:b/>
                <w:sz w:val="16"/>
                <w:szCs w:val="16"/>
                <w:lang w:eastAsia="es-GT"/>
              </w:rPr>
              <w:t xml:space="preserve">. </w:t>
            </w:r>
            <w:r w:rsidRPr="00CA092F">
              <w:rPr>
                <w:rFonts w:ascii="Arial" w:hAnsi="Arial" w:cs="Arial"/>
                <w:sz w:val="16"/>
                <w:szCs w:val="16"/>
                <w:lang w:eastAsia="es-GT"/>
              </w:rPr>
              <w:t>Se requiere adjuntar la tramitación presentada donde se avala iniciar con un nuevo</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de construcción para la disposición final de los desechos sólidos comunes. </w:t>
            </w:r>
          </w:p>
          <w:p w14:paraId="48486ECB" w14:textId="77777777" w:rsidR="00915054" w:rsidRPr="00CA092F" w:rsidRDefault="00915054" w:rsidP="00915054">
            <w:pPr>
              <w:jc w:val="both"/>
              <w:rPr>
                <w:rFonts w:ascii="Arial" w:hAnsi="Arial" w:cs="Arial"/>
                <w:sz w:val="16"/>
                <w:szCs w:val="16"/>
                <w:lang w:eastAsia="es-GT"/>
              </w:rPr>
            </w:pPr>
          </w:p>
          <w:p w14:paraId="1DCF3F8F"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Estudios Técnicos: </w:t>
            </w:r>
            <w:r w:rsidRPr="00CA092F">
              <w:rPr>
                <w:rFonts w:ascii="Arial" w:hAnsi="Arial" w:cs="Arial"/>
                <w:sz w:val="16"/>
                <w:szCs w:val="16"/>
                <w:lang w:eastAsia="es-GT"/>
              </w:rPr>
              <w:t>Se requiere adjuntar los estudios y análisis relativos a:</w:t>
            </w:r>
          </w:p>
          <w:p w14:paraId="32C61FC6"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Estudio de estabilidad de suelos;</w:t>
            </w:r>
          </w:p>
          <w:p w14:paraId="75BDCC10"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Estudio hidrogeológico (superficial y subterráneo);</w:t>
            </w:r>
          </w:p>
          <w:p w14:paraId="0D4A798D"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 xml:space="preserve">Estudio geotécnico; </w:t>
            </w:r>
          </w:p>
          <w:p w14:paraId="7D25D3E3"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Estudio topográfico (considerar la topografía original del suelo y la topografía con el material de desecho);</w:t>
            </w:r>
          </w:p>
          <w:p w14:paraId="2F3E981D"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Informe de infiltración o permeabilidad del suelo;</w:t>
            </w:r>
          </w:p>
          <w:p w14:paraId="0F5E52B3"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Estimación de la generación de biogás;</w:t>
            </w:r>
          </w:p>
          <w:p w14:paraId="30975F6A" w14:textId="77777777" w:rsidR="00915054" w:rsidRPr="00CA092F" w:rsidRDefault="00915054" w:rsidP="00301C30">
            <w:pPr>
              <w:pStyle w:val="Prrafodelista"/>
              <w:numPr>
                <w:ilvl w:val="0"/>
                <w:numId w:val="34"/>
              </w:numPr>
              <w:spacing w:after="0" w:line="240" w:lineRule="auto"/>
              <w:ind w:left="709" w:hanging="283"/>
              <w:jc w:val="both"/>
              <w:rPr>
                <w:rFonts w:ascii="Arial" w:hAnsi="Arial" w:cs="Arial"/>
                <w:sz w:val="16"/>
                <w:szCs w:val="16"/>
                <w:lang w:val="es-GT" w:eastAsia="es-GT"/>
              </w:rPr>
            </w:pPr>
            <w:r w:rsidRPr="00CA092F">
              <w:rPr>
                <w:rFonts w:ascii="Arial" w:hAnsi="Arial" w:cs="Arial"/>
                <w:sz w:val="16"/>
                <w:szCs w:val="16"/>
                <w:lang w:val="es-GT" w:eastAsia="es-GT"/>
              </w:rPr>
              <w:t>Estimación de la generación de lixiviado.</w:t>
            </w:r>
          </w:p>
          <w:p w14:paraId="3A343CCD" w14:textId="77777777" w:rsidR="00915054" w:rsidRPr="00CA092F" w:rsidRDefault="00915054" w:rsidP="00915054">
            <w:pPr>
              <w:jc w:val="both"/>
              <w:rPr>
                <w:rFonts w:ascii="Arial" w:hAnsi="Arial" w:cs="Arial"/>
                <w:sz w:val="16"/>
                <w:szCs w:val="16"/>
                <w:lang w:eastAsia="es-GT"/>
              </w:rPr>
            </w:pPr>
          </w:p>
          <w:p w14:paraId="010D4F68"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Estudio Técnico para la Rehabilitación del Sitio: </w:t>
            </w:r>
            <w:r w:rsidRPr="00CA092F">
              <w:rPr>
                <w:rFonts w:ascii="Arial" w:hAnsi="Arial" w:cs="Arial"/>
                <w:sz w:val="16"/>
                <w:szCs w:val="16"/>
                <w:lang w:eastAsia="es-GT"/>
              </w:rPr>
              <w:t>Estudio que avale la rehabilitación del sitio de disposición final de desechos para su conversión a relleno sanitario donde se identifique los criterios técnico-operativo, administrativo, económicos, sociales, ambientales y legales que sustenta la viabilidad y potencial para implementar la solución de cierre y disposición final, el cual debe estar sustentado por los siguientes estudios (los cuales deben ser adjuntos):</w:t>
            </w:r>
          </w:p>
          <w:p w14:paraId="76ABEE78"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 xml:space="preserve">Diagnóstico del vertedero: Identificación y caracterización inicial del sitio, años de operación, ubicación geográfica, tamaño, estimación del volumen </w:t>
            </w:r>
            <w:r w:rsidRPr="00CA092F">
              <w:rPr>
                <w:rFonts w:ascii="Arial" w:hAnsi="Arial" w:cs="Arial"/>
                <w:sz w:val="16"/>
                <w:szCs w:val="16"/>
                <w:lang w:val="es-GT" w:eastAsia="es-GT"/>
              </w:rPr>
              <w:lastRenderedPageBreak/>
              <w:t>de residuos y desechos, toneladas dispuestas al día, tipo y composición de residuos y desechos, localización de cuerpos de agua, topografía, movilidad o dinámicas del vertedero, características del suelo, etc.</w:t>
            </w:r>
          </w:p>
          <w:p w14:paraId="3CE85972"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de estabilidad de suelos;</w:t>
            </w:r>
          </w:p>
          <w:p w14:paraId="38BC465A"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hidrogeológico (superficial y subterráneo);</w:t>
            </w:r>
          </w:p>
          <w:p w14:paraId="29E3BFAA"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hidrológico;</w:t>
            </w:r>
          </w:p>
          <w:p w14:paraId="213CB5DA"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geotécnico;</w:t>
            </w:r>
          </w:p>
          <w:p w14:paraId="31191E8C"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topográfico (considerar la topografía original del suelo y la topografía con el material de desecho);</w:t>
            </w:r>
          </w:p>
          <w:p w14:paraId="2BB5BD19"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Informe de infiltración o permeabilidad del suelo;</w:t>
            </w:r>
          </w:p>
          <w:p w14:paraId="7624328F"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de generación de biogás;</w:t>
            </w:r>
          </w:p>
          <w:p w14:paraId="65B486EB" w14:textId="77777777" w:rsidR="00915054" w:rsidRPr="00CA092F" w:rsidRDefault="00915054" w:rsidP="00301C30">
            <w:pPr>
              <w:pStyle w:val="Prrafodelista"/>
              <w:numPr>
                <w:ilvl w:val="0"/>
                <w:numId w:val="35"/>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Estudio de generación de lixiviado.</w:t>
            </w:r>
          </w:p>
          <w:p w14:paraId="59A8BFA9" w14:textId="77777777" w:rsidR="00915054" w:rsidRPr="00CA092F" w:rsidRDefault="00915054" w:rsidP="00915054">
            <w:pPr>
              <w:jc w:val="both"/>
              <w:rPr>
                <w:rFonts w:ascii="Arial" w:hAnsi="Arial" w:cs="Arial"/>
                <w:sz w:val="16"/>
                <w:szCs w:val="16"/>
                <w:lang w:eastAsia="es-GT"/>
              </w:rPr>
            </w:pPr>
          </w:p>
          <w:p w14:paraId="39CD8B84"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Manual de Operación</w:t>
            </w:r>
            <w:r w:rsidRPr="00CA092F">
              <w:rPr>
                <w:rFonts w:ascii="Arial" w:hAnsi="Arial" w:cs="Arial"/>
                <w:sz w:val="16"/>
                <w:szCs w:val="16"/>
                <w:lang w:eastAsia="es-GT"/>
              </w:rPr>
              <w:t>: Se requiere detallar las especificaciones de por lo menos cada una de las actividades identificadas en la etapa de operación del sitio de disposición final, incluyendo las especificaciones técnicas y el procedimiento de funcionamiento. Dentro del contenido se debe desarrollar:</w:t>
            </w:r>
          </w:p>
          <w:p w14:paraId="1D6E079E" w14:textId="77777777" w:rsidR="00915054" w:rsidRPr="00CA092F" w:rsidRDefault="00915054" w:rsidP="00301C30">
            <w:pPr>
              <w:pStyle w:val="Prrafodelista"/>
              <w:numPr>
                <w:ilvl w:val="0"/>
                <w:numId w:val="3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Dispositivos de control de accesos de personal, vehículos y materiales, prohibiendo el ingreso de residuos peligrosos, radiactivos o inaceptables;</w:t>
            </w:r>
          </w:p>
          <w:p w14:paraId="212708E0" w14:textId="77777777" w:rsidR="00915054" w:rsidRPr="00CA092F" w:rsidRDefault="00915054" w:rsidP="00301C30">
            <w:pPr>
              <w:pStyle w:val="Prrafodelista"/>
              <w:numPr>
                <w:ilvl w:val="0"/>
                <w:numId w:val="3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Método de registro de tipo y cantidad de desechos sólidos comunes y los productos de su tratamiento ingresados;</w:t>
            </w:r>
          </w:p>
          <w:p w14:paraId="718C2FFF" w14:textId="77777777" w:rsidR="00915054" w:rsidRPr="00CA092F" w:rsidRDefault="00915054" w:rsidP="00301C30">
            <w:pPr>
              <w:pStyle w:val="Prrafodelista"/>
              <w:numPr>
                <w:ilvl w:val="0"/>
                <w:numId w:val="3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Cronograma de operación;</w:t>
            </w:r>
          </w:p>
          <w:p w14:paraId="2A1A3370" w14:textId="77777777" w:rsidR="00915054" w:rsidRPr="00CA092F" w:rsidRDefault="00915054" w:rsidP="00301C30">
            <w:pPr>
              <w:pStyle w:val="Prrafodelista"/>
              <w:numPr>
                <w:ilvl w:val="0"/>
                <w:numId w:val="3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Procedimientos de operación;</w:t>
            </w:r>
          </w:p>
          <w:p w14:paraId="4A341572" w14:textId="77777777" w:rsidR="00915054" w:rsidRPr="00CA092F" w:rsidRDefault="00915054" w:rsidP="00301C30">
            <w:pPr>
              <w:pStyle w:val="Prrafodelista"/>
              <w:numPr>
                <w:ilvl w:val="0"/>
                <w:numId w:val="3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Perfil de puestos;</w:t>
            </w:r>
          </w:p>
          <w:p w14:paraId="4B279460" w14:textId="77777777" w:rsidR="00915054" w:rsidRPr="00CA092F" w:rsidRDefault="00915054" w:rsidP="00301C30">
            <w:pPr>
              <w:pStyle w:val="Prrafodelista"/>
              <w:numPr>
                <w:ilvl w:val="0"/>
                <w:numId w:val="30"/>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Reglamento Interno.</w:t>
            </w:r>
          </w:p>
          <w:p w14:paraId="4873F82C" w14:textId="77777777" w:rsidR="00915054" w:rsidRPr="00CA092F" w:rsidRDefault="00915054" w:rsidP="00915054">
            <w:pPr>
              <w:jc w:val="both"/>
              <w:rPr>
                <w:rFonts w:ascii="Arial" w:hAnsi="Arial" w:cs="Arial"/>
                <w:sz w:val="16"/>
                <w:szCs w:val="16"/>
                <w:lang w:eastAsia="es-GT"/>
              </w:rPr>
            </w:pPr>
          </w:p>
          <w:p w14:paraId="24048CE6" w14:textId="77777777" w:rsidR="00915054" w:rsidRPr="00CA092F" w:rsidRDefault="00915054" w:rsidP="00915054">
            <w:pPr>
              <w:jc w:val="both"/>
              <w:rPr>
                <w:rFonts w:ascii="Arial" w:hAnsi="Arial" w:cs="Arial"/>
                <w:b/>
                <w:sz w:val="16"/>
                <w:szCs w:val="16"/>
                <w:lang w:eastAsia="es-GT"/>
              </w:rPr>
            </w:pPr>
            <w:r w:rsidRPr="00CA092F">
              <w:rPr>
                <w:rFonts w:ascii="Arial" w:hAnsi="Arial" w:cs="Arial"/>
                <w:b/>
                <w:sz w:val="16"/>
                <w:szCs w:val="16"/>
                <w:lang w:eastAsia="es-GT"/>
              </w:rPr>
              <w:t xml:space="preserve">Plan de Salud y Seguridad Ocupacional: </w:t>
            </w:r>
            <w:r w:rsidRPr="00CA092F">
              <w:rPr>
                <w:rFonts w:ascii="Arial" w:hAnsi="Arial" w:cs="Arial"/>
                <w:sz w:val="16"/>
                <w:szCs w:val="16"/>
                <w:lang w:eastAsia="es-GT"/>
              </w:rPr>
              <w:t>Describir el plan de salud y seguridad ocupacional que identifique las actividades y riesgos que puedan causarse a los operarios y las medidas preventivas a considerar.</w:t>
            </w:r>
          </w:p>
          <w:p w14:paraId="5D9E1005" w14:textId="77777777" w:rsidR="00915054" w:rsidRPr="00CA092F" w:rsidRDefault="00915054" w:rsidP="00915054">
            <w:pPr>
              <w:jc w:val="both"/>
              <w:rPr>
                <w:rFonts w:ascii="Arial" w:hAnsi="Arial" w:cs="Arial"/>
                <w:sz w:val="16"/>
                <w:szCs w:val="16"/>
                <w:lang w:eastAsia="es-GT"/>
              </w:rPr>
            </w:pPr>
          </w:p>
          <w:p w14:paraId="13D98010"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El plan deberá incluir el esquema de vacunación contra la hepatitis B, el tétanos y la rabia, establecido en el Acuerdo Gubernativo número 164-2021 "Reglamento para la Gestión Integral de los Residuos y Desechos Sólidos Comunes", para todo aquel sujeto que sea parte de la operación de los sistemas de gestión integral de residuos y desechos sólidos, así como comprobar el otorgamiento de la Tarjeta de Salud o bien las acciones para su obtención.</w:t>
            </w:r>
          </w:p>
          <w:p w14:paraId="1A129D0A"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 xml:space="preserve"> </w:t>
            </w:r>
          </w:p>
          <w:p w14:paraId="571F3716"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Dentro de este plan se debe identificar las medidas para el ingreso de personal y vehículos registrados, así como el protocolo de no ingreso para desechos peligrosos.</w:t>
            </w:r>
          </w:p>
          <w:p w14:paraId="63913882" w14:textId="77777777" w:rsidR="00915054" w:rsidRPr="00CA092F" w:rsidRDefault="00915054" w:rsidP="00915054">
            <w:pPr>
              <w:jc w:val="both"/>
              <w:rPr>
                <w:rFonts w:ascii="Arial" w:hAnsi="Arial" w:cs="Arial"/>
                <w:sz w:val="16"/>
                <w:szCs w:val="16"/>
                <w:lang w:eastAsia="es-GT"/>
              </w:rPr>
            </w:pPr>
          </w:p>
          <w:p w14:paraId="5531B42F"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Plan de Control de Plagas</w:t>
            </w:r>
            <w:r w:rsidRPr="00CA092F">
              <w:rPr>
                <w:rFonts w:ascii="Arial" w:hAnsi="Arial" w:cs="Arial"/>
                <w:sz w:val="16"/>
                <w:szCs w:val="16"/>
                <w:lang w:eastAsia="es-GT"/>
              </w:rPr>
              <w:t>: Desarrollar las medidas preventivas y de control que deberán ser utilizadas para la erradicación y la contención de plagas y vectores. Tomar en cuenta que la aplicación de las medidas debe ser ejecutada a través de personas o entidades que cuenten con la autorización sanitaria respectiva, por lo que se requiere indicar quien brinda el servicio.</w:t>
            </w:r>
          </w:p>
          <w:p w14:paraId="6EDA4A8F" w14:textId="77777777" w:rsidR="00915054" w:rsidRPr="00CA092F" w:rsidRDefault="00915054" w:rsidP="00915054">
            <w:pPr>
              <w:jc w:val="both"/>
              <w:rPr>
                <w:rFonts w:ascii="Arial" w:hAnsi="Arial" w:cs="Arial"/>
                <w:sz w:val="16"/>
                <w:szCs w:val="16"/>
                <w:lang w:eastAsia="es-GT"/>
              </w:rPr>
            </w:pPr>
          </w:p>
          <w:p w14:paraId="476B47D6" w14:textId="77777777" w:rsidR="00915054" w:rsidRPr="00CA092F" w:rsidRDefault="00915054" w:rsidP="00915054">
            <w:pPr>
              <w:jc w:val="both"/>
              <w:rPr>
                <w:rFonts w:ascii="Arial" w:hAnsi="Arial" w:cs="Arial"/>
                <w:b/>
                <w:sz w:val="16"/>
                <w:szCs w:val="16"/>
                <w:lang w:eastAsia="es-GT"/>
              </w:rPr>
            </w:pPr>
            <w:r w:rsidRPr="00CA092F">
              <w:rPr>
                <w:rFonts w:ascii="Arial" w:hAnsi="Arial" w:cs="Arial"/>
                <w:b/>
                <w:sz w:val="16"/>
                <w:szCs w:val="16"/>
                <w:lang w:eastAsia="es-GT"/>
              </w:rPr>
              <w:t xml:space="preserve">Plan de Integración Paisajística: </w:t>
            </w:r>
            <w:r w:rsidRPr="00CA092F">
              <w:rPr>
                <w:rFonts w:ascii="Arial" w:hAnsi="Arial" w:cs="Arial"/>
                <w:sz w:val="16"/>
                <w:szCs w:val="16"/>
                <w:lang w:eastAsia="es-GT"/>
              </w:rPr>
              <w:t>Establecer las medidas y acciones a considerar para garantizar o procurar la integración paisajística y la reforestación del área, dando prioridad a especies nativas del área.</w:t>
            </w:r>
            <w:r w:rsidRPr="00CA092F">
              <w:rPr>
                <w:rFonts w:ascii="Arial" w:hAnsi="Arial" w:cs="Arial"/>
                <w:b/>
                <w:sz w:val="16"/>
                <w:szCs w:val="16"/>
                <w:lang w:eastAsia="es-GT"/>
              </w:rPr>
              <w:t xml:space="preserve"> </w:t>
            </w:r>
            <w:r w:rsidRPr="00CA092F">
              <w:rPr>
                <w:rFonts w:ascii="Arial" w:hAnsi="Arial" w:cs="Arial"/>
                <w:sz w:val="16"/>
                <w:szCs w:val="16"/>
                <w:lang w:eastAsia="es-GT"/>
              </w:rPr>
              <w:t>Establecer por lo menos consideraciones de cuidado por especie, procedimientos, tiempos, responsables e insumos.</w:t>
            </w:r>
          </w:p>
          <w:p w14:paraId="79AFA831" w14:textId="77777777" w:rsidR="00915054" w:rsidRPr="00CA092F" w:rsidRDefault="00915054" w:rsidP="00915054">
            <w:pPr>
              <w:jc w:val="both"/>
              <w:rPr>
                <w:rFonts w:ascii="Arial" w:hAnsi="Arial" w:cs="Arial"/>
                <w:b/>
                <w:sz w:val="16"/>
                <w:szCs w:val="16"/>
                <w:lang w:eastAsia="es-GT"/>
              </w:rPr>
            </w:pPr>
          </w:p>
          <w:p w14:paraId="62D45CA1"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Plan de Mantenimiento Preventivo y Correctivo</w:t>
            </w:r>
            <w:r w:rsidRPr="00CA092F">
              <w:rPr>
                <w:rFonts w:ascii="Arial" w:hAnsi="Arial" w:cs="Arial"/>
                <w:sz w:val="16"/>
                <w:szCs w:val="16"/>
                <w:lang w:eastAsia="es-GT"/>
              </w:rPr>
              <w:t xml:space="preserve">: Se requiere establecer las acciones correctivas y preventivas a ser aplicadas tanto para la infraestructura, instalaciones, vehículos, maquinaria, equipos y accesorios que se utilicen para la gestión integral de los residuos y desechos sólidos. </w:t>
            </w:r>
          </w:p>
          <w:p w14:paraId="07F27E02" w14:textId="77777777" w:rsidR="00915054" w:rsidRPr="00CA092F" w:rsidRDefault="00915054" w:rsidP="00915054">
            <w:pPr>
              <w:jc w:val="both"/>
              <w:rPr>
                <w:rFonts w:ascii="Arial" w:hAnsi="Arial" w:cs="Arial"/>
                <w:sz w:val="16"/>
                <w:szCs w:val="16"/>
                <w:lang w:eastAsia="es-GT"/>
              </w:rPr>
            </w:pPr>
          </w:p>
          <w:p w14:paraId="7CD8CD51" w14:textId="62CD3E42"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Plan de Manejo: </w:t>
            </w:r>
            <w:r w:rsidRPr="00CA092F">
              <w:rPr>
                <w:rFonts w:ascii="Arial" w:hAnsi="Arial" w:cs="Arial"/>
                <w:sz w:val="16"/>
                <w:szCs w:val="16"/>
                <w:lang w:eastAsia="es-GT"/>
              </w:rPr>
              <w:t>Describir las instrucciones, responsables, funciones, procedimientos, protocolos a contemplar para asegurar que las actividades estarán orientadas a prevenir o corregir los efectos o impactos que puedan causarse en el desarrollo del</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y serán ejecutados acorde a una gestión integral, dando énfasis a las actividades necesarias para la valorización de los residuos</w:t>
            </w:r>
          </w:p>
          <w:p w14:paraId="24499E47" w14:textId="77777777" w:rsidR="00915054" w:rsidRPr="00CA092F" w:rsidRDefault="00915054" w:rsidP="00915054">
            <w:pPr>
              <w:jc w:val="both"/>
              <w:rPr>
                <w:rFonts w:ascii="Arial" w:hAnsi="Arial" w:cs="Arial"/>
                <w:b/>
                <w:sz w:val="16"/>
                <w:szCs w:val="16"/>
                <w:lang w:eastAsia="es-GT"/>
              </w:rPr>
            </w:pPr>
          </w:p>
          <w:p w14:paraId="3749DB64"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Plan de Operación del Cierre Técnico Definitivo: </w:t>
            </w:r>
            <w:r w:rsidRPr="00CA092F">
              <w:rPr>
                <w:rFonts w:ascii="Arial" w:hAnsi="Arial" w:cs="Arial"/>
                <w:sz w:val="16"/>
                <w:szCs w:val="16"/>
                <w:lang w:eastAsia="es-GT"/>
              </w:rPr>
              <w:t xml:space="preserve">Detallar las acciones específicas de control de calidad, mantenimiento y monitoreo ambiental de biogás, lixiviados y </w:t>
            </w:r>
            <w:r w:rsidRPr="00CA092F">
              <w:rPr>
                <w:rFonts w:ascii="Arial" w:hAnsi="Arial" w:cs="Arial"/>
                <w:sz w:val="16"/>
                <w:szCs w:val="16"/>
                <w:lang w:eastAsia="es-GT"/>
              </w:rPr>
              <w:lastRenderedPageBreak/>
              <w:t>calidad de agua superficial y subterránea, estabilización de suelos y taludes, entre otros.</w:t>
            </w:r>
          </w:p>
          <w:p w14:paraId="27725DC0" w14:textId="77777777" w:rsidR="00915054" w:rsidRPr="00CA092F" w:rsidRDefault="00915054" w:rsidP="00915054">
            <w:pPr>
              <w:jc w:val="both"/>
              <w:rPr>
                <w:rFonts w:ascii="Arial" w:hAnsi="Arial" w:cs="Arial"/>
                <w:b/>
                <w:sz w:val="16"/>
                <w:szCs w:val="16"/>
                <w:lang w:eastAsia="es-GT"/>
              </w:rPr>
            </w:pPr>
          </w:p>
          <w:p w14:paraId="69836118"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Dentro del plan se debe considerar los estudios anuales de estabilidad de suelos para el polígono de terreno ocupado por el vertedero a cielo abierto que permitan determinar la evolución de la estabilidad estructural del mismo. Debe utilizarse un punto de muestreo por cada diez mil metros cuadrados de superficie.</w:t>
            </w:r>
          </w:p>
          <w:p w14:paraId="7030C775" w14:textId="77777777" w:rsidR="00915054" w:rsidRPr="00CA092F" w:rsidRDefault="00915054" w:rsidP="00915054">
            <w:pPr>
              <w:jc w:val="both"/>
              <w:rPr>
                <w:rFonts w:ascii="Arial" w:hAnsi="Arial" w:cs="Arial"/>
                <w:sz w:val="16"/>
                <w:szCs w:val="16"/>
                <w:lang w:eastAsia="es-GT"/>
              </w:rPr>
            </w:pPr>
          </w:p>
          <w:p w14:paraId="1A60C95E" w14:textId="77777777"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El Plan permitirá la observación continua en el tiempo y espacio a las variables ambientales y sus indicadores que muestren y determinen el comportamiento y evolución de los aspectos a considerar en el sitio de disposición final, dentro de las cuales se destacan:</w:t>
            </w:r>
          </w:p>
          <w:p w14:paraId="0E19EA5A" w14:textId="77777777" w:rsidR="00915054" w:rsidRPr="00CA092F" w:rsidRDefault="00915054" w:rsidP="00301C30">
            <w:pPr>
              <w:pStyle w:val="Prrafodelista"/>
              <w:numPr>
                <w:ilvl w:val="0"/>
                <w:numId w:val="29"/>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Nivelación de las depresiones causadas por asentamientos diferenciales, usando material de cobertura final;</w:t>
            </w:r>
          </w:p>
          <w:p w14:paraId="134031F3" w14:textId="77777777" w:rsidR="00915054" w:rsidRPr="00CA092F" w:rsidRDefault="00915054" w:rsidP="00301C30">
            <w:pPr>
              <w:pStyle w:val="Prrafodelista"/>
              <w:numPr>
                <w:ilvl w:val="0"/>
                <w:numId w:val="29"/>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Debe realizarse mediciones de las cuotas de generación de gases con una frecuencia mensual; y,</w:t>
            </w:r>
          </w:p>
          <w:p w14:paraId="20C8F40C" w14:textId="77777777" w:rsidR="00915054" w:rsidRPr="00CA092F" w:rsidRDefault="00915054" w:rsidP="00301C30">
            <w:pPr>
              <w:pStyle w:val="Prrafodelista"/>
              <w:numPr>
                <w:ilvl w:val="0"/>
                <w:numId w:val="29"/>
              </w:numPr>
              <w:spacing w:after="0" w:line="240" w:lineRule="auto"/>
              <w:jc w:val="both"/>
              <w:rPr>
                <w:rFonts w:ascii="Arial" w:hAnsi="Arial" w:cs="Arial"/>
                <w:sz w:val="16"/>
                <w:szCs w:val="16"/>
                <w:lang w:val="es-GT" w:eastAsia="es-GT"/>
              </w:rPr>
            </w:pPr>
            <w:r w:rsidRPr="00CA092F">
              <w:rPr>
                <w:rFonts w:ascii="Arial" w:hAnsi="Arial" w:cs="Arial"/>
                <w:sz w:val="16"/>
                <w:szCs w:val="16"/>
                <w:lang w:val="es-GT" w:eastAsia="es-GT"/>
              </w:rPr>
              <w:t>Debe realizarse un estudio anual de estabilidad de suelos para el polígono de terreno ocupado por el sitio para la disposición final, que permitan determinar la evolución de la estabilidad estructural del mismo. Debe utilizarse un punto de muestreo por cada diez mil metros cuadrados de superficie, en el caso que el polígono sea menor a esta área debe utilizarse al menos un punto de muestreo; recogiendo sub-muestras a cada dos metros de profundidad, hasta alcanzar el nivel original de inicio de llenado del sitio.</w:t>
            </w:r>
          </w:p>
          <w:p w14:paraId="58472FBF" w14:textId="77777777" w:rsidR="00915054" w:rsidRPr="00CA092F" w:rsidRDefault="00915054" w:rsidP="00915054">
            <w:pPr>
              <w:jc w:val="both"/>
              <w:rPr>
                <w:rFonts w:ascii="Arial" w:hAnsi="Arial" w:cs="Arial"/>
                <w:sz w:val="16"/>
                <w:szCs w:val="16"/>
                <w:lang w:eastAsia="es-GT"/>
              </w:rPr>
            </w:pPr>
          </w:p>
          <w:p w14:paraId="3DFFA5DA" w14:textId="51CA3C53"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Planes de Emergencia y Contingencia:</w:t>
            </w:r>
            <w:r w:rsidRPr="00CA092F">
              <w:rPr>
                <w:rFonts w:ascii="Arial" w:hAnsi="Arial" w:cs="Arial"/>
                <w:sz w:val="16"/>
                <w:szCs w:val="16"/>
                <w:lang w:eastAsia="es-GT"/>
              </w:rPr>
              <w:t xml:space="preserve"> Presentar medidas a tomar como contingencia o contención en situaciones de emergencia derivadas del desarrollo del</w:t>
            </w:r>
            <w:r w:rsidR="0075220C">
              <w:rPr>
                <w:rFonts w:ascii="Arial" w:hAnsi="Arial" w:cs="Arial"/>
                <w:sz w:val="16"/>
                <w:szCs w:val="16"/>
                <w:lang w:eastAsia="es-GT"/>
              </w:rPr>
              <w:t xml:space="preserve"> proyecto</w:t>
            </w:r>
            <w:r w:rsidRPr="00CA092F">
              <w:rPr>
                <w:rFonts w:ascii="Arial" w:hAnsi="Arial" w:cs="Arial"/>
                <w:sz w:val="16"/>
                <w:szCs w:val="16"/>
                <w:lang w:eastAsia="es-GT"/>
              </w:rPr>
              <w:t>, y/o situaciones de desastres naturales, en el caso que dicho</w:t>
            </w:r>
            <w:r w:rsidR="0075220C">
              <w:rPr>
                <w:rFonts w:ascii="Arial" w:hAnsi="Arial" w:cs="Arial"/>
                <w:sz w:val="16"/>
                <w:szCs w:val="16"/>
                <w:lang w:eastAsia="es-GT"/>
              </w:rPr>
              <w:t xml:space="preserve"> proyecto</w:t>
            </w:r>
            <w:r w:rsidRPr="00CA092F">
              <w:rPr>
                <w:rFonts w:ascii="Arial" w:hAnsi="Arial" w:cs="Arial"/>
                <w:sz w:val="16"/>
                <w:szCs w:val="16"/>
                <w:lang w:eastAsia="es-GT"/>
              </w:rPr>
              <w:t xml:space="preserve">, se encuentre en áreas frágiles o que por su naturaleza represente peligro para el medio ambiente o poblados cercanos, así como los que sean susceptibles a las amenazas naturales. </w:t>
            </w:r>
          </w:p>
          <w:p w14:paraId="138A7284" w14:textId="77777777" w:rsidR="00915054" w:rsidRPr="00CA092F" w:rsidRDefault="00915054" w:rsidP="00915054">
            <w:pPr>
              <w:jc w:val="both"/>
              <w:rPr>
                <w:rFonts w:ascii="Arial" w:hAnsi="Arial" w:cs="Arial"/>
                <w:sz w:val="16"/>
                <w:szCs w:val="16"/>
                <w:lang w:eastAsia="es-GT"/>
              </w:rPr>
            </w:pPr>
          </w:p>
          <w:p w14:paraId="4157EF05" w14:textId="7C8D171E"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Dentro de los planes se pueden enunciar contra riesgo por sismo, explosión, incendio, inundación o cualquier otra eventualidad que sea identificable por el</w:t>
            </w:r>
            <w:r w:rsidR="0075220C">
              <w:rPr>
                <w:rFonts w:ascii="Arial" w:hAnsi="Arial" w:cs="Arial"/>
                <w:sz w:val="16"/>
                <w:szCs w:val="16"/>
                <w:lang w:eastAsia="es-GT"/>
              </w:rPr>
              <w:t xml:space="preserve"> proyecto</w:t>
            </w:r>
            <w:r w:rsidRPr="00CA092F">
              <w:rPr>
                <w:rFonts w:ascii="Arial" w:hAnsi="Arial" w:cs="Arial"/>
                <w:sz w:val="16"/>
                <w:szCs w:val="16"/>
                <w:lang w:eastAsia="es-GT"/>
              </w:rPr>
              <w:t>.</w:t>
            </w:r>
          </w:p>
          <w:p w14:paraId="65796E14" w14:textId="77777777" w:rsidR="00915054" w:rsidRPr="00CA092F" w:rsidRDefault="00915054" w:rsidP="00915054">
            <w:pPr>
              <w:jc w:val="both"/>
              <w:rPr>
                <w:rFonts w:ascii="Arial" w:hAnsi="Arial" w:cs="Arial"/>
                <w:sz w:val="16"/>
                <w:szCs w:val="16"/>
                <w:lang w:eastAsia="es-GT"/>
              </w:rPr>
            </w:pPr>
          </w:p>
          <w:p w14:paraId="7E80D83E"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Programa de Educación Ambiental para el Manejo de Residuos y Desechos Sólidos: </w:t>
            </w:r>
            <w:r w:rsidRPr="00CA092F">
              <w:rPr>
                <w:rFonts w:ascii="Arial" w:hAnsi="Arial" w:cs="Arial"/>
                <w:sz w:val="16"/>
                <w:szCs w:val="16"/>
                <w:lang w:eastAsia="es-GT"/>
              </w:rPr>
              <w:t xml:space="preserve">Elaborar y desarrollar un programa de educación permanente considerando todos los actores que concurren y participan a fin de que puedan conocer, entender y contribuir a la gestión integral. De acuerdo a su competencia este debe enmarcarse en el desarrollo de: conciencia, conocimientos, comportamiento, aptitudes, participación entre otros.  Su elaboración deberá incluir contenido, grupo objetivo, responsable, tiempo, actividad, material, metodología, recursos, etc. </w:t>
            </w:r>
          </w:p>
          <w:p w14:paraId="2FF4C0B4" w14:textId="77777777" w:rsidR="00915054" w:rsidRPr="00CA092F" w:rsidRDefault="00915054" w:rsidP="00915054">
            <w:pPr>
              <w:jc w:val="both"/>
              <w:rPr>
                <w:rFonts w:ascii="Arial" w:hAnsi="Arial" w:cs="Arial"/>
                <w:sz w:val="16"/>
                <w:szCs w:val="16"/>
                <w:lang w:eastAsia="es-GT"/>
              </w:rPr>
            </w:pPr>
          </w:p>
          <w:p w14:paraId="5B918EBC" w14:textId="25923A02" w:rsidR="00915054" w:rsidRPr="00CA092F" w:rsidRDefault="00915054" w:rsidP="00915054">
            <w:pPr>
              <w:jc w:val="both"/>
              <w:rPr>
                <w:rFonts w:ascii="Arial" w:hAnsi="Arial" w:cs="Arial"/>
                <w:sz w:val="16"/>
                <w:szCs w:val="16"/>
                <w:lang w:eastAsia="es-GT"/>
              </w:rPr>
            </w:pPr>
            <w:r w:rsidRPr="00CA092F">
              <w:rPr>
                <w:rFonts w:ascii="Arial" w:hAnsi="Arial" w:cs="Arial"/>
                <w:sz w:val="16"/>
                <w:szCs w:val="16"/>
                <w:lang w:eastAsia="es-GT"/>
              </w:rPr>
              <w:t>El objetivo es promover cambios de actitud, cultura de acopio para el reciclaje, buenas prácticas, etc., atendiendo la naturaleza del</w:t>
            </w:r>
            <w:r w:rsidR="0075220C">
              <w:rPr>
                <w:rFonts w:ascii="Arial" w:hAnsi="Arial" w:cs="Arial"/>
                <w:sz w:val="16"/>
                <w:szCs w:val="16"/>
                <w:lang w:eastAsia="es-GT"/>
              </w:rPr>
              <w:t xml:space="preserve"> proyecto</w:t>
            </w:r>
            <w:r w:rsidRPr="00CA092F">
              <w:rPr>
                <w:rFonts w:ascii="Arial" w:hAnsi="Arial" w:cs="Arial"/>
                <w:sz w:val="16"/>
                <w:szCs w:val="16"/>
                <w:lang w:eastAsia="es-GT"/>
              </w:rPr>
              <w:t>, cantidad de trabajadores e infraestructura, debe contemplar la educación formal, no formal e informal.</w:t>
            </w:r>
          </w:p>
          <w:p w14:paraId="7A1D97DD" w14:textId="77777777" w:rsidR="00915054" w:rsidRPr="00CA092F" w:rsidRDefault="00915054" w:rsidP="00915054">
            <w:pPr>
              <w:jc w:val="both"/>
              <w:rPr>
                <w:rFonts w:ascii="Arial" w:hAnsi="Arial" w:cs="Arial"/>
                <w:b/>
                <w:sz w:val="16"/>
                <w:szCs w:val="16"/>
                <w:lang w:eastAsia="es-GT"/>
              </w:rPr>
            </w:pPr>
          </w:p>
          <w:p w14:paraId="5C57E3C2" w14:textId="77777777" w:rsidR="00915054" w:rsidRPr="00CA092F" w:rsidRDefault="00915054" w:rsidP="00915054">
            <w:pPr>
              <w:jc w:val="both"/>
              <w:rPr>
                <w:rFonts w:ascii="Arial" w:hAnsi="Arial" w:cs="Arial"/>
                <w:sz w:val="16"/>
                <w:szCs w:val="16"/>
                <w:lang w:eastAsia="es-GT"/>
              </w:rPr>
            </w:pPr>
            <w:r w:rsidRPr="00CA092F">
              <w:rPr>
                <w:rFonts w:ascii="Arial" w:hAnsi="Arial" w:cs="Arial"/>
                <w:b/>
                <w:sz w:val="16"/>
                <w:szCs w:val="16"/>
                <w:lang w:eastAsia="es-GT"/>
              </w:rPr>
              <w:t xml:space="preserve">Programa de Reubicación Social: </w:t>
            </w:r>
            <w:r w:rsidRPr="00CA092F">
              <w:rPr>
                <w:rFonts w:ascii="Arial" w:hAnsi="Arial" w:cs="Arial"/>
                <w:sz w:val="16"/>
                <w:szCs w:val="16"/>
                <w:lang w:eastAsia="es-GT"/>
              </w:rPr>
              <w:t>Enunciar las actividades a desarrollar con los clasificadores (</w:t>
            </w:r>
            <w:proofErr w:type="spellStart"/>
            <w:r w:rsidRPr="00CA092F">
              <w:rPr>
                <w:rFonts w:ascii="Arial" w:hAnsi="Arial" w:cs="Arial"/>
                <w:sz w:val="16"/>
                <w:szCs w:val="16"/>
                <w:lang w:eastAsia="es-GT"/>
              </w:rPr>
              <w:t>guajeros</w:t>
            </w:r>
            <w:proofErr w:type="spellEnd"/>
            <w:r w:rsidRPr="00CA092F">
              <w:rPr>
                <w:rFonts w:ascii="Arial" w:hAnsi="Arial" w:cs="Arial"/>
                <w:sz w:val="16"/>
                <w:szCs w:val="16"/>
                <w:lang w:eastAsia="es-GT"/>
              </w:rPr>
              <w:t xml:space="preserve"> o pepenadores) que trabajan de manera formal e informal en el vertedero para procurar una reinserción laboral.</w:t>
            </w:r>
          </w:p>
          <w:p w14:paraId="32C967AA" w14:textId="77777777" w:rsidR="00915054" w:rsidRPr="00CA092F" w:rsidRDefault="00915054" w:rsidP="00915054">
            <w:pPr>
              <w:jc w:val="both"/>
              <w:rPr>
                <w:rFonts w:ascii="Arial" w:hAnsi="Arial" w:cs="Arial"/>
                <w:b/>
                <w:sz w:val="16"/>
                <w:szCs w:val="16"/>
                <w:lang w:eastAsia="es-GT"/>
              </w:rPr>
            </w:pPr>
          </w:p>
          <w:p w14:paraId="0EA95222" w14:textId="775BDB1B" w:rsidR="00915054" w:rsidRPr="00CA092F" w:rsidRDefault="00915054" w:rsidP="000D41D6">
            <w:pPr>
              <w:jc w:val="both"/>
              <w:rPr>
                <w:rFonts w:ascii="Arial" w:eastAsia="Times New Roman" w:hAnsi="Arial" w:cs="Arial"/>
                <w:bCs/>
                <w:sz w:val="16"/>
                <w:szCs w:val="16"/>
                <w:lang w:eastAsia="es-ES"/>
              </w:rPr>
            </w:pPr>
            <w:r w:rsidRPr="00CA092F">
              <w:rPr>
                <w:rFonts w:ascii="Arial" w:hAnsi="Arial" w:cs="Arial"/>
                <w:sz w:val="16"/>
                <w:szCs w:val="16"/>
                <w:lang w:eastAsia="es-GT"/>
              </w:rPr>
              <w:t xml:space="preserve">Se requiere presentar un programa de reubicación o reinserción de las personas clasificadoras (segregadores y/o </w:t>
            </w:r>
            <w:proofErr w:type="spellStart"/>
            <w:r w:rsidRPr="00CA092F">
              <w:rPr>
                <w:rFonts w:ascii="Arial" w:hAnsi="Arial" w:cs="Arial"/>
                <w:sz w:val="16"/>
                <w:szCs w:val="16"/>
                <w:lang w:eastAsia="es-GT"/>
              </w:rPr>
              <w:t>guajeros</w:t>
            </w:r>
            <w:proofErr w:type="spellEnd"/>
            <w:r w:rsidRPr="00CA092F">
              <w:rPr>
                <w:rFonts w:ascii="Arial" w:hAnsi="Arial" w:cs="Arial"/>
                <w:sz w:val="16"/>
                <w:szCs w:val="16"/>
                <w:lang w:eastAsia="es-GT"/>
              </w:rPr>
              <w:t>) que se encuentran en el vertedero.  Donde se plantee la inclusión y formalización laboral bajo condiciones adecuadas.</w:t>
            </w:r>
          </w:p>
        </w:tc>
      </w:tr>
    </w:tbl>
    <w:p w14:paraId="1F9A1ED5" w14:textId="77777777" w:rsidR="00567276" w:rsidRPr="006C5BBB" w:rsidRDefault="00567276" w:rsidP="00567276">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lastRenderedPageBreak/>
        <w:t xml:space="preserve">REQUISITOS TÉCNICOS Y LEGALES PARA LA PRESENTACIÓN DE FORMULARIO </w:t>
      </w:r>
      <w:r>
        <w:rPr>
          <w:rFonts w:ascii="Arial" w:eastAsia="Times New Roman" w:hAnsi="Arial" w:cs="Arial"/>
          <w:b/>
          <w:bCs/>
          <w:sz w:val="28"/>
          <w:szCs w:val="28"/>
          <w:lang w:eastAsia="es-ES"/>
        </w:rPr>
        <w:t>DEL INSTRUMENTO</w:t>
      </w:r>
    </w:p>
    <w:p w14:paraId="769D9184" w14:textId="0B1E6CD9" w:rsidR="00567276" w:rsidRPr="006C5BBB" w:rsidRDefault="00567276" w:rsidP="00567276">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DIAGNÓSTICO</w:t>
      </w:r>
      <w:r w:rsidR="00605FF6">
        <w:rPr>
          <w:rFonts w:ascii="Arial" w:eastAsia="Times New Roman" w:hAnsi="Arial" w:cs="Arial"/>
          <w:b/>
          <w:bCs/>
          <w:sz w:val="28"/>
          <w:szCs w:val="28"/>
          <w:u w:val="single"/>
          <w:lang w:eastAsia="es-ES"/>
        </w:rPr>
        <w:t xml:space="preserve"> AMBIENTAL CATEGORÍ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A</w:t>
      </w:r>
    </w:p>
    <w:p w14:paraId="15E46161" w14:textId="77777777" w:rsidR="00567276" w:rsidRDefault="00567276" w:rsidP="00567276">
      <w:pPr>
        <w:pStyle w:val="Prrafodelista"/>
        <w:tabs>
          <w:tab w:val="left" w:pos="2316"/>
        </w:tabs>
        <w:spacing w:after="0"/>
        <w:ind w:left="0"/>
        <w:rPr>
          <w:rFonts w:ascii="Arial" w:hAnsi="Arial" w:cs="Arial"/>
          <w:sz w:val="18"/>
          <w:szCs w:val="18"/>
          <w:lang w:val="es-GT"/>
        </w:rPr>
      </w:pPr>
    </w:p>
    <w:p w14:paraId="7578736B" w14:textId="77777777" w:rsidR="00567276" w:rsidRPr="0059706B" w:rsidRDefault="00567276" w:rsidP="00567276">
      <w:pPr>
        <w:pStyle w:val="Prrafodelista"/>
        <w:numPr>
          <w:ilvl w:val="0"/>
          <w:numId w:val="40"/>
        </w:numPr>
        <w:tabs>
          <w:tab w:val="left" w:pos="2316"/>
        </w:tabs>
        <w:jc w:val="both"/>
        <w:rPr>
          <w:rFonts w:ascii="Arial" w:hAnsi="Arial" w:cs="Arial"/>
          <w:sz w:val="16"/>
          <w:szCs w:val="16"/>
          <w:lang w:val="es-GT"/>
        </w:rPr>
      </w:pPr>
      <w:bookmarkStart w:id="4" w:name="_Hlk179117959"/>
      <w:r w:rsidRPr="0059706B">
        <w:rPr>
          <w:rFonts w:ascii="Arial" w:hAnsi="Arial" w:cs="Arial"/>
          <w:sz w:val="16"/>
          <w:szCs w:val="16"/>
        </w:rPr>
        <w:lastRenderedPageBreak/>
        <w:t xml:space="preserve">Escanear el documento completo, en orden de foliación, creando </w:t>
      </w:r>
      <w:r>
        <w:rPr>
          <w:rFonts w:ascii="Arial" w:hAnsi="Arial" w:cs="Arial"/>
          <w:sz w:val="16"/>
          <w:szCs w:val="16"/>
        </w:rPr>
        <w:t>un</w:t>
      </w:r>
      <w:r w:rsidRPr="0059706B">
        <w:rPr>
          <w:rFonts w:ascii="Arial" w:hAnsi="Arial" w:cs="Arial"/>
          <w:sz w:val="16"/>
          <w:szCs w:val="16"/>
        </w:rPr>
        <w:t xml:space="preserve"> solo archivo en PDF</w:t>
      </w:r>
      <w:r>
        <w:rPr>
          <w:rFonts w:ascii="Arial" w:hAnsi="Arial" w:cs="Arial"/>
          <w:sz w:val="16"/>
          <w:szCs w:val="16"/>
        </w:rPr>
        <w:t>, g</w:t>
      </w:r>
      <w:r w:rsidRPr="0059706B">
        <w:rPr>
          <w:rFonts w:ascii="Arial" w:hAnsi="Arial" w:cs="Arial"/>
          <w:sz w:val="16"/>
          <w:szCs w:val="16"/>
        </w:rPr>
        <w:t>rabar</w:t>
      </w:r>
      <w:r>
        <w:rPr>
          <w:rFonts w:ascii="Arial" w:hAnsi="Arial" w:cs="Arial"/>
          <w:sz w:val="16"/>
          <w:szCs w:val="16"/>
        </w:rPr>
        <w:t xml:space="preserve"> el </w:t>
      </w:r>
      <w:r w:rsidRPr="0059706B">
        <w:rPr>
          <w:rFonts w:ascii="Arial" w:hAnsi="Arial" w:cs="Arial"/>
          <w:sz w:val="16"/>
          <w:szCs w:val="16"/>
        </w:rPr>
        <w:t xml:space="preserve">archivo en dos (2) </w:t>
      </w:r>
      <w:r>
        <w:rPr>
          <w:rFonts w:ascii="Arial" w:hAnsi="Arial" w:cs="Arial"/>
          <w:sz w:val="16"/>
          <w:szCs w:val="16"/>
        </w:rPr>
        <w:t>CD</w:t>
      </w:r>
      <w:r w:rsidRPr="0059706B">
        <w:rPr>
          <w:rFonts w:ascii="Arial" w:hAnsi="Arial" w:cs="Arial"/>
          <w:sz w:val="16"/>
          <w:szCs w:val="16"/>
        </w:rPr>
        <w:t xml:space="preserve"> y adjuntarlos al expediente</w:t>
      </w:r>
      <w:r>
        <w:rPr>
          <w:rFonts w:ascii="Arial" w:hAnsi="Arial" w:cs="Arial"/>
          <w:sz w:val="16"/>
          <w:szCs w:val="16"/>
        </w:rPr>
        <w:t xml:space="preserve">. Aplica para </w:t>
      </w:r>
      <w:r w:rsidRPr="0059706B">
        <w:rPr>
          <w:rFonts w:ascii="Arial" w:hAnsi="Arial" w:cs="Arial"/>
          <w:sz w:val="16"/>
          <w:szCs w:val="16"/>
        </w:rPr>
        <w:t>MARN central y delegaciones.</w:t>
      </w:r>
    </w:p>
    <w:p w14:paraId="28F0BE04" w14:textId="77777777" w:rsidR="00567276" w:rsidRPr="009B1CE1" w:rsidRDefault="00567276" w:rsidP="00567276">
      <w:pPr>
        <w:pStyle w:val="Prrafodelista"/>
        <w:numPr>
          <w:ilvl w:val="0"/>
          <w:numId w:val="40"/>
        </w:numPr>
        <w:spacing w:after="0" w:line="240" w:lineRule="auto"/>
        <w:jc w:val="both"/>
        <w:rPr>
          <w:rFonts w:ascii="Arial" w:hAnsi="Arial" w:cs="Arial"/>
          <w:sz w:val="16"/>
          <w:szCs w:val="16"/>
          <w:lang w:val="es-GT"/>
        </w:rPr>
      </w:pPr>
      <w:r>
        <w:rPr>
          <w:rFonts w:ascii="Arial" w:hAnsi="Arial" w:cs="Arial"/>
          <w:sz w:val="16"/>
          <w:szCs w:val="16"/>
          <w:lang w:val="es-GT"/>
        </w:rPr>
        <w:t>P</w:t>
      </w:r>
      <w:r w:rsidRPr="0059706B">
        <w:rPr>
          <w:rFonts w:ascii="Arial" w:hAnsi="Arial" w:cs="Arial"/>
          <w:sz w:val="16"/>
          <w:szCs w:val="16"/>
          <w:lang w:val="es-GT"/>
        </w:rPr>
        <w:t>resentar</w:t>
      </w:r>
      <w:r>
        <w:rPr>
          <w:rFonts w:ascii="Arial" w:hAnsi="Arial" w:cs="Arial"/>
          <w:sz w:val="16"/>
          <w:szCs w:val="16"/>
          <w:lang w:val="es-GT"/>
        </w:rPr>
        <w:t xml:space="preserve"> el expediente</w:t>
      </w:r>
      <w:r w:rsidRPr="0059706B">
        <w:rPr>
          <w:rFonts w:ascii="Arial" w:hAnsi="Arial" w:cs="Arial"/>
          <w:sz w:val="16"/>
          <w:szCs w:val="16"/>
          <w:lang w:val="es-GT"/>
        </w:rPr>
        <w:t xml:space="preserve"> en un sobre papel manila, sin folder, sin gancho y sin perforaciones.</w:t>
      </w:r>
      <w:r>
        <w:rPr>
          <w:rFonts w:ascii="Arial" w:hAnsi="Arial" w:cs="Arial"/>
          <w:sz w:val="16"/>
          <w:szCs w:val="16"/>
          <w:lang w:val="es-GT"/>
        </w:rPr>
        <w:t xml:space="preserve"> </w:t>
      </w:r>
      <w:r>
        <w:rPr>
          <w:rFonts w:ascii="Arial" w:hAnsi="Arial" w:cs="Arial"/>
          <w:sz w:val="16"/>
          <w:szCs w:val="16"/>
        </w:rPr>
        <w:t xml:space="preserve">Aplica para </w:t>
      </w:r>
      <w:r w:rsidRPr="0059706B">
        <w:rPr>
          <w:rFonts w:ascii="Arial" w:hAnsi="Arial" w:cs="Arial"/>
          <w:sz w:val="16"/>
          <w:szCs w:val="16"/>
        </w:rPr>
        <w:t>MARN central y delegaciones.</w:t>
      </w:r>
    </w:p>
    <w:bookmarkEnd w:id="4"/>
    <w:p w14:paraId="36B679E4" w14:textId="77777777" w:rsidR="00567276" w:rsidRPr="00C221A0" w:rsidRDefault="00567276" w:rsidP="00567276">
      <w:pPr>
        <w:pStyle w:val="Prrafodelista"/>
        <w:spacing w:after="0" w:line="240" w:lineRule="auto"/>
        <w:jc w:val="both"/>
        <w:rPr>
          <w:rFonts w:ascii="Arial" w:hAnsi="Arial" w:cs="Arial"/>
          <w:sz w:val="16"/>
          <w:szCs w:val="16"/>
          <w:lang w:val="es-GT"/>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8393"/>
        <w:gridCol w:w="572"/>
        <w:gridCol w:w="572"/>
      </w:tblGrid>
      <w:tr w:rsidR="00567276" w:rsidRPr="00254E2C" w14:paraId="42013CE1" w14:textId="77777777" w:rsidTr="001F3D19">
        <w:trPr>
          <w:jc w:val="center"/>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16F02E3" w14:textId="77777777" w:rsidR="00567276" w:rsidRPr="00254E2C" w:rsidRDefault="00567276" w:rsidP="001F3D19">
            <w:pPr>
              <w:tabs>
                <w:tab w:val="left" w:pos="2316"/>
              </w:tabs>
              <w:jc w:val="center"/>
              <w:rPr>
                <w:rFonts w:ascii="Arial" w:hAnsi="Arial" w:cs="Arial"/>
                <w:b/>
                <w:sz w:val="16"/>
                <w:szCs w:val="16"/>
              </w:rPr>
            </w:pPr>
            <w:r w:rsidRPr="00254E2C">
              <w:rPr>
                <w:rFonts w:ascii="Arial" w:hAnsi="Arial" w:cs="Arial"/>
                <w:b/>
                <w:sz w:val="16"/>
                <w:szCs w:val="16"/>
              </w:rPr>
              <w:t>DOCUMENTOS TÉCNICOS</w:t>
            </w:r>
          </w:p>
        </w:tc>
        <w:tc>
          <w:tcPr>
            <w:tcW w:w="5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6ACE76E2" w14:textId="77777777" w:rsidR="00567276" w:rsidRPr="00254E2C" w:rsidRDefault="00567276" w:rsidP="001F3D19">
            <w:pPr>
              <w:tabs>
                <w:tab w:val="left" w:pos="2316"/>
              </w:tabs>
              <w:jc w:val="center"/>
              <w:rPr>
                <w:rFonts w:ascii="Arial" w:hAnsi="Arial" w:cs="Arial"/>
                <w:b/>
                <w:sz w:val="16"/>
                <w:szCs w:val="16"/>
              </w:rPr>
            </w:pPr>
            <w:r w:rsidRPr="00254E2C">
              <w:rPr>
                <w:rFonts w:ascii="Arial" w:hAnsi="Arial" w:cs="Arial"/>
                <w:b/>
                <w:sz w:val="16"/>
                <w:szCs w:val="16"/>
              </w:rPr>
              <w:t>Sí</w:t>
            </w:r>
          </w:p>
        </w:tc>
        <w:tc>
          <w:tcPr>
            <w:tcW w:w="5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0DB3B3B1" w14:textId="77777777" w:rsidR="00567276" w:rsidRPr="00254E2C" w:rsidRDefault="00567276" w:rsidP="001F3D19">
            <w:pPr>
              <w:tabs>
                <w:tab w:val="left" w:pos="2316"/>
              </w:tabs>
              <w:jc w:val="center"/>
              <w:rPr>
                <w:rFonts w:ascii="Arial" w:hAnsi="Arial" w:cs="Arial"/>
                <w:b/>
                <w:sz w:val="16"/>
                <w:szCs w:val="16"/>
              </w:rPr>
            </w:pPr>
            <w:r w:rsidRPr="00254E2C">
              <w:rPr>
                <w:rFonts w:ascii="Arial" w:hAnsi="Arial" w:cs="Arial"/>
                <w:b/>
                <w:sz w:val="16"/>
                <w:szCs w:val="16"/>
              </w:rPr>
              <w:t>NO</w:t>
            </w:r>
          </w:p>
        </w:tc>
      </w:tr>
      <w:tr w:rsidR="004331E9" w:rsidRPr="00254E2C" w14:paraId="2E7AD594" w14:textId="77777777" w:rsidTr="001F3D19">
        <w:trPr>
          <w:jc w:val="center"/>
        </w:trPr>
        <w:tc>
          <w:tcPr>
            <w:tcW w:w="669" w:type="dxa"/>
            <w:vMerge w:val="restart"/>
            <w:tcBorders>
              <w:top w:val="single" w:sz="4" w:space="0" w:color="000000"/>
              <w:left w:val="single" w:sz="4" w:space="0" w:color="000000"/>
              <w:right w:val="single" w:sz="4" w:space="0" w:color="000000"/>
            </w:tcBorders>
            <w:vAlign w:val="center"/>
          </w:tcPr>
          <w:p w14:paraId="5AFAD3EA" w14:textId="54F47EA0" w:rsidR="004331E9" w:rsidRPr="00254E2C" w:rsidRDefault="004331E9" w:rsidP="00414596">
            <w:pPr>
              <w:tabs>
                <w:tab w:val="left" w:pos="2316"/>
              </w:tabs>
              <w:jc w:val="center"/>
              <w:rPr>
                <w:rFonts w:ascii="Arial" w:hAnsi="Arial" w:cs="Arial"/>
                <w:b/>
                <w:sz w:val="16"/>
                <w:szCs w:val="16"/>
              </w:rPr>
            </w:pPr>
            <w:r w:rsidRPr="00254E2C">
              <w:rPr>
                <w:rFonts w:ascii="Arial" w:hAnsi="Arial" w:cs="Arial"/>
                <w:b/>
                <w:sz w:val="16"/>
                <w:szCs w:val="16"/>
              </w:rPr>
              <w:t>1</w:t>
            </w:r>
          </w:p>
        </w:tc>
        <w:tc>
          <w:tcPr>
            <w:tcW w:w="8393" w:type="dxa"/>
            <w:tcBorders>
              <w:top w:val="single" w:sz="4" w:space="0" w:color="000000"/>
              <w:left w:val="single" w:sz="4" w:space="0" w:color="000000"/>
              <w:bottom w:val="single" w:sz="4" w:space="0" w:color="000000"/>
              <w:right w:val="single" w:sz="4" w:space="0" w:color="000000"/>
            </w:tcBorders>
          </w:tcPr>
          <w:p w14:paraId="63A09AFC" w14:textId="2D22CC96" w:rsidR="004331E9" w:rsidRPr="00254E2C" w:rsidRDefault="004331E9" w:rsidP="00414596">
            <w:pPr>
              <w:tabs>
                <w:tab w:val="left" w:pos="960"/>
              </w:tabs>
              <w:jc w:val="both"/>
              <w:rPr>
                <w:rFonts w:ascii="Arial" w:hAnsi="Arial" w:cs="Arial"/>
                <w:sz w:val="16"/>
                <w:szCs w:val="16"/>
              </w:rPr>
            </w:pPr>
            <w:r w:rsidRPr="008577FF">
              <w:rPr>
                <w:rFonts w:ascii="Arial" w:hAnsi="Arial" w:cs="Arial"/>
                <w:b/>
                <w:sz w:val="16"/>
                <w:szCs w:val="16"/>
              </w:rPr>
              <w:t>OBLIGATORIOS (Para todo proyecto, obra, industria o actividad):</w:t>
            </w:r>
          </w:p>
        </w:tc>
        <w:tc>
          <w:tcPr>
            <w:tcW w:w="572" w:type="dxa"/>
            <w:tcBorders>
              <w:top w:val="single" w:sz="4" w:space="0" w:color="000000"/>
              <w:left w:val="single" w:sz="4" w:space="0" w:color="000000"/>
              <w:bottom w:val="single" w:sz="4" w:space="0" w:color="000000"/>
              <w:right w:val="single" w:sz="4" w:space="0" w:color="000000"/>
            </w:tcBorders>
          </w:tcPr>
          <w:p w14:paraId="2366B3BA"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3609BBEA" w14:textId="77777777" w:rsidR="004331E9" w:rsidRPr="00254E2C" w:rsidRDefault="004331E9" w:rsidP="00414596">
            <w:pPr>
              <w:tabs>
                <w:tab w:val="left" w:pos="2316"/>
              </w:tabs>
              <w:jc w:val="both"/>
              <w:rPr>
                <w:rFonts w:ascii="Arial" w:hAnsi="Arial" w:cs="Arial"/>
                <w:sz w:val="16"/>
                <w:szCs w:val="16"/>
              </w:rPr>
            </w:pPr>
          </w:p>
        </w:tc>
      </w:tr>
      <w:tr w:rsidR="004331E9" w:rsidRPr="00254E2C" w14:paraId="3D937A1A" w14:textId="77777777" w:rsidTr="001F3D19">
        <w:trPr>
          <w:jc w:val="center"/>
        </w:trPr>
        <w:tc>
          <w:tcPr>
            <w:tcW w:w="669" w:type="dxa"/>
            <w:vMerge/>
            <w:tcBorders>
              <w:left w:val="single" w:sz="4" w:space="0" w:color="000000"/>
              <w:right w:val="single" w:sz="4" w:space="0" w:color="000000"/>
            </w:tcBorders>
            <w:vAlign w:val="center"/>
          </w:tcPr>
          <w:p w14:paraId="44896AB1" w14:textId="2C5F094C" w:rsidR="004331E9" w:rsidRPr="00254E2C" w:rsidRDefault="004331E9"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66CED1CE" w14:textId="08CEE07D" w:rsidR="004331E9" w:rsidRPr="00254E2C" w:rsidRDefault="004331E9" w:rsidP="00414596">
            <w:pPr>
              <w:tabs>
                <w:tab w:val="left" w:pos="2316"/>
              </w:tabs>
              <w:jc w:val="both"/>
              <w:rPr>
                <w:rFonts w:ascii="Arial" w:hAnsi="Arial" w:cs="Arial"/>
                <w:sz w:val="16"/>
                <w:szCs w:val="16"/>
              </w:rPr>
            </w:pPr>
            <w:r w:rsidRPr="00254E2C">
              <w:rPr>
                <w:rFonts w:ascii="Arial" w:hAnsi="Arial" w:cs="Arial"/>
                <w:sz w:val="16"/>
                <w:szCs w:val="16"/>
              </w:rPr>
              <w:t xml:space="preserve">Formulario </w:t>
            </w:r>
            <w:r>
              <w:rPr>
                <w:rFonts w:ascii="Arial" w:hAnsi="Arial" w:cs="Arial"/>
                <w:sz w:val="16"/>
                <w:szCs w:val="16"/>
              </w:rPr>
              <w:t>d</w:t>
            </w:r>
            <w:r w:rsidRPr="00254E2C">
              <w:rPr>
                <w:rFonts w:ascii="Arial" w:hAnsi="Arial" w:cs="Arial"/>
                <w:sz w:val="16"/>
                <w:szCs w:val="16"/>
              </w:rPr>
              <w:t xml:space="preserve">iagnóstico </w:t>
            </w:r>
            <w:r>
              <w:rPr>
                <w:rFonts w:ascii="Arial" w:hAnsi="Arial" w:cs="Arial"/>
                <w:sz w:val="16"/>
                <w:szCs w:val="16"/>
              </w:rPr>
              <w:t>a</w:t>
            </w:r>
            <w:r w:rsidRPr="00254E2C">
              <w:rPr>
                <w:rFonts w:ascii="Arial" w:hAnsi="Arial" w:cs="Arial"/>
                <w:sz w:val="16"/>
                <w:szCs w:val="16"/>
              </w:rPr>
              <w:t xml:space="preserve">mbiental categoría </w:t>
            </w:r>
            <w:r>
              <w:rPr>
                <w:rFonts w:ascii="Arial" w:hAnsi="Arial" w:cs="Arial"/>
                <w:sz w:val="16"/>
                <w:szCs w:val="16"/>
              </w:rPr>
              <w:t>A completo</w:t>
            </w:r>
          </w:p>
        </w:tc>
        <w:tc>
          <w:tcPr>
            <w:tcW w:w="572" w:type="dxa"/>
            <w:tcBorders>
              <w:top w:val="single" w:sz="4" w:space="0" w:color="000000"/>
              <w:left w:val="single" w:sz="4" w:space="0" w:color="000000"/>
              <w:bottom w:val="single" w:sz="4" w:space="0" w:color="000000"/>
              <w:right w:val="single" w:sz="4" w:space="0" w:color="000000"/>
            </w:tcBorders>
          </w:tcPr>
          <w:p w14:paraId="2753ACF2"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501E82F9" w14:textId="77777777" w:rsidR="004331E9" w:rsidRPr="00254E2C" w:rsidRDefault="004331E9" w:rsidP="00414596">
            <w:pPr>
              <w:tabs>
                <w:tab w:val="left" w:pos="2316"/>
              </w:tabs>
              <w:jc w:val="both"/>
              <w:rPr>
                <w:rFonts w:ascii="Arial" w:hAnsi="Arial" w:cs="Arial"/>
                <w:sz w:val="16"/>
                <w:szCs w:val="16"/>
              </w:rPr>
            </w:pPr>
          </w:p>
        </w:tc>
      </w:tr>
      <w:tr w:rsidR="004331E9" w:rsidRPr="00254E2C" w14:paraId="5C49A4FC" w14:textId="77777777" w:rsidTr="001F3D19">
        <w:trPr>
          <w:jc w:val="center"/>
        </w:trPr>
        <w:tc>
          <w:tcPr>
            <w:tcW w:w="669" w:type="dxa"/>
            <w:vMerge/>
            <w:tcBorders>
              <w:left w:val="single" w:sz="4" w:space="0" w:color="000000"/>
              <w:right w:val="single" w:sz="4" w:space="0" w:color="000000"/>
            </w:tcBorders>
            <w:vAlign w:val="center"/>
          </w:tcPr>
          <w:p w14:paraId="4133C130" w14:textId="77777777" w:rsidR="004331E9" w:rsidRPr="00254E2C" w:rsidRDefault="004331E9"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9873131" w14:textId="60E9E2DB" w:rsidR="004331E9" w:rsidRPr="00254E2C" w:rsidRDefault="004331E9" w:rsidP="00414596">
            <w:pPr>
              <w:tabs>
                <w:tab w:val="left" w:pos="2316"/>
              </w:tabs>
              <w:jc w:val="both"/>
              <w:rPr>
                <w:rFonts w:ascii="Arial" w:hAnsi="Arial" w:cs="Arial"/>
                <w:sz w:val="16"/>
                <w:szCs w:val="16"/>
              </w:rPr>
            </w:pPr>
            <w:r w:rsidRPr="00254E2C">
              <w:rPr>
                <w:rFonts w:ascii="Arial" w:eastAsia="Calibri" w:hAnsi="Arial" w:cs="Arial"/>
                <w:sz w:val="16"/>
                <w:szCs w:val="16"/>
              </w:rPr>
              <w:t>Adjuntar fotografías a color recientes del sitio, terreno y/o de instalaciones: interiores y exteriores del</w:t>
            </w:r>
            <w:r>
              <w:rPr>
                <w:rFonts w:ascii="Arial" w:eastAsia="Calibri" w:hAnsi="Arial" w:cs="Arial"/>
                <w:sz w:val="16"/>
                <w:szCs w:val="16"/>
              </w:rPr>
              <w:t xml:space="preserve"> proyecto</w:t>
            </w:r>
          </w:p>
        </w:tc>
        <w:tc>
          <w:tcPr>
            <w:tcW w:w="572" w:type="dxa"/>
            <w:tcBorders>
              <w:top w:val="single" w:sz="4" w:space="0" w:color="000000"/>
              <w:left w:val="single" w:sz="4" w:space="0" w:color="000000"/>
              <w:bottom w:val="single" w:sz="4" w:space="0" w:color="000000"/>
              <w:right w:val="single" w:sz="4" w:space="0" w:color="000000"/>
            </w:tcBorders>
          </w:tcPr>
          <w:p w14:paraId="52770E13"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3C63D0AF" w14:textId="77777777" w:rsidR="004331E9" w:rsidRPr="00254E2C" w:rsidRDefault="004331E9" w:rsidP="00414596">
            <w:pPr>
              <w:tabs>
                <w:tab w:val="left" w:pos="2316"/>
              </w:tabs>
              <w:jc w:val="both"/>
              <w:rPr>
                <w:rFonts w:ascii="Arial" w:hAnsi="Arial" w:cs="Arial"/>
                <w:sz w:val="16"/>
                <w:szCs w:val="16"/>
              </w:rPr>
            </w:pPr>
          </w:p>
        </w:tc>
      </w:tr>
      <w:tr w:rsidR="004331E9" w:rsidRPr="00254E2C" w14:paraId="0FA572C6" w14:textId="77777777" w:rsidTr="001F3D19">
        <w:trPr>
          <w:jc w:val="center"/>
        </w:trPr>
        <w:tc>
          <w:tcPr>
            <w:tcW w:w="669" w:type="dxa"/>
            <w:vMerge/>
            <w:tcBorders>
              <w:left w:val="single" w:sz="4" w:space="0" w:color="000000"/>
              <w:right w:val="single" w:sz="4" w:space="0" w:color="000000"/>
            </w:tcBorders>
            <w:vAlign w:val="center"/>
            <w:hideMark/>
          </w:tcPr>
          <w:p w14:paraId="5DC003A5" w14:textId="77777777" w:rsidR="004331E9" w:rsidRPr="00254E2C" w:rsidRDefault="004331E9"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A58C6BB" w14:textId="77777777" w:rsidR="004331E9" w:rsidRPr="00254E2C" w:rsidRDefault="004331E9" w:rsidP="00414596">
            <w:pPr>
              <w:tabs>
                <w:tab w:val="left" w:pos="2316"/>
              </w:tabs>
              <w:jc w:val="both"/>
              <w:rPr>
                <w:rFonts w:ascii="Arial" w:hAnsi="Arial" w:cs="Arial"/>
                <w:sz w:val="16"/>
                <w:szCs w:val="16"/>
              </w:rPr>
            </w:pPr>
            <w:r w:rsidRPr="00254E2C">
              <w:rPr>
                <w:rFonts w:ascii="Arial" w:hAnsi="Arial" w:cs="Arial"/>
                <w:sz w:val="16"/>
                <w:szCs w:val="16"/>
              </w:rPr>
              <w:t xml:space="preserve">Carta de presentación con membrete de empresa, dirigida a: </w:t>
            </w:r>
          </w:p>
          <w:p w14:paraId="2ACCBC17" w14:textId="77777777" w:rsidR="004331E9" w:rsidRPr="00254E2C" w:rsidRDefault="004331E9" w:rsidP="00414596">
            <w:pPr>
              <w:pStyle w:val="Prrafodelista"/>
              <w:numPr>
                <w:ilvl w:val="0"/>
                <w:numId w:val="39"/>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Dirección de Gestión Ambiental y Recursos Naturales, Ministerio de Ambiente y Recursos Naturales (cuando el expediente se ingresa en MARN Central).</w:t>
            </w:r>
          </w:p>
          <w:p w14:paraId="0B589520" w14:textId="77777777" w:rsidR="004331E9" w:rsidRPr="00254E2C" w:rsidRDefault="004331E9" w:rsidP="00414596">
            <w:pPr>
              <w:pStyle w:val="Prrafodelista"/>
              <w:numPr>
                <w:ilvl w:val="0"/>
                <w:numId w:val="39"/>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Dirección de Coordinación Nacional, Ministerio de Ambiente y Recursos Naturales (cuando el expediente se ingresa en una Delegación Departamental).</w:t>
            </w:r>
          </w:p>
          <w:p w14:paraId="605DAD23" w14:textId="77777777" w:rsidR="004331E9" w:rsidRPr="00254E2C" w:rsidRDefault="004331E9" w:rsidP="00414596">
            <w:pPr>
              <w:tabs>
                <w:tab w:val="left" w:pos="2316"/>
              </w:tabs>
              <w:jc w:val="both"/>
              <w:rPr>
                <w:rFonts w:ascii="Arial" w:hAnsi="Arial" w:cs="Arial"/>
                <w:sz w:val="16"/>
                <w:szCs w:val="16"/>
              </w:rPr>
            </w:pPr>
          </w:p>
          <w:p w14:paraId="04C8009E" w14:textId="77777777" w:rsidR="004331E9" w:rsidRPr="00254E2C" w:rsidRDefault="004331E9" w:rsidP="00414596">
            <w:pPr>
              <w:tabs>
                <w:tab w:val="left" w:pos="2316"/>
              </w:tabs>
              <w:jc w:val="both"/>
              <w:rPr>
                <w:rFonts w:ascii="Arial" w:hAnsi="Arial" w:cs="Arial"/>
                <w:sz w:val="16"/>
                <w:szCs w:val="16"/>
              </w:rPr>
            </w:pPr>
            <w:r w:rsidRPr="00254E2C">
              <w:rPr>
                <w:rFonts w:ascii="Arial" w:hAnsi="Arial" w:cs="Arial"/>
                <w:sz w:val="16"/>
                <w:szCs w:val="16"/>
              </w:rPr>
              <w:t>Deberá consignar en la misma lo siguiente:</w:t>
            </w:r>
          </w:p>
          <w:p w14:paraId="07CC6C44" w14:textId="18357DA4" w:rsidR="004331E9" w:rsidRPr="00254E2C" w:rsidRDefault="004331E9" w:rsidP="00414596">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Nombre del</w:t>
            </w:r>
            <w:r>
              <w:rPr>
                <w:rFonts w:ascii="Arial" w:hAnsi="Arial" w:cs="Arial"/>
                <w:sz w:val="16"/>
                <w:szCs w:val="16"/>
                <w:lang w:val="es-GT"/>
              </w:rPr>
              <w:t xml:space="preserve"> proyecto</w:t>
            </w:r>
            <w:r w:rsidRPr="00254E2C">
              <w:rPr>
                <w:rFonts w:ascii="Arial" w:hAnsi="Arial" w:cs="Arial"/>
                <w:sz w:val="16"/>
                <w:szCs w:val="16"/>
                <w:lang w:val="es-GT"/>
              </w:rPr>
              <w:t>.</w:t>
            </w:r>
          </w:p>
          <w:p w14:paraId="48622F64" w14:textId="45BEB47A" w:rsidR="004331E9" w:rsidRPr="00254E2C" w:rsidRDefault="004331E9" w:rsidP="00414596">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Dirección completa del</w:t>
            </w:r>
            <w:r>
              <w:rPr>
                <w:rFonts w:ascii="Arial" w:hAnsi="Arial" w:cs="Arial"/>
                <w:sz w:val="16"/>
                <w:szCs w:val="16"/>
                <w:lang w:val="es-GT"/>
              </w:rPr>
              <w:t xml:space="preserve"> proyecto</w:t>
            </w:r>
            <w:r w:rsidRPr="00254E2C">
              <w:rPr>
                <w:rFonts w:ascii="Arial" w:hAnsi="Arial" w:cs="Arial"/>
                <w:sz w:val="16"/>
                <w:szCs w:val="16"/>
                <w:lang w:val="es-GT"/>
              </w:rPr>
              <w:t>.</w:t>
            </w:r>
          </w:p>
          <w:p w14:paraId="79C0DC20" w14:textId="77777777" w:rsidR="004331E9" w:rsidRPr="00254E2C" w:rsidRDefault="004331E9" w:rsidP="00414596">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Nombre o razón social de la entidad.</w:t>
            </w:r>
          </w:p>
          <w:p w14:paraId="76C9BECB" w14:textId="77777777" w:rsidR="004331E9" w:rsidRPr="00254E2C" w:rsidRDefault="004331E9" w:rsidP="00414596">
            <w:pPr>
              <w:pStyle w:val="Prrafodelista"/>
              <w:numPr>
                <w:ilvl w:val="0"/>
                <w:numId w:val="38"/>
              </w:numPr>
              <w:tabs>
                <w:tab w:val="left" w:pos="2316"/>
              </w:tabs>
              <w:spacing w:after="0" w:line="240" w:lineRule="auto"/>
              <w:jc w:val="both"/>
              <w:rPr>
                <w:rFonts w:ascii="Arial" w:hAnsi="Arial" w:cs="Arial"/>
                <w:sz w:val="16"/>
                <w:szCs w:val="16"/>
                <w:lang w:val="es-GT"/>
              </w:rPr>
            </w:pPr>
            <w:r w:rsidRPr="00254E2C">
              <w:rPr>
                <w:rFonts w:ascii="Arial" w:hAnsi="Arial" w:cs="Arial"/>
                <w:sz w:val="16"/>
                <w:szCs w:val="16"/>
                <w:lang w:val="es-GT"/>
              </w:rPr>
              <w:t>Nombre del Propietario o Representante Legal.</w:t>
            </w:r>
          </w:p>
          <w:p w14:paraId="34A965A9" w14:textId="77777777" w:rsidR="004331E9" w:rsidRPr="00254E2C" w:rsidRDefault="004331E9" w:rsidP="00414596">
            <w:pPr>
              <w:tabs>
                <w:tab w:val="left" w:pos="2316"/>
              </w:tabs>
              <w:jc w:val="both"/>
              <w:rPr>
                <w:rFonts w:ascii="Arial" w:hAnsi="Arial" w:cs="Arial"/>
                <w:sz w:val="16"/>
                <w:szCs w:val="16"/>
              </w:rPr>
            </w:pPr>
          </w:p>
          <w:p w14:paraId="61ADDE3B" w14:textId="43F7DAF3" w:rsidR="004331E9" w:rsidRPr="00254E2C" w:rsidRDefault="004331E9" w:rsidP="00414596">
            <w:pPr>
              <w:tabs>
                <w:tab w:val="left" w:pos="2316"/>
              </w:tabs>
              <w:jc w:val="both"/>
              <w:rPr>
                <w:rFonts w:ascii="Arial" w:hAnsi="Arial" w:cs="Arial"/>
                <w:sz w:val="16"/>
                <w:szCs w:val="16"/>
              </w:rPr>
            </w:pPr>
            <w:r w:rsidRPr="00254E2C">
              <w:rPr>
                <w:rFonts w:ascii="Arial" w:hAnsi="Arial" w:cs="Arial"/>
                <w:sz w:val="16"/>
                <w:szCs w:val="16"/>
              </w:rPr>
              <w:t>La carta deberá ser firmada por el Rep</w:t>
            </w:r>
            <w:r>
              <w:rPr>
                <w:rFonts w:ascii="Arial" w:hAnsi="Arial" w:cs="Arial"/>
                <w:sz w:val="16"/>
                <w:szCs w:val="16"/>
              </w:rPr>
              <w:t>resentante Legal, en original (N</w:t>
            </w:r>
            <w:r w:rsidRPr="00254E2C">
              <w:rPr>
                <w:rFonts w:ascii="Arial" w:hAnsi="Arial" w:cs="Arial"/>
                <w:sz w:val="16"/>
                <w:szCs w:val="16"/>
              </w:rPr>
              <w:t>o Scanner), sin testados.</w:t>
            </w:r>
          </w:p>
        </w:tc>
        <w:tc>
          <w:tcPr>
            <w:tcW w:w="572" w:type="dxa"/>
            <w:tcBorders>
              <w:top w:val="single" w:sz="4" w:space="0" w:color="000000"/>
              <w:left w:val="single" w:sz="4" w:space="0" w:color="000000"/>
              <w:bottom w:val="single" w:sz="4" w:space="0" w:color="000000"/>
              <w:right w:val="single" w:sz="4" w:space="0" w:color="000000"/>
            </w:tcBorders>
          </w:tcPr>
          <w:p w14:paraId="66337577"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5F2E55FB" w14:textId="77777777" w:rsidR="004331E9" w:rsidRPr="00254E2C" w:rsidRDefault="004331E9" w:rsidP="00414596">
            <w:pPr>
              <w:tabs>
                <w:tab w:val="left" w:pos="2316"/>
              </w:tabs>
              <w:jc w:val="both"/>
              <w:rPr>
                <w:rFonts w:ascii="Arial" w:hAnsi="Arial" w:cs="Arial"/>
                <w:sz w:val="16"/>
                <w:szCs w:val="16"/>
              </w:rPr>
            </w:pPr>
          </w:p>
        </w:tc>
      </w:tr>
      <w:tr w:rsidR="004331E9" w:rsidRPr="00254E2C" w14:paraId="3F8A7C1B" w14:textId="77777777" w:rsidTr="001F3D19">
        <w:trPr>
          <w:jc w:val="center"/>
        </w:trPr>
        <w:tc>
          <w:tcPr>
            <w:tcW w:w="669" w:type="dxa"/>
            <w:vMerge/>
            <w:tcBorders>
              <w:left w:val="single" w:sz="4" w:space="0" w:color="000000"/>
              <w:right w:val="single" w:sz="4" w:space="0" w:color="000000"/>
            </w:tcBorders>
            <w:vAlign w:val="center"/>
            <w:hideMark/>
          </w:tcPr>
          <w:p w14:paraId="5930E1AE" w14:textId="77777777" w:rsidR="004331E9" w:rsidRPr="00254E2C" w:rsidRDefault="004331E9" w:rsidP="00414596">
            <w:pPr>
              <w:tabs>
                <w:tab w:val="left" w:pos="2316"/>
              </w:tabs>
              <w:jc w:val="center"/>
              <w:rPr>
                <w:rFonts w:ascii="Arial" w:hAnsi="Arial" w:cs="Arial"/>
                <w:b/>
                <w:sz w:val="16"/>
                <w:szCs w:val="16"/>
              </w:rPr>
            </w:pPr>
          </w:p>
        </w:tc>
        <w:tc>
          <w:tcPr>
            <w:tcW w:w="9537" w:type="dxa"/>
            <w:gridSpan w:val="3"/>
            <w:tcBorders>
              <w:top w:val="single" w:sz="4" w:space="0" w:color="000000"/>
              <w:left w:val="single" w:sz="4" w:space="0" w:color="000000"/>
              <w:bottom w:val="single" w:sz="4" w:space="0" w:color="000000"/>
              <w:right w:val="single" w:sz="4" w:space="0" w:color="000000"/>
            </w:tcBorders>
            <w:hideMark/>
          </w:tcPr>
          <w:p w14:paraId="434EC28D" w14:textId="6E3627DE" w:rsidR="004331E9" w:rsidRPr="00254E2C" w:rsidRDefault="004331E9" w:rsidP="00414596">
            <w:pPr>
              <w:tabs>
                <w:tab w:val="left" w:pos="2316"/>
              </w:tabs>
              <w:jc w:val="both"/>
              <w:rPr>
                <w:rFonts w:ascii="Arial" w:hAnsi="Arial" w:cs="Arial"/>
                <w:sz w:val="16"/>
                <w:szCs w:val="16"/>
              </w:rPr>
            </w:pPr>
            <w:r>
              <w:rPr>
                <w:rFonts w:ascii="Arial" w:hAnsi="Arial" w:cs="Arial"/>
                <w:sz w:val="16"/>
                <w:szCs w:val="16"/>
              </w:rPr>
              <w:t>Planos legibles (Ú</w:t>
            </w:r>
            <w:r w:rsidRPr="00254E2C">
              <w:rPr>
                <w:rFonts w:ascii="Arial" w:hAnsi="Arial" w:cs="Arial"/>
                <w:sz w:val="16"/>
                <w:szCs w:val="16"/>
              </w:rPr>
              <w:t>nicamente tamaño carta, oficio o doble carta), firmados, timbrados y sellados en original, por el profesional competente. En sistema geográfico DATUM WGS84</w:t>
            </w:r>
          </w:p>
        </w:tc>
      </w:tr>
      <w:tr w:rsidR="004331E9" w:rsidRPr="00254E2C" w14:paraId="14EEA607" w14:textId="77777777" w:rsidTr="001F3D19">
        <w:trPr>
          <w:jc w:val="center"/>
        </w:trPr>
        <w:tc>
          <w:tcPr>
            <w:tcW w:w="669" w:type="dxa"/>
            <w:vMerge/>
            <w:tcBorders>
              <w:left w:val="single" w:sz="4" w:space="0" w:color="000000"/>
              <w:right w:val="single" w:sz="4" w:space="0" w:color="000000"/>
            </w:tcBorders>
            <w:vAlign w:val="center"/>
            <w:hideMark/>
          </w:tcPr>
          <w:p w14:paraId="3EC7EC54"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16C22829" w14:textId="44CE64BA" w:rsidR="004331E9" w:rsidRPr="00254E2C" w:rsidRDefault="004331E9" w:rsidP="00414596">
            <w:pPr>
              <w:jc w:val="both"/>
              <w:rPr>
                <w:rFonts w:ascii="Arial" w:hAnsi="Arial" w:cs="Arial"/>
                <w:sz w:val="16"/>
                <w:szCs w:val="16"/>
              </w:rPr>
            </w:pPr>
            <w:r w:rsidRPr="00254E2C">
              <w:rPr>
                <w:rFonts w:ascii="Arial" w:hAnsi="Arial" w:cs="Arial"/>
                <w:sz w:val="16"/>
                <w:szCs w:val="16"/>
              </w:rPr>
              <w:t>Plano de localización a escala visible, identificando la coordenada principal del</w:t>
            </w:r>
            <w:r>
              <w:rPr>
                <w:rFonts w:ascii="Arial" w:hAnsi="Arial" w:cs="Arial"/>
                <w:sz w:val="16"/>
                <w:szCs w:val="16"/>
              </w:rPr>
              <w:t xml:space="preserve"> proyecto</w:t>
            </w:r>
            <w:r>
              <w:rPr>
                <w:rStyle w:val="Refdenotaalpie"/>
                <w:rFonts w:ascii="Arial" w:hAnsi="Arial" w:cs="Arial"/>
                <w:sz w:val="16"/>
                <w:szCs w:val="16"/>
              </w:rPr>
              <w:footnoteReference w:id="1"/>
            </w:r>
          </w:p>
        </w:tc>
        <w:tc>
          <w:tcPr>
            <w:tcW w:w="572" w:type="dxa"/>
            <w:tcBorders>
              <w:top w:val="single" w:sz="4" w:space="0" w:color="000000"/>
              <w:left w:val="single" w:sz="4" w:space="0" w:color="auto"/>
              <w:bottom w:val="single" w:sz="4" w:space="0" w:color="000000"/>
              <w:right w:val="single" w:sz="4" w:space="0" w:color="auto"/>
            </w:tcBorders>
          </w:tcPr>
          <w:p w14:paraId="318B77F9"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E866572" w14:textId="77777777" w:rsidR="004331E9" w:rsidRPr="00254E2C" w:rsidRDefault="004331E9" w:rsidP="00414596">
            <w:pPr>
              <w:tabs>
                <w:tab w:val="left" w:pos="2316"/>
              </w:tabs>
              <w:jc w:val="both"/>
              <w:rPr>
                <w:rFonts w:ascii="Arial" w:hAnsi="Arial" w:cs="Arial"/>
                <w:sz w:val="16"/>
                <w:szCs w:val="16"/>
              </w:rPr>
            </w:pPr>
          </w:p>
        </w:tc>
      </w:tr>
      <w:tr w:rsidR="004331E9" w:rsidRPr="00254E2C" w14:paraId="2FE90CD9" w14:textId="77777777" w:rsidTr="001F3D19">
        <w:trPr>
          <w:jc w:val="center"/>
        </w:trPr>
        <w:tc>
          <w:tcPr>
            <w:tcW w:w="669" w:type="dxa"/>
            <w:vMerge/>
            <w:tcBorders>
              <w:left w:val="single" w:sz="4" w:space="0" w:color="000000"/>
              <w:right w:val="single" w:sz="4" w:space="0" w:color="000000"/>
            </w:tcBorders>
            <w:vAlign w:val="center"/>
          </w:tcPr>
          <w:p w14:paraId="22640554"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22D367D" w14:textId="637F0D66" w:rsidR="004331E9" w:rsidRPr="00254E2C" w:rsidRDefault="004331E9" w:rsidP="00414596">
            <w:pPr>
              <w:jc w:val="both"/>
              <w:rPr>
                <w:rFonts w:ascii="Arial" w:hAnsi="Arial" w:cs="Arial"/>
                <w:sz w:val="16"/>
                <w:szCs w:val="16"/>
              </w:rPr>
            </w:pPr>
            <w:r w:rsidRPr="00254E2C">
              <w:rPr>
                <w:rFonts w:ascii="Arial" w:hAnsi="Arial" w:cs="Arial"/>
                <w:sz w:val="16"/>
                <w:szCs w:val="16"/>
              </w:rPr>
              <w:t>Plano de ubicación</w:t>
            </w:r>
            <w:r>
              <w:rPr>
                <w:rStyle w:val="Refdenotaalpie"/>
                <w:rFonts w:ascii="Arial" w:hAnsi="Arial" w:cs="Arial"/>
                <w:sz w:val="16"/>
                <w:szCs w:val="16"/>
              </w:rPr>
              <w:footnoteReference w:id="2"/>
            </w:r>
          </w:p>
        </w:tc>
        <w:tc>
          <w:tcPr>
            <w:tcW w:w="572" w:type="dxa"/>
            <w:tcBorders>
              <w:top w:val="single" w:sz="4" w:space="0" w:color="000000"/>
              <w:left w:val="single" w:sz="4" w:space="0" w:color="auto"/>
              <w:bottom w:val="single" w:sz="4" w:space="0" w:color="000000"/>
              <w:right w:val="single" w:sz="4" w:space="0" w:color="auto"/>
            </w:tcBorders>
          </w:tcPr>
          <w:p w14:paraId="4B90447B"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8A01240" w14:textId="77777777" w:rsidR="004331E9" w:rsidRPr="00254E2C" w:rsidRDefault="004331E9" w:rsidP="00414596">
            <w:pPr>
              <w:tabs>
                <w:tab w:val="left" w:pos="2316"/>
              </w:tabs>
              <w:jc w:val="both"/>
              <w:rPr>
                <w:rFonts w:ascii="Arial" w:hAnsi="Arial" w:cs="Arial"/>
                <w:sz w:val="16"/>
                <w:szCs w:val="16"/>
              </w:rPr>
            </w:pPr>
          </w:p>
        </w:tc>
      </w:tr>
      <w:tr w:rsidR="004331E9" w:rsidRPr="00254E2C" w14:paraId="7ABA82B9" w14:textId="77777777" w:rsidTr="00414596">
        <w:trPr>
          <w:jc w:val="center"/>
        </w:trPr>
        <w:tc>
          <w:tcPr>
            <w:tcW w:w="669" w:type="dxa"/>
            <w:vMerge/>
            <w:tcBorders>
              <w:left w:val="single" w:sz="4" w:space="0" w:color="000000"/>
              <w:right w:val="single" w:sz="4" w:space="0" w:color="000000"/>
            </w:tcBorders>
            <w:vAlign w:val="center"/>
            <w:hideMark/>
          </w:tcPr>
          <w:p w14:paraId="5EBF2219"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58BF611" w14:textId="2DB7749A" w:rsidR="004331E9" w:rsidRPr="00254E2C" w:rsidRDefault="004331E9" w:rsidP="00414596">
            <w:pPr>
              <w:tabs>
                <w:tab w:val="left" w:pos="284"/>
              </w:tabs>
              <w:jc w:val="both"/>
              <w:rPr>
                <w:rFonts w:ascii="Arial" w:hAnsi="Arial" w:cs="Arial"/>
                <w:sz w:val="16"/>
                <w:szCs w:val="16"/>
              </w:rPr>
            </w:pPr>
            <w:r>
              <w:rPr>
                <w:rFonts w:ascii="Arial" w:hAnsi="Arial" w:cs="Arial"/>
                <w:sz w:val="16"/>
                <w:szCs w:val="16"/>
              </w:rPr>
              <w:t>Plano de conjunto (I</w:t>
            </w:r>
            <w:r w:rsidRPr="00B768CE">
              <w:rPr>
                <w:rFonts w:ascii="Arial" w:hAnsi="Arial" w:cs="Arial"/>
                <w:sz w:val="16"/>
                <w:szCs w:val="16"/>
              </w:rPr>
              <w:t>dentificando y delimitando el sitio a evaluar, incluyendo cada uno de los elementos arquitectónicos dentro de la finca, incluir las coordenadas de todos los vértices del polígono del</w:t>
            </w:r>
            <w:r>
              <w:rPr>
                <w:rFonts w:ascii="Arial" w:hAnsi="Arial" w:cs="Arial"/>
                <w:sz w:val="16"/>
                <w:szCs w:val="16"/>
              </w:rPr>
              <w:t xml:space="preserve"> proyecto</w:t>
            </w:r>
            <w:r w:rsidRPr="00B768CE">
              <w:rPr>
                <w:rFonts w:ascii="Arial" w:hAnsi="Arial" w:cs="Arial"/>
                <w:sz w:val="16"/>
                <w:szCs w:val="16"/>
              </w:rPr>
              <w:t>)</w:t>
            </w:r>
          </w:p>
        </w:tc>
        <w:tc>
          <w:tcPr>
            <w:tcW w:w="572" w:type="dxa"/>
            <w:tcBorders>
              <w:top w:val="single" w:sz="4" w:space="0" w:color="000000"/>
              <w:left w:val="single" w:sz="4" w:space="0" w:color="auto"/>
              <w:bottom w:val="single" w:sz="4" w:space="0" w:color="000000"/>
              <w:right w:val="single" w:sz="4" w:space="0" w:color="auto"/>
            </w:tcBorders>
          </w:tcPr>
          <w:p w14:paraId="456BD3F9"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4AFE394" w14:textId="77777777" w:rsidR="004331E9" w:rsidRPr="00254E2C" w:rsidRDefault="004331E9" w:rsidP="00414596">
            <w:pPr>
              <w:tabs>
                <w:tab w:val="left" w:pos="2316"/>
              </w:tabs>
              <w:jc w:val="both"/>
              <w:rPr>
                <w:rFonts w:ascii="Arial" w:hAnsi="Arial" w:cs="Arial"/>
                <w:sz w:val="16"/>
                <w:szCs w:val="16"/>
              </w:rPr>
            </w:pPr>
          </w:p>
        </w:tc>
      </w:tr>
      <w:tr w:rsidR="004331E9" w:rsidRPr="00254E2C" w14:paraId="6A9BAE8E" w14:textId="77777777" w:rsidTr="001F3D19">
        <w:trPr>
          <w:jc w:val="center"/>
        </w:trPr>
        <w:tc>
          <w:tcPr>
            <w:tcW w:w="669" w:type="dxa"/>
            <w:vMerge/>
            <w:tcBorders>
              <w:left w:val="single" w:sz="4" w:space="0" w:color="000000"/>
              <w:right w:val="single" w:sz="4" w:space="0" w:color="000000"/>
            </w:tcBorders>
            <w:vAlign w:val="center"/>
            <w:hideMark/>
          </w:tcPr>
          <w:p w14:paraId="6035EADE"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F8023A3" w14:textId="3EB5B600"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distribución arquitectónica</w:t>
            </w:r>
            <w:r>
              <w:rPr>
                <w:rFonts w:ascii="Arial" w:hAnsi="Arial" w:cs="Arial"/>
                <w:sz w:val="16"/>
                <w:szCs w:val="16"/>
              </w:rPr>
              <w:t xml:space="preserve"> (Acotado)</w:t>
            </w:r>
          </w:p>
        </w:tc>
        <w:tc>
          <w:tcPr>
            <w:tcW w:w="572" w:type="dxa"/>
            <w:tcBorders>
              <w:top w:val="single" w:sz="4" w:space="0" w:color="000000"/>
              <w:left w:val="single" w:sz="4" w:space="0" w:color="auto"/>
              <w:bottom w:val="single" w:sz="4" w:space="0" w:color="000000"/>
              <w:right w:val="single" w:sz="4" w:space="0" w:color="auto"/>
            </w:tcBorders>
          </w:tcPr>
          <w:p w14:paraId="41E3E7A7"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F3AB76D" w14:textId="77777777" w:rsidR="004331E9" w:rsidRPr="00254E2C" w:rsidRDefault="004331E9" w:rsidP="00414596">
            <w:pPr>
              <w:tabs>
                <w:tab w:val="left" w:pos="2316"/>
              </w:tabs>
              <w:jc w:val="both"/>
              <w:rPr>
                <w:rFonts w:ascii="Arial" w:hAnsi="Arial" w:cs="Arial"/>
                <w:sz w:val="16"/>
                <w:szCs w:val="16"/>
              </w:rPr>
            </w:pPr>
          </w:p>
        </w:tc>
      </w:tr>
      <w:tr w:rsidR="004331E9" w:rsidRPr="00254E2C" w14:paraId="36BB6A16" w14:textId="77777777" w:rsidTr="001F3D19">
        <w:trPr>
          <w:jc w:val="center"/>
        </w:trPr>
        <w:tc>
          <w:tcPr>
            <w:tcW w:w="669" w:type="dxa"/>
            <w:vMerge/>
            <w:tcBorders>
              <w:left w:val="single" w:sz="4" w:space="0" w:color="000000"/>
              <w:right w:val="single" w:sz="4" w:space="0" w:color="000000"/>
            </w:tcBorders>
            <w:vAlign w:val="center"/>
          </w:tcPr>
          <w:p w14:paraId="7184753E"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192CECD" w14:textId="6A8D1797" w:rsidR="004331E9" w:rsidRPr="00254E2C" w:rsidRDefault="004331E9" w:rsidP="00414596">
            <w:pPr>
              <w:tabs>
                <w:tab w:val="left" w:pos="284"/>
              </w:tabs>
              <w:jc w:val="both"/>
              <w:rPr>
                <w:rFonts w:ascii="Arial" w:hAnsi="Arial" w:cs="Arial"/>
                <w:sz w:val="16"/>
                <w:szCs w:val="16"/>
              </w:rPr>
            </w:pPr>
            <w:r w:rsidRPr="00346E09">
              <w:rPr>
                <w:rFonts w:ascii="Arial" w:hAnsi="Arial" w:cs="Arial"/>
                <w:sz w:val="16"/>
                <w:szCs w:val="16"/>
              </w:rPr>
              <w:t>Imagen satelital generada por Google Earth del área de influencia cincuenta metros fuera del polígono del</w:t>
            </w:r>
            <w:r>
              <w:rPr>
                <w:rFonts w:ascii="Arial" w:hAnsi="Arial" w:cs="Arial"/>
                <w:sz w:val="16"/>
                <w:szCs w:val="16"/>
              </w:rPr>
              <w:t xml:space="preserve"> proyecto</w:t>
            </w:r>
            <w:r w:rsidRPr="00346E09">
              <w:rPr>
                <w:rFonts w:ascii="Arial" w:hAnsi="Arial" w:cs="Arial"/>
                <w:sz w:val="16"/>
                <w:szCs w:val="16"/>
              </w:rPr>
              <w:t xml:space="preserve"> (captura de pantalla)</w:t>
            </w:r>
            <w:r>
              <w:rPr>
                <w:rFonts w:ascii="Arial" w:hAnsi="Arial" w:cs="Arial"/>
                <w:sz w:val="16"/>
                <w:szCs w:val="16"/>
              </w:rPr>
              <w:t xml:space="preserve"> sin firma</w:t>
            </w:r>
            <w:r>
              <w:rPr>
                <w:rStyle w:val="Refdenotaalpie"/>
                <w:rFonts w:ascii="Arial" w:hAnsi="Arial" w:cs="Arial"/>
                <w:sz w:val="16"/>
                <w:szCs w:val="16"/>
              </w:rPr>
              <w:footnoteReference w:id="3"/>
            </w:r>
          </w:p>
        </w:tc>
        <w:tc>
          <w:tcPr>
            <w:tcW w:w="572" w:type="dxa"/>
            <w:tcBorders>
              <w:top w:val="single" w:sz="4" w:space="0" w:color="000000"/>
              <w:left w:val="single" w:sz="4" w:space="0" w:color="auto"/>
              <w:bottom w:val="single" w:sz="4" w:space="0" w:color="000000"/>
              <w:right w:val="single" w:sz="4" w:space="0" w:color="auto"/>
            </w:tcBorders>
          </w:tcPr>
          <w:p w14:paraId="78144AF0"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D8BC96F" w14:textId="77777777" w:rsidR="004331E9" w:rsidRPr="00254E2C" w:rsidRDefault="004331E9" w:rsidP="00414596">
            <w:pPr>
              <w:tabs>
                <w:tab w:val="left" w:pos="2316"/>
              </w:tabs>
              <w:jc w:val="both"/>
              <w:rPr>
                <w:rFonts w:ascii="Arial" w:hAnsi="Arial" w:cs="Arial"/>
                <w:sz w:val="16"/>
                <w:szCs w:val="16"/>
              </w:rPr>
            </w:pPr>
          </w:p>
        </w:tc>
      </w:tr>
      <w:tr w:rsidR="004331E9" w:rsidRPr="00254E2C" w14:paraId="45940A2A" w14:textId="77777777" w:rsidTr="001F3D19">
        <w:trPr>
          <w:jc w:val="center"/>
        </w:trPr>
        <w:tc>
          <w:tcPr>
            <w:tcW w:w="669" w:type="dxa"/>
            <w:vMerge/>
            <w:tcBorders>
              <w:left w:val="single" w:sz="4" w:space="0" w:color="000000"/>
              <w:right w:val="single" w:sz="4" w:space="0" w:color="000000"/>
            </w:tcBorders>
            <w:vAlign w:val="center"/>
          </w:tcPr>
          <w:p w14:paraId="4562AE27" w14:textId="77777777" w:rsidR="004331E9" w:rsidRPr="00254E2C" w:rsidRDefault="004331E9" w:rsidP="00414596">
            <w:pPr>
              <w:rPr>
                <w:rFonts w:ascii="Arial" w:hAnsi="Arial" w:cs="Arial"/>
                <w:b/>
                <w:sz w:val="16"/>
                <w:szCs w:val="16"/>
              </w:rPr>
            </w:pPr>
          </w:p>
        </w:tc>
        <w:tc>
          <w:tcPr>
            <w:tcW w:w="9537" w:type="dxa"/>
            <w:gridSpan w:val="3"/>
            <w:tcBorders>
              <w:top w:val="single" w:sz="4" w:space="0" w:color="000000"/>
              <w:left w:val="single" w:sz="4" w:space="0" w:color="000000"/>
              <w:bottom w:val="single" w:sz="4" w:space="0" w:color="000000"/>
              <w:right w:val="single" w:sz="4" w:space="0" w:color="000000"/>
            </w:tcBorders>
          </w:tcPr>
          <w:p w14:paraId="42E77C30" w14:textId="15A8A8E1" w:rsidR="004331E9" w:rsidRPr="00254E2C" w:rsidRDefault="004331E9" w:rsidP="00414596">
            <w:pPr>
              <w:tabs>
                <w:tab w:val="left" w:pos="2316"/>
              </w:tabs>
              <w:jc w:val="both"/>
              <w:rPr>
                <w:rFonts w:ascii="Arial" w:hAnsi="Arial" w:cs="Arial"/>
                <w:sz w:val="16"/>
                <w:szCs w:val="16"/>
              </w:rPr>
            </w:pPr>
            <w:r w:rsidRPr="008577FF">
              <w:rPr>
                <w:rFonts w:ascii="Arial" w:eastAsia="Calibri" w:hAnsi="Arial" w:cs="Arial"/>
                <w:b/>
                <w:sz w:val="16"/>
                <w:szCs w:val="16"/>
              </w:rPr>
              <w:t>COMPLEMENTARIOS (Si su proyecto, obra, industria o actividad ocupa o interviene la infraestructura siguiente):</w:t>
            </w:r>
          </w:p>
        </w:tc>
      </w:tr>
      <w:tr w:rsidR="004331E9" w:rsidRPr="00254E2C" w14:paraId="1550E1B5" w14:textId="77777777" w:rsidTr="001F3D19">
        <w:trPr>
          <w:jc w:val="center"/>
        </w:trPr>
        <w:tc>
          <w:tcPr>
            <w:tcW w:w="669" w:type="dxa"/>
            <w:vMerge/>
            <w:tcBorders>
              <w:left w:val="single" w:sz="4" w:space="0" w:color="000000"/>
              <w:right w:val="single" w:sz="4" w:space="0" w:color="000000"/>
            </w:tcBorders>
            <w:vAlign w:val="center"/>
            <w:hideMark/>
          </w:tcPr>
          <w:p w14:paraId="4EE1A1C3"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1079287" w14:textId="403AD910"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instalac</w:t>
            </w:r>
            <w:r>
              <w:rPr>
                <w:rFonts w:ascii="Arial" w:hAnsi="Arial" w:cs="Arial"/>
                <w:sz w:val="16"/>
                <w:szCs w:val="16"/>
              </w:rPr>
              <w:t>iones hidráulicas (Agua potable)</w:t>
            </w:r>
          </w:p>
        </w:tc>
        <w:tc>
          <w:tcPr>
            <w:tcW w:w="572" w:type="dxa"/>
            <w:tcBorders>
              <w:top w:val="single" w:sz="4" w:space="0" w:color="000000"/>
              <w:left w:val="single" w:sz="4" w:space="0" w:color="auto"/>
              <w:bottom w:val="single" w:sz="4" w:space="0" w:color="000000"/>
              <w:right w:val="single" w:sz="4" w:space="0" w:color="auto"/>
            </w:tcBorders>
          </w:tcPr>
          <w:p w14:paraId="5A8D12F8"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11D8A55" w14:textId="77777777" w:rsidR="004331E9" w:rsidRPr="00254E2C" w:rsidRDefault="004331E9" w:rsidP="00414596">
            <w:pPr>
              <w:tabs>
                <w:tab w:val="left" w:pos="2316"/>
              </w:tabs>
              <w:jc w:val="both"/>
              <w:rPr>
                <w:rFonts w:ascii="Arial" w:hAnsi="Arial" w:cs="Arial"/>
                <w:sz w:val="16"/>
                <w:szCs w:val="16"/>
              </w:rPr>
            </w:pPr>
          </w:p>
        </w:tc>
      </w:tr>
      <w:tr w:rsidR="004331E9" w:rsidRPr="00254E2C" w14:paraId="6590BBE8" w14:textId="77777777" w:rsidTr="001F3D19">
        <w:trPr>
          <w:jc w:val="center"/>
        </w:trPr>
        <w:tc>
          <w:tcPr>
            <w:tcW w:w="669" w:type="dxa"/>
            <w:vMerge/>
            <w:tcBorders>
              <w:left w:val="single" w:sz="4" w:space="0" w:color="000000"/>
              <w:right w:val="single" w:sz="4" w:space="0" w:color="000000"/>
            </w:tcBorders>
            <w:vAlign w:val="center"/>
            <w:hideMark/>
          </w:tcPr>
          <w:p w14:paraId="5AEF95EC"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4576F47" w14:textId="4066C731"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w:t>
            </w:r>
            <w:r>
              <w:rPr>
                <w:rFonts w:ascii="Arial" w:hAnsi="Arial" w:cs="Arial"/>
                <w:sz w:val="16"/>
                <w:szCs w:val="16"/>
              </w:rPr>
              <w:t xml:space="preserve"> de instalaciones hidráulicas (A</w:t>
            </w:r>
            <w:r w:rsidRPr="00254E2C">
              <w:rPr>
                <w:rFonts w:ascii="Arial" w:hAnsi="Arial" w:cs="Arial"/>
                <w:sz w:val="16"/>
                <w:szCs w:val="16"/>
              </w:rPr>
              <w:t>gua pluvial)</w:t>
            </w:r>
          </w:p>
        </w:tc>
        <w:tc>
          <w:tcPr>
            <w:tcW w:w="572" w:type="dxa"/>
            <w:tcBorders>
              <w:top w:val="single" w:sz="4" w:space="0" w:color="000000"/>
              <w:left w:val="single" w:sz="4" w:space="0" w:color="auto"/>
              <w:bottom w:val="single" w:sz="4" w:space="0" w:color="000000"/>
              <w:right w:val="single" w:sz="4" w:space="0" w:color="auto"/>
            </w:tcBorders>
          </w:tcPr>
          <w:p w14:paraId="1954C9E4"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4D1F429" w14:textId="77777777" w:rsidR="004331E9" w:rsidRPr="00254E2C" w:rsidRDefault="004331E9" w:rsidP="00414596">
            <w:pPr>
              <w:tabs>
                <w:tab w:val="left" w:pos="2316"/>
              </w:tabs>
              <w:jc w:val="both"/>
              <w:rPr>
                <w:rFonts w:ascii="Arial" w:hAnsi="Arial" w:cs="Arial"/>
                <w:sz w:val="16"/>
                <w:szCs w:val="16"/>
              </w:rPr>
            </w:pPr>
          </w:p>
        </w:tc>
      </w:tr>
      <w:tr w:rsidR="004331E9" w:rsidRPr="00254E2C" w14:paraId="680AE781" w14:textId="77777777" w:rsidTr="001F3D19">
        <w:trPr>
          <w:jc w:val="center"/>
        </w:trPr>
        <w:tc>
          <w:tcPr>
            <w:tcW w:w="669" w:type="dxa"/>
            <w:vMerge/>
            <w:tcBorders>
              <w:left w:val="single" w:sz="4" w:space="0" w:color="000000"/>
              <w:right w:val="single" w:sz="4" w:space="0" w:color="000000"/>
            </w:tcBorders>
            <w:vAlign w:val="center"/>
            <w:hideMark/>
          </w:tcPr>
          <w:p w14:paraId="7C85AC83"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2F3819BF" w14:textId="58DD8517"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 xml:space="preserve">Plano de </w:t>
            </w:r>
            <w:r>
              <w:rPr>
                <w:rFonts w:ascii="Arial" w:hAnsi="Arial" w:cs="Arial"/>
                <w:sz w:val="16"/>
                <w:szCs w:val="16"/>
                <w:shd w:val="clear" w:color="auto" w:fill="FFFFFF" w:themeFill="background1"/>
              </w:rPr>
              <w:t>instalaciones hidráulicas (A</w:t>
            </w:r>
            <w:r w:rsidRPr="00254E2C">
              <w:rPr>
                <w:rFonts w:ascii="Arial" w:hAnsi="Arial" w:cs="Arial"/>
                <w:sz w:val="16"/>
                <w:szCs w:val="16"/>
                <w:shd w:val="clear" w:color="auto" w:fill="FFFFFF" w:themeFill="background1"/>
              </w:rPr>
              <w:t>gua</w:t>
            </w:r>
            <w:r w:rsidRPr="00254E2C">
              <w:rPr>
                <w:rFonts w:ascii="Arial" w:hAnsi="Arial" w:cs="Arial"/>
                <w:sz w:val="16"/>
                <w:szCs w:val="16"/>
              </w:rPr>
              <w:t xml:space="preserve"> residual)</w:t>
            </w:r>
          </w:p>
        </w:tc>
        <w:tc>
          <w:tcPr>
            <w:tcW w:w="572" w:type="dxa"/>
            <w:tcBorders>
              <w:top w:val="single" w:sz="4" w:space="0" w:color="000000"/>
              <w:left w:val="single" w:sz="4" w:space="0" w:color="auto"/>
              <w:bottom w:val="single" w:sz="4" w:space="0" w:color="000000"/>
              <w:right w:val="single" w:sz="4" w:space="0" w:color="auto"/>
            </w:tcBorders>
          </w:tcPr>
          <w:p w14:paraId="16408D7B"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5805A09" w14:textId="77777777" w:rsidR="004331E9" w:rsidRPr="00254E2C" w:rsidRDefault="004331E9" w:rsidP="00414596">
            <w:pPr>
              <w:tabs>
                <w:tab w:val="left" w:pos="2316"/>
              </w:tabs>
              <w:jc w:val="both"/>
              <w:rPr>
                <w:rFonts w:ascii="Arial" w:hAnsi="Arial" w:cs="Arial"/>
                <w:sz w:val="16"/>
                <w:szCs w:val="16"/>
              </w:rPr>
            </w:pPr>
          </w:p>
        </w:tc>
      </w:tr>
      <w:tr w:rsidR="004331E9" w:rsidRPr="00254E2C" w14:paraId="6D097B89" w14:textId="77777777" w:rsidTr="001F3D19">
        <w:trPr>
          <w:jc w:val="center"/>
        </w:trPr>
        <w:tc>
          <w:tcPr>
            <w:tcW w:w="669" w:type="dxa"/>
            <w:vMerge/>
            <w:tcBorders>
              <w:left w:val="single" w:sz="4" w:space="0" w:color="000000"/>
              <w:right w:val="single" w:sz="4" w:space="0" w:color="000000"/>
            </w:tcBorders>
            <w:vAlign w:val="center"/>
          </w:tcPr>
          <w:p w14:paraId="5CDC0697" w14:textId="77777777" w:rsidR="004331E9" w:rsidRPr="00254E2C" w:rsidRDefault="004331E9" w:rsidP="00414596">
            <w:pPr>
              <w:rPr>
                <w:rFonts w:ascii="Arial" w:hAnsi="Arial" w:cs="Arial"/>
                <w:b/>
                <w:sz w:val="16"/>
                <w:szCs w:val="16"/>
              </w:rPr>
            </w:pPr>
          </w:p>
        </w:tc>
        <w:tc>
          <w:tcPr>
            <w:tcW w:w="9537" w:type="dxa"/>
            <w:gridSpan w:val="3"/>
            <w:tcBorders>
              <w:top w:val="single" w:sz="4" w:space="0" w:color="000000"/>
              <w:left w:val="single" w:sz="4" w:space="0" w:color="000000"/>
              <w:bottom w:val="single" w:sz="4" w:space="0" w:color="000000"/>
              <w:right w:val="single" w:sz="4" w:space="0" w:color="000000"/>
            </w:tcBorders>
          </w:tcPr>
          <w:p w14:paraId="7C1C8439" w14:textId="65430E3A" w:rsidR="004331E9" w:rsidRPr="00254E2C" w:rsidRDefault="004331E9" w:rsidP="00414596">
            <w:pPr>
              <w:tabs>
                <w:tab w:val="left" w:pos="2316"/>
              </w:tabs>
              <w:jc w:val="both"/>
              <w:rPr>
                <w:rFonts w:ascii="Arial" w:hAnsi="Arial" w:cs="Arial"/>
                <w:sz w:val="16"/>
                <w:szCs w:val="16"/>
              </w:rPr>
            </w:pPr>
            <w:r w:rsidRPr="00C6614A">
              <w:rPr>
                <w:rFonts w:ascii="Arial" w:hAnsi="Arial" w:cs="Arial"/>
                <w:b/>
                <w:sz w:val="16"/>
                <w:szCs w:val="16"/>
              </w:rPr>
              <w:t>ESPECÍFICOS:</w:t>
            </w:r>
          </w:p>
        </w:tc>
      </w:tr>
      <w:tr w:rsidR="004331E9" w:rsidRPr="00254E2C" w14:paraId="1182FD03" w14:textId="77777777" w:rsidTr="001F3D19">
        <w:trPr>
          <w:jc w:val="center"/>
        </w:trPr>
        <w:tc>
          <w:tcPr>
            <w:tcW w:w="669" w:type="dxa"/>
            <w:vMerge/>
            <w:tcBorders>
              <w:left w:val="single" w:sz="4" w:space="0" w:color="000000"/>
              <w:right w:val="single" w:sz="4" w:space="0" w:color="000000"/>
            </w:tcBorders>
            <w:vAlign w:val="center"/>
            <w:hideMark/>
          </w:tcPr>
          <w:p w14:paraId="056030B6"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5639585C" w14:textId="3581C70E"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estructuras de disipadores de energía</w:t>
            </w:r>
          </w:p>
        </w:tc>
        <w:tc>
          <w:tcPr>
            <w:tcW w:w="572" w:type="dxa"/>
            <w:tcBorders>
              <w:top w:val="single" w:sz="4" w:space="0" w:color="000000"/>
              <w:left w:val="single" w:sz="4" w:space="0" w:color="auto"/>
              <w:bottom w:val="single" w:sz="4" w:space="0" w:color="000000"/>
              <w:right w:val="single" w:sz="4" w:space="0" w:color="auto"/>
            </w:tcBorders>
          </w:tcPr>
          <w:p w14:paraId="70FF9BA2"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9028A5E" w14:textId="77777777" w:rsidR="004331E9" w:rsidRPr="00254E2C" w:rsidRDefault="004331E9" w:rsidP="00414596">
            <w:pPr>
              <w:tabs>
                <w:tab w:val="left" w:pos="2316"/>
              </w:tabs>
              <w:jc w:val="both"/>
              <w:rPr>
                <w:rFonts w:ascii="Arial" w:hAnsi="Arial" w:cs="Arial"/>
                <w:sz w:val="16"/>
                <w:szCs w:val="16"/>
              </w:rPr>
            </w:pPr>
          </w:p>
        </w:tc>
      </w:tr>
      <w:tr w:rsidR="004331E9" w:rsidRPr="00254E2C" w14:paraId="1C063A6D" w14:textId="77777777" w:rsidTr="001F3D19">
        <w:trPr>
          <w:jc w:val="center"/>
        </w:trPr>
        <w:tc>
          <w:tcPr>
            <w:tcW w:w="669" w:type="dxa"/>
            <w:vMerge/>
            <w:tcBorders>
              <w:left w:val="single" w:sz="4" w:space="0" w:color="000000"/>
              <w:right w:val="single" w:sz="4" w:space="0" w:color="000000"/>
            </w:tcBorders>
            <w:vAlign w:val="center"/>
          </w:tcPr>
          <w:p w14:paraId="69310CCB"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9C4A423" w14:textId="5F4C45A6"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sistema(s) de tratamiento de aguas residuales de tipo especial y/o tipo ordinario</w:t>
            </w:r>
          </w:p>
        </w:tc>
        <w:tc>
          <w:tcPr>
            <w:tcW w:w="572" w:type="dxa"/>
            <w:tcBorders>
              <w:top w:val="single" w:sz="4" w:space="0" w:color="000000"/>
              <w:left w:val="single" w:sz="4" w:space="0" w:color="auto"/>
              <w:bottom w:val="single" w:sz="4" w:space="0" w:color="000000"/>
              <w:right w:val="single" w:sz="4" w:space="0" w:color="auto"/>
            </w:tcBorders>
          </w:tcPr>
          <w:p w14:paraId="27D984C5"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EC739EE" w14:textId="77777777" w:rsidR="004331E9" w:rsidRPr="00254E2C" w:rsidRDefault="004331E9" w:rsidP="00414596">
            <w:pPr>
              <w:tabs>
                <w:tab w:val="left" w:pos="2316"/>
              </w:tabs>
              <w:jc w:val="both"/>
              <w:rPr>
                <w:rFonts w:ascii="Arial" w:hAnsi="Arial" w:cs="Arial"/>
                <w:sz w:val="16"/>
                <w:szCs w:val="16"/>
              </w:rPr>
            </w:pPr>
          </w:p>
        </w:tc>
      </w:tr>
      <w:tr w:rsidR="004331E9" w:rsidRPr="00254E2C" w14:paraId="1E8778E4" w14:textId="77777777" w:rsidTr="001F3D19">
        <w:trPr>
          <w:jc w:val="center"/>
        </w:trPr>
        <w:tc>
          <w:tcPr>
            <w:tcW w:w="669" w:type="dxa"/>
            <w:vMerge/>
            <w:tcBorders>
              <w:left w:val="single" w:sz="4" w:space="0" w:color="000000"/>
              <w:right w:val="single" w:sz="4" w:space="0" w:color="000000"/>
            </w:tcBorders>
            <w:vAlign w:val="center"/>
          </w:tcPr>
          <w:p w14:paraId="35FC2EB5"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69897B1" w14:textId="07884DE1" w:rsidR="004331E9" w:rsidRPr="00320FB3" w:rsidRDefault="004331E9" w:rsidP="00414596">
            <w:pPr>
              <w:tabs>
                <w:tab w:val="left" w:pos="284"/>
              </w:tabs>
              <w:jc w:val="both"/>
              <w:rPr>
                <w:rFonts w:ascii="Arial" w:hAnsi="Arial" w:cs="Arial"/>
                <w:sz w:val="16"/>
                <w:szCs w:val="16"/>
                <w:vertAlign w:val="superscript"/>
              </w:rPr>
            </w:pPr>
            <w:r w:rsidRPr="00254E2C">
              <w:rPr>
                <w:rFonts w:ascii="Arial" w:hAnsi="Arial" w:cs="Arial"/>
                <w:sz w:val="16"/>
                <w:szCs w:val="16"/>
              </w:rPr>
              <w:t>Plano de instalaciones y estructura, cuando se trate de torres eléctricas o subestaciones eléctricas</w:t>
            </w:r>
          </w:p>
        </w:tc>
        <w:tc>
          <w:tcPr>
            <w:tcW w:w="572" w:type="dxa"/>
            <w:tcBorders>
              <w:top w:val="single" w:sz="4" w:space="0" w:color="000000"/>
              <w:left w:val="single" w:sz="4" w:space="0" w:color="auto"/>
              <w:bottom w:val="single" w:sz="4" w:space="0" w:color="000000"/>
              <w:right w:val="single" w:sz="4" w:space="0" w:color="auto"/>
            </w:tcBorders>
          </w:tcPr>
          <w:p w14:paraId="47003525"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E03B018" w14:textId="77777777" w:rsidR="004331E9" w:rsidRPr="00254E2C" w:rsidRDefault="004331E9" w:rsidP="00414596">
            <w:pPr>
              <w:tabs>
                <w:tab w:val="left" w:pos="2316"/>
              </w:tabs>
              <w:jc w:val="both"/>
              <w:rPr>
                <w:rFonts w:ascii="Arial" w:hAnsi="Arial" w:cs="Arial"/>
                <w:sz w:val="16"/>
                <w:szCs w:val="16"/>
              </w:rPr>
            </w:pPr>
          </w:p>
        </w:tc>
      </w:tr>
      <w:tr w:rsidR="004331E9" w:rsidRPr="00254E2C" w14:paraId="7DB8F15D" w14:textId="77777777" w:rsidTr="001F3D19">
        <w:trPr>
          <w:jc w:val="center"/>
        </w:trPr>
        <w:tc>
          <w:tcPr>
            <w:tcW w:w="669" w:type="dxa"/>
            <w:vMerge/>
            <w:tcBorders>
              <w:left w:val="single" w:sz="4" w:space="0" w:color="000000"/>
              <w:right w:val="single" w:sz="4" w:space="0" w:color="000000"/>
            </w:tcBorders>
            <w:vAlign w:val="center"/>
          </w:tcPr>
          <w:p w14:paraId="0DE04926"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062FCEF" w14:textId="3376C0A9" w:rsidR="004331E9" w:rsidRPr="00254E2C" w:rsidRDefault="004331E9" w:rsidP="00414596">
            <w:pPr>
              <w:tabs>
                <w:tab w:val="left" w:pos="284"/>
              </w:tabs>
              <w:jc w:val="both"/>
              <w:rPr>
                <w:rFonts w:ascii="Arial" w:hAnsi="Arial" w:cs="Arial"/>
                <w:sz w:val="16"/>
                <w:szCs w:val="16"/>
              </w:rPr>
            </w:pPr>
            <w:r w:rsidRPr="00B768CE">
              <w:rPr>
                <w:rFonts w:ascii="Arial" w:hAnsi="Arial" w:cs="Arial"/>
                <w:sz w:val="16"/>
                <w:szCs w:val="16"/>
              </w:rPr>
              <w:t>Memoria(s) de Cálculo del (los) Sistema(s) de Tratamiento de Aguas Residuales, firmado, timbrado y sellado por un Ingeniero Sanitarista</w:t>
            </w:r>
          </w:p>
        </w:tc>
        <w:tc>
          <w:tcPr>
            <w:tcW w:w="572" w:type="dxa"/>
            <w:tcBorders>
              <w:top w:val="single" w:sz="4" w:space="0" w:color="000000"/>
              <w:left w:val="single" w:sz="4" w:space="0" w:color="auto"/>
              <w:bottom w:val="single" w:sz="4" w:space="0" w:color="000000"/>
              <w:right w:val="single" w:sz="4" w:space="0" w:color="auto"/>
            </w:tcBorders>
          </w:tcPr>
          <w:p w14:paraId="208E5DA1"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0AAA642" w14:textId="77777777" w:rsidR="004331E9" w:rsidRPr="00254E2C" w:rsidRDefault="004331E9" w:rsidP="00414596">
            <w:pPr>
              <w:tabs>
                <w:tab w:val="left" w:pos="2316"/>
              </w:tabs>
              <w:jc w:val="both"/>
              <w:rPr>
                <w:rFonts w:ascii="Arial" w:hAnsi="Arial" w:cs="Arial"/>
                <w:sz w:val="16"/>
                <w:szCs w:val="16"/>
              </w:rPr>
            </w:pPr>
          </w:p>
        </w:tc>
      </w:tr>
      <w:tr w:rsidR="004331E9" w:rsidRPr="00254E2C" w14:paraId="6DB17B2F" w14:textId="77777777" w:rsidTr="001F3D19">
        <w:trPr>
          <w:jc w:val="center"/>
        </w:trPr>
        <w:tc>
          <w:tcPr>
            <w:tcW w:w="669" w:type="dxa"/>
            <w:vMerge/>
            <w:tcBorders>
              <w:left w:val="single" w:sz="4" w:space="0" w:color="000000"/>
              <w:right w:val="single" w:sz="4" w:space="0" w:color="000000"/>
            </w:tcBorders>
            <w:vAlign w:val="center"/>
          </w:tcPr>
          <w:p w14:paraId="3B107040"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0AF1DA6" w14:textId="6DC9ECA2" w:rsidR="004331E9" w:rsidRPr="00254E2C" w:rsidRDefault="004331E9" w:rsidP="00414596">
            <w:pPr>
              <w:tabs>
                <w:tab w:val="left" w:pos="284"/>
              </w:tabs>
              <w:jc w:val="both"/>
              <w:rPr>
                <w:rFonts w:ascii="Arial" w:hAnsi="Arial" w:cs="Arial"/>
                <w:sz w:val="16"/>
                <w:szCs w:val="16"/>
              </w:rPr>
            </w:pPr>
            <w:r w:rsidRPr="00B768CE">
              <w:rPr>
                <w:rFonts w:ascii="Arial" w:hAnsi="Arial" w:cs="Arial"/>
                <w:sz w:val="16"/>
                <w:szCs w:val="16"/>
              </w:rPr>
              <w:t>Manual(es) de Operación y Mantenimiento del(os) Sistema(s) de Tratamiento de Aguas Residuales, firmado, timbrado y sellado por un Ingeniero Sanitarista</w:t>
            </w:r>
          </w:p>
        </w:tc>
        <w:tc>
          <w:tcPr>
            <w:tcW w:w="572" w:type="dxa"/>
            <w:tcBorders>
              <w:top w:val="single" w:sz="4" w:space="0" w:color="000000"/>
              <w:left w:val="single" w:sz="4" w:space="0" w:color="auto"/>
              <w:bottom w:val="single" w:sz="4" w:space="0" w:color="000000"/>
              <w:right w:val="single" w:sz="4" w:space="0" w:color="auto"/>
            </w:tcBorders>
          </w:tcPr>
          <w:p w14:paraId="591106FA"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D457BF6" w14:textId="77777777" w:rsidR="004331E9" w:rsidRPr="00254E2C" w:rsidRDefault="004331E9" w:rsidP="00414596">
            <w:pPr>
              <w:tabs>
                <w:tab w:val="left" w:pos="2316"/>
              </w:tabs>
              <w:jc w:val="both"/>
              <w:rPr>
                <w:rFonts w:ascii="Arial" w:hAnsi="Arial" w:cs="Arial"/>
                <w:sz w:val="16"/>
                <w:szCs w:val="16"/>
              </w:rPr>
            </w:pPr>
          </w:p>
        </w:tc>
      </w:tr>
      <w:tr w:rsidR="004331E9" w:rsidRPr="00254E2C" w14:paraId="66A58C80" w14:textId="77777777" w:rsidTr="001F3D19">
        <w:trPr>
          <w:jc w:val="center"/>
        </w:trPr>
        <w:tc>
          <w:tcPr>
            <w:tcW w:w="669" w:type="dxa"/>
            <w:vMerge/>
            <w:tcBorders>
              <w:left w:val="single" w:sz="4" w:space="0" w:color="000000"/>
              <w:right w:val="single" w:sz="4" w:space="0" w:color="000000"/>
            </w:tcBorders>
            <w:vAlign w:val="center"/>
          </w:tcPr>
          <w:p w14:paraId="02661845" w14:textId="77777777" w:rsidR="004331E9" w:rsidRPr="00254E2C" w:rsidRDefault="004331E9" w:rsidP="00414596">
            <w:pPr>
              <w:rPr>
                <w:rFonts w:ascii="Arial" w:hAnsi="Arial" w:cs="Arial"/>
                <w:b/>
                <w:sz w:val="16"/>
                <w:szCs w:val="16"/>
              </w:rPr>
            </w:pPr>
          </w:p>
        </w:tc>
        <w:tc>
          <w:tcPr>
            <w:tcW w:w="9537" w:type="dxa"/>
            <w:gridSpan w:val="3"/>
            <w:tcBorders>
              <w:top w:val="single" w:sz="4" w:space="0" w:color="000000"/>
              <w:left w:val="single" w:sz="4" w:space="0" w:color="000000"/>
              <w:bottom w:val="single" w:sz="4" w:space="0" w:color="000000"/>
              <w:right w:val="single" w:sz="4" w:space="0" w:color="000000"/>
            </w:tcBorders>
          </w:tcPr>
          <w:p w14:paraId="07D738AA" w14:textId="69977282" w:rsidR="004331E9" w:rsidRPr="00254E2C" w:rsidRDefault="004331E9" w:rsidP="00414596">
            <w:pPr>
              <w:tabs>
                <w:tab w:val="left" w:pos="2316"/>
              </w:tabs>
              <w:jc w:val="both"/>
              <w:rPr>
                <w:rFonts w:ascii="Arial" w:hAnsi="Arial" w:cs="Arial"/>
                <w:sz w:val="16"/>
                <w:szCs w:val="16"/>
              </w:rPr>
            </w:pPr>
            <w:r w:rsidRPr="008577FF">
              <w:rPr>
                <w:rFonts w:ascii="Arial" w:hAnsi="Arial" w:cs="Arial"/>
                <w:b/>
                <w:sz w:val="16"/>
                <w:szCs w:val="16"/>
              </w:rPr>
              <w:t>ESPECÍFICOS PARA ACTIVIDADES RELACIONADAS CON GESTIÓN INTEGRADA DE RESIDUOS Y DESECHOS SÓLIDOS COMUNES (Según aplique):</w:t>
            </w:r>
          </w:p>
        </w:tc>
      </w:tr>
      <w:tr w:rsidR="004331E9" w:rsidRPr="00254E2C" w14:paraId="26F2D0C1" w14:textId="77777777" w:rsidTr="001F3D19">
        <w:trPr>
          <w:jc w:val="center"/>
        </w:trPr>
        <w:tc>
          <w:tcPr>
            <w:tcW w:w="669" w:type="dxa"/>
            <w:vMerge/>
            <w:tcBorders>
              <w:left w:val="single" w:sz="4" w:space="0" w:color="000000"/>
              <w:right w:val="single" w:sz="4" w:space="0" w:color="000000"/>
            </w:tcBorders>
            <w:vAlign w:val="center"/>
          </w:tcPr>
          <w:p w14:paraId="4E357328"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38FA570" w14:textId="007DF99E"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diseño del sistema del relleno sanitario</w:t>
            </w:r>
          </w:p>
        </w:tc>
        <w:tc>
          <w:tcPr>
            <w:tcW w:w="572" w:type="dxa"/>
            <w:tcBorders>
              <w:top w:val="single" w:sz="4" w:space="0" w:color="000000"/>
              <w:left w:val="single" w:sz="4" w:space="0" w:color="auto"/>
              <w:bottom w:val="single" w:sz="4" w:space="0" w:color="000000"/>
              <w:right w:val="single" w:sz="4" w:space="0" w:color="auto"/>
            </w:tcBorders>
          </w:tcPr>
          <w:p w14:paraId="68CAA6B5"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16A52AF" w14:textId="77777777" w:rsidR="004331E9" w:rsidRPr="00254E2C" w:rsidRDefault="004331E9" w:rsidP="00414596">
            <w:pPr>
              <w:tabs>
                <w:tab w:val="left" w:pos="2316"/>
              </w:tabs>
              <w:jc w:val="both"/>
              <w:rPr>
                <w:rFonts w:ascii="Arial" w:hAnsi="Arial" w:cs="Arial"/>
                <w:sz w:val="16"/>
                <w:szCs w:val="16"/>
              </w:rPr>
            </w:pPr>
          </w:p>
        </w:tc>
      </w:tr>
      <w:tr w:rsidR="004331E9" w:rsidRPr="00254E2C" w14:paraId="63569CF2" w14:textId="77777777" w:rsidTr="001F3D19">
        <w:trPr>
          <w:trHeight w:val="137"/>
          <w:jc w:val="center"/>
        </w:trPr>
        <w:tc>
          <w:tcPr>
            <w:tcW w:w="669" w:type="dxa"/>
            <w:vMerge/>
            <w:tcBorders>
              <w:left w:val="single" w:sz="4" w:space="0" w:color="000000"/>
              <w:right w:val="single" w:sz="4" w:space="0" w:color="000000"/>
            </w:tcBorders>
            <w:vAlign w:val="center"/>
          </w:tcPr>
          <w:p w14:paraId="4C3F3309"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F95BF94" w14:textId="2E97D7B8"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planta de compostaje</w:t>
            </w:r>
          </w:p>
        </w:tc>
        <w:tc>
          <w:tcPr>
            <w:tcW w:w="572" w:type="dxa"/>
            <w:tcBorders>
              <w:top w:val="single" w:sz="4" w:space="0" w:color="000000"/>
              <w:left w:val="single" w:sz="4" w:space="0" w:color="auto"/>
              <w:bottom w:val="single" w:sz="4" w:space="0" w:color="000000"/>
              <w:right w:val="single" w:sz="4" w:space="0" w:color="auto"/>
            </w:tcBorders>
          </w:tcPr>
          <w:p w14:paraId="1EE36C68"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5C28AE1" w14:textId="77777777" w:rsidR="004331E9" w:rsidRPr="00254E2C" w:rsidRDefault="004331E9" w:rsidP="00414596">
            <w:pPr>
              <w:tabs>
                <w:tab w:val="left" w:pos="2316"/>
              </w:tabs>
              <w:jc w:val="both"/>
              <w:rPr>
                <w:rFonts w:ascii="Arial" w:hAnsi="Arial" w:cs="Arial"/>
                <w:sz w:val="16"/>
                <w:szCs w:val="16"/>
              </w:rPr>
            </w:pPr>
          </w:p>
        </w:tc>
      </w:tr>
      <w:tr w:rsidR="004331E9" w:rsidRPr="00254E2C" w14:paraId="3A75F747" w14:textId="77777777" w:rsidTr="001F3D19">
        <w:trPr>
          <w:jc w:val="center"/>
        </w:trPr>
        <w:tc>
          <w:tcPr>
            <w:tcW w:w="669" w:type="dxa"/>
            <w:vMerge/>
            <w:tcBorders>
              <w:left w:val="single" w:sz="4" w:space="0" w:color="000000"/>
              <w:right w:val="single" w:sz="4" w:space="0" w:color="000000"/>
            </w:tcBorders>
            <w:vAlign w:val="center"/>
          </w:tcPr>
          <w:p w14:paraId="0CCFED7F"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FD6E519" w14:textId="5B3A1514"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área de trincheras y celdas</w:t>
            </w:r>
          </w:p>
        </w:tc>
        <w:tc>
          <w:tcPr>
            <w:tcW w:w="572" w:type="dxa"/>
            <w:tcBorders>
              <w:top w:val="single" w:sz="4" w:space="0" w:color="000000"/>
              <w:left w:val="single" w:sz="4" w:space="0" w:color="auto"/>
              <w:bottom w:val="single" w:sz="4" w:space="0" w:color="000000"/>
              <w:right w:val="single" w:sz="4" w:space="0" w:color="auto"/>
            </w:tcBorders>
          </w:tcPr>
          <w:p w14:paraId="121FC042"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671F6516" w14:textId="77777777" w:rsidR="004331E9" w:rsidRPr="00254E2C" w:rsidRDefault="004331E9" w:rsidP="00414596">
            <w:pPr>
              <w:tabs>
                <w:tab w:val="left" w:pos="2316"/>
              </w:tabs>
              <w:jc w:val="both"/>
              <w:rPr>
                <w:rFonts w:ascii="Arial" w:hAnsi="Arial" w:cs="Arial"/>
                <w:sz w:val="16"/>
                <w:szCs w:val="16"/>
              </w:rPr>
            </w:pPr>
          </w:p>
        </w:tc>
      </w:tr>
      <w:tr w:rsidR="004331E9" w:rsidRPr="00254E2C" w14:paraId="14F56EB0" w14:textId="77777777" w:rsidTr="001F3D19">
        <w:trPr>
          <w:jc w:val="center"/>
        </w:trPr>
        <w:tc>
          <w:tcPr>
            <w:tcW w:w="669" w:type="dxa"/>
            <w:vMerge/>
            <w:tcBorders>
              <w:left w:val="single" w:sz="4" w:space="0" w:color="000000"/>
              <w:right w:val="single" w:sz="4" w:space="0" w:color="000000"/>
            </w:tcBorders>
            <w:vAlign w:val="center"/>
          </w:tcPr>
          <w:p w14:paraId="5A9C230D"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2F995C5" w14:textId="763E39D3"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especificaciones del sistema de captación y tratamiento de lixiviados y su sistema de emergencia ante fenómenos meteorológicos</w:t>
            </w:r>
          </w:p>
        </w:tc>
        <w:tc>
          <w:tcPr>
            <w:tcW w:w="572" w:type="dxa"/>
            <w:tcBorders>
              <w:top w:val="single" w:sz="4" w:space="0" w:color="000000"/>
              <w:left w:val="single" w:sz="4" w:space="0" w:color="auto"/>
              <w:bottom w:val="single" w:sz="4" w:space="0" w:color="000000"/>
              <w:right w:val="single" w:sz="4" w:space="0" w:color="auto"/>
            </w:tcBorders>
          </w:tcPr>
          <w:p w14:paraId="2BF37D8F"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724AC5E" w14:textId="77777777" w:rsidR="004331E9" w:rsidRPr="00254E2C" w:rsidRDefault="004331E9" w:rsidP="00414596">
            <w:pPr>
              <w:tabs>
                <w:tab w:val="left" w:pos="2316"/>
              </w:tabs>
              <w:jc w:val="both"/>
              <w:rPr>
                <w:rFonts w:ascii="Arial" w:hAnsi="Arial" w:cs="Arial"/>
                <w:sz w:val="16"/>
                <w:szCs w:val="16"/>
              </w:rPr>
            </w:pPr>
          </w:p>
        </w:tc>
      </w:tr>
      <w:tr w:rsidR="004331E9" w:rsidRPr="00254E2C" w14:paraId="513622DC" w14:textId="77777777" w:rsidTr="001F3D19">
        <w:trPr>
          <w:jc w:val="center"/>
        </w:trPr>
        <w:tc>
          <w:tcPr>
            <w:tcW w:w="669" w:type="dxa"/>
            <w:vMerge/>
            <w:tcBorders>
              <w:left w:val="single" w:sz="4" w:space="0" w:color="000000"/>
              <w:right w:val="single" w:sz="4" w:space="0" w:color="000000"/>
            </w:tcBorders>
            <w:vAlign w:val="center"/>
          </w:tcPr>
          <w:p w14:paraId="26A415EE"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FEA0394" w14:textId="655FA5FB"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diseño del sistema de recolección y control de gases</w:t>
            </w:r>
          </w:p>
        </w:tc>
        <w:tc>
          <w:tcPr>
            <w:tcW w:w="572" w:type="dxa"/>
            <w:tcBorders>
              <w:top w:val="single" w:sz="4" w:space="0" w:color="000000"/>
              <w:left w:val="single" w:sz="4" w:space="0" w:color="auto"/>
              <w:bottom w:val="single" w:sz="4" w:space="0" w:color="000000"/>
              <w:right w:val="single" w:sz="4" w:space="0" w:color="auto"/>
            </w:tcBorders>
          </w:tcPr>
          <w:p w14:paraId="4F9846D7"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FE28C89" w14:textId="77777777" w:rsidR="004331E9" w:rsidRPr="00254E2C" w:rsidRDefault="004331E9" w:rsidP="00414596">
            <w:pPr>
              <w:tabs>
                <w:tab w:val="left" w:pos="2316"/>
              </w:tabs>
              <w:jc w:val="both"/>
              <w:rPr>
                <w:rFonts w:ascii="Arial" w:hAnsi="Arial" w:cs="Arial"/>
                <w:sz w:val="16"/>
                <w:szCs w:val="16"/>
              </w:rPr>
            </w:pPr>
          </w:p>
        </w:tc>
      </w:tr>
      <w:tr w:rsidR="004331E9" w:rsidRPr="00254E2C" w14:paraId="673E40D3" w14:textId="77777777" w:rsidTr="001F3D19">
        <w:trPr>
          <w:jc w:val="center"/>
        </w:trPr>
        <w:tc>
          <w:tcPr>
            <w:tcW w:w="669" w:type="dxa"/>
            <w:vMerge/>
            <w:tcBorders>
              <w:left w:val="single" w:sz="4" w:space="0" w:color="000000"/>
              <w:right w:val="single" w:sz="4" w:space="0" w:color="000000"/>
            </w:tcBorders>
            <w:vAlign w:val="center"/>
          </w:tcPr>
          <w:p w14:paraId="24E42984"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60196D64" w14:textId="16B65425"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diseño del área de emergencia para recepción de los desechos</w:t>
            </w:r>
          </w:p>
        </w:tc>
        <w:tc>
          <w:tcPr>
            <w:tcW w:w="572" w:type="dxa"/>
            <w:tcBorders>
              <w:top w:val="single" w:sz="4" w:space="0" w:color="000000"/>
              <w:left w:val="single" w:sz="4" w:space="0" w:color="auto"/>
              <w:bottom w:val="single" w:sz="4" w:space="0" w:color="000000"/>
              <w:right w:val="single" w:sz="4" w:space="0" w:color="auto"/>
            </w:tcBorders>
          </w:tcPr>
          <w:p w14:paraId="4A867742"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39A0854" w14:textId="77777777" w:rsidR="004331E9" w:rsidRPr="00254E2C" w:rsidRDefault="004331E9" w:rsidP="00414596">
            <w:pPr>
              <w:tabs>
                <w:tab w:val="left" w:pos="2316"/>
              </w:tabs>
              <w:jc w:val="both"/>
              <w:rPr>
                <w:rFonts w:ascii="Arial" w:hAnsi="Arial" w:cs="Arial"/>
                <w:sz w:val="16"/>
                <w:szCs w:val="16"/>
              </w:rPr>
            </w:pPr>
          </w:p>
        </w:tc>
      </w:tr>
      <w:tr w:rsidR="004331E9" w:rsidRPr="00254E2C" w14:paraId="166284A2" w14:textId="77777777" w:rsidTr="001F3D19">
        <w:trPr>
          <w:jc w:val="center"/>
        </w:trPr>
        <w:tc>
          <w:tcPr>
            <w:tcW w:w="669" w:type="dxa"/>
            <w:vMerge/>
            <w:tcBorders>
              <w:left w:val="single" w:sz="4" w:space="0" w:color="000000"/>
              <w:right w:val="single" w:sz="4" w:space="0" w:color="000000"/>
            </w:tcBorders>
            <w:vAlign w:val="center"/>
          </w:tcPr>
          <w:p w14:paraId="5A49D556"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5D8A39A7" w14:textId="4455B5DA"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distribución del sistema de energía eléctrica</w:t>
            </w:r>
          </w:p>
        </w:tc>
        <w:tc>
          <w:tcPr>
            <w:tcW w:w="572" w:type="dxa"/>
            <w:tcBorders>
              <w:top w:val="single" w:sz="4" w:space="0" w:color="000000"/>
              <w:left w:val="single" w:sz="4" w:space="0" w:color="auto"/>
              <w:bottom w:val="single" w:sz="4" w:space="0" w:color="000000"/>
              <w:right w:val="single" w:sz="4" w:space="0" w:color="auto"/>
            </w:tcBorders>
          </w:tcPr>
          <w:p w14:paraId="1AD2ADB6"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1F5EE421" w14:textId="77777777" w:rsidR="004331E9" w:rsidRPr="00254E2C" w:rsidRDefault="004331E9" w:rsidP="00414596">
            <w:pPr>
              <w:tabs>
                <w:tab w:val="left" w:pos="2316"/>
              </w:tabs>
              <w:jc w:val="both"/>
              <w:rPr>
                <w:rFonts w:ascii="Arial" w:hAnsi="Arial" w:cs="Arial"/>
                <w:sz w:val="16"/>
                <w:szCs w:val="16"/>
              </w:rPr>
            </w:pPr>
          </w:p>
        </w:tc>
      </w:tr>
      <w:tr w:rsidR="004331E9" w:rsidRPr="00254E2C" w14:paraId="5120BD3B" w14:textId="77777777" w:rsidTr="001F3D19">
        <w:trPr>
          <w:trHeight w:val="60"/>
          <w:jc w:val="center"/>
        </w:trPr>
        <w:tc>
          <w:tcPr>
            <w:tcW w:w="669" w:type="dxa"/>
            <w:vMerge/>
            <w:tcBorders>
              <w:left w:val="single" w:sz="4" w:space="0" w:color="000000"/>
              <w:right w:val="single" w:sz="4" w:space="0" w:color="000000"/>
            </w:tcBorders>
            <w:vAlign w:val="center"/>
          </w:tcPr>
          <w:p w14:paraId="5C86E8A2"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E976804" w14:textId="1AFBA506"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distribución del sistema de energía calórica</w:t>
            </w:r>
          </w:p>
        </w:tc>
        <w:tc>
          <w:tcPr>
            <w:tcW w:w="572" w:type="dxa"/>
            <w:tcBorders>
              <w:top w:val="single" w:sz="4" w:space="0" w:color="000000"/>
              <w:left w:val="single" w:sz="4" w:space="0" w:color="auto"/>
              <w:bottom w:val="single" w:sz="4" w:space="0" w:color="000000"/>
              <w:right w:val="single" w:sz="4" w:space="0" w:color="auto"/>
            </w:tcBorders>
          </w:tcPr>
          <w:p w14:paraId="517E4123"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395B3D4" w14:textId="77777777" w:rsidR="004331E9" w:rsidRPr="00254E2C" w:rsidRDefault="004331E9" w:rsidP="00414596">
            <w:pPr>
              <w:tabs>
                <w:tab w:val="left" w:pos="2316"/>
              </w:tabs>
              <w:jc w:val="both"/>
              <w:rPr>
                <w:rFonts w:ascii="Arial" w:hAnsi="Arial" w:cs="Arial"/>
                <w:sz w:val="16"/>
                <w:szCs w:val="16"/>
              </w:rPr>
            </w:pPr>
          </w:p>
        </w:tc>
      </w:tr>
      <w:tr w:rsidR="004331E9" w:rsidRPr="00254E2C" w14:paraId="680B8AB5" w14:textId="77777777" w:rsidTr="001F3D19">
        <w:trPr>
          <w:jc w:val="center"/>
        </w:trPr>
        <w:tc>
          <w:tcPr>
            <w:tcW w:w="669" w:type="dxa"/>
            <w:vMerge/>
            <w:tcBorders>
              <w:left w:val="single" w:sz="4" w:space="0" w:color="000000"/>
              <w:right w:val="single" w:sz="4" w:space="0" w:color="000000"/>
            </w:tcBorders>
            <w:vAlign w:val="center"/>
          </w:tcPr>
          <w:p w14:paraId="70086BF4"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E226296" w14:textId="132BC4DA"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diseño de la estructura de retención cuando la disposi</w:t>
            </w:r>
            <w:r>
              <w:rPr>
                <w:rFonts w:ascii="Arial" w:hAnsi="Arial" w:cs="Arial"/>
                <w:sz w:val="16"/>
                <w:szCs w:val="16"/>
              </w:rPr>
              <w:t>ción final es por método de área</w:t>
            </w:r>
          </w:p>
        </w:tc>
        <w:tc>
          <w:tcPr>
            <w:tcW w:w="572" w:type="dxa"/>
            <w:tcBorders>
              <w:top w:val="single" w:sz="4" w:space="0" w:color="000000"/>
              <w:left w:val="single" w:sz="4" w:space="0" w:color="auto"/>
              <w:bottom w:val="single" w:sz="4" w:space="0" w:color="000000"/>
              <w:right w:val="single" w:sz="4" w:space="0" w:color="auto"/>
            </w:tcBorders>
          </w:tcPr>
          <w:p w14:paraId="582CBA2E"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6EF5E90" w14:textId="77777777" w:rsidR="004331E9" w:rsidRPr="00254E2C" w:rsidRDefault="004331E9" w:rsidP="00414596">
            <w:pPr>
              <w:tabs>
                <w:tab w:val="left" w:pos="2316"/>
              </w:tabs>
              <w:jc w:val="both"/>
              <w:rPr>
                <w:rFonts w:ascii="Arial" w:hAnsi="Arial" w:cs="Arial"/>
                <w:sz w:val="16"/>
                <w:szCs w:val="16"/>
              </w:rPr>
            </w:pPr>
          </w:p>
        </w:tc>
      </w:tr>
      <w:tr w:rsidR="004331E9" w:rsidRPr="00254E2C" w14:paraId="280DD2E6" w14:textId="77777777" w:rsidTr="001F3D19">
        <w:trPr>
          <w:jc w:val="center"/>
        </w:trPr>
        <w:tc>
          <w:tcPr>
            <w:tcW w:w="669" w:type="dxa"/>
            <w:vMerge/>
            <w:tcBorders>
              <w:left w:val="single" w:sz="4" w:space="0" w:color="000000"/>
              <w:right w:val="single" w:sz="4" w:space="0" w:color="000000"/>
            </w:tcBorders>
            <w:vAlign w:val="center"/>
          </w:tcPr>
          <w:p w14:paraId="1DD53E23"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8BD8C46" w14:textId="52A8FF7F"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distribución interna de los vehículos de transporte y recolección, incluyendo la ubicación del dispositivo de captación de lixiviados</w:t>
            </w:r>
          </w:p>
        </w:tc>
        <w:tc>
          <w:tcPr>
            <w:tcW w:w="572" w:type="dxa"/>
            <w:tcBorders>
              <w:top w:val="single" w:sz="4" w:space="0" w:color="000000"/>
              <w:left w:val="single" w:sz="4" w:space="0" w:color="auto"/>
              <w:bottom w:val="single" w:sz="4" w:space="0" w:color="000000"/>
              <w:right w:val="single" w:sz="4" w:space="0" w:color="auto"/>
            </w:tcBorders>
          </w:tcPr>
          <w:p w14:paraId="3ABB1ED0"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799F30C" w14:textId="77777777" w:rsidR="004331E9" w:rsidRPr="00254E2C" w:rsidRDefault="004331E9" w:rsidP="00414596">
            <w:pPr>
              <w:tabs>
                <w:tab w:val="left" w:pos="2316"/>
              </w:tabs>
              <w:jc w:val="both"/>
              <w:rPr>
                <w:rFonts w:ascii="Arial" w:hAnsi="Arial" w:cs="Arial"/>
                <w:sz w:val="16"/>
                <w:szCs w:val="16"/>
              </w:rPr>
            </w:pPr>
          </w:p>
        </w:tc>
      </w:tr>
      <w:tr w:rsidR="004331E9" w:rsidRPr="00254E2C" w14:paraId="13E64510" w14:textId="77777777" w:rsidTr="001F3D19">
        <w:trPr>
          <w:jc w:val="center"/>
        </w:trPr>
        <w:tc>
          <w:tcPr>
            <w:tcW w:w="669" w:type="dxa"/>
            <w:vMerge/>
            <w:tcBorders>
              <w:left w:val="single" w:sz="4" w:space="0" w:color="000000"/>
              <w:right w:val="single" w:sz="4" w:space="0" w:color="000000"/>
            </w:tcBorders>
            <w:vAlign w:val="center"/>
          </w:tcPr>
          <w:p w14:paraId="35609C98"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5664414B" w14:textId="6A5F192A"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área para el lavado de vehículos, equipo y herramientas</w:t>
            </w:r>
          </w:p>
        </w:tc>
        <w:tc>
          <w:tcPr>
            <w:tcW w:w="572" w:type="dxa"/>
            <w:tcBorders>
              <w:top w:val="single" w:sz="4" w:space="0" w:color="000000"/>
              <w:left w:val="single" w:sz="4" w:space="0" w:color="auto"/>
              <w:bottom w:val="single" w:sz="4" w:space="0" w:color="000000"/>
              <w:right w:val="single" w:sz="4" w:space="0" w:color="auto"/>
            </w:tcBorders>
          </w:tcPr>
          <w:p w14:paraId="5F29BE6C"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F7B2FD1" w14:textId="77777777" w:rsidR="004331E9" w:rsidRPr="00254E2C" w:rsidRDefault="004331E9" w:rsidP="00414596">
            <w:pPr>
              <w:tabs>
                <w:tab w:val="left" w:pos="2316"/>
              </w:tabs>
              <w:jc w:val="both"/>
              <w:rPr>
                <w:rFonts w:ascii="Arial" w:hAnsi="Arial" w:cs="Arial"/>
                <w:sz w:val="16"/>
                <w:szCs w:val="16"/>
              </w:rPr>
            </w:pPr>
          </w:p>
        </w:tc>
      </w:tr>
      <w:tr w:rsidR="004331E9" w:rsidRPr="00254E2C" w14:paraId="0E61F49A" w14:textId="77777777" w:rsidTr="001F3D19">
        <w:trPr>
          <w:jc w:val="center"/>
        </w:trPr>
        <w:tc>
          <w:tcPr>
            <w:tcW w:w="669" w:type="dxa"/>
            <w:vMerge/>
            <w:tcBorders>
              <w:left w:val="single" w:sz="4" w:space="0" w:color="000000"/>
              <w:right w:val="single" w:sz="4" w:space="0" w:color="000000"/>
            </w:tcBorders>
            <w:vAlign w:val="center"/>
          </w:tcPr>
          <w:p w14:paraId="03F42C04"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49494794" w14:textId="2B2F50E9"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estabilización de polígono ocupado relleno sanitario</w:t>
            </w:r>
          </w:p>
        </w:tc>
        <w:tc>
          <w:tcPr>
            <w:tcW w:w="572" w:type="dxa"/>
            <w:tcBorders>
              <w:top w:val="single" w:sz="4" w:space="0" w:color="000000"/>
              <w:left w:val="single" w:sz="4" w:space="0" w:color="auto"/>
              <w:bottom w:val="single" w:sz="4" w:space="0" w:color="000000"/>
              <w:right w:val="single" w:sz="4" w:space="0" w:color="auto"/>
            </w:tcBorders>
          </w:tcPr>
          <w:p w14:paraId="1B4BE677"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9D513B5" w14:textId="77777777" w:rsidR="004331E9" w:rsidRPr="00254E2C" w:rsidRDefault="004331E9" w:rsidP="00414596">
            <w:pPr>
              <w:tabs>
                <w:tab w:val="left" w:pos="2316"/>
              </w:tabs>
              <w:jc w:val="both"/>
              <w:rPr>
                <w:rFonts w:ascii="Arial" w:hAnsi="Arial" w:cs="Arial"/>
                <w:sz w:val="16"/>
                <w:szCs w:val="16"/>
              </w:rPr>
            </w:pPr>
          </w:p>
        </w:tc>
      </w:tr>
      <w:tr w:rsidR="004331E9" w:rsidRPr="00254E2C" w14:paraId="50E3299D" w14:textId="77777777" w:rsidTr="001F3D19">
        <w:trPr>
          <w:jc w:val="center"/>
        </w:trPr>
        <w:tc>
          <w:tcPr>
            <w:tcW w:w="669" w:type="dxa"/>
            <w:vMerge/>
            <w:tcBorders>
              <w:left w:val="single" w:sz="4" w:space="0" w:color="000000"/>
              <w:right w:val="single" w:sz="4" w:space="0" w:color="000000"/>
            </w:tcBorders>
            <w:vAlign w:val="center"/>
          </w:tcPr>
          <w:p w14:paraId="5EF1765C"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0568D06" w14:textId="390B2B3D"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compactado del sitio de disposición final relleno sanitario</w:t>
            </w:r>
          </w:p>
        </w:tc>
        <w:tc>
          <w:tcPr>
            <w:tcW w:w="572" w:type="dxa"/>
            <w:tcBorders>
              <w:top w:val="single" w:sz="4" w:space="0" w:color="000000"/>
              <w:left w:val="single" w:sz="4" w:space="0" w:color="auto"/>
              <w:bottom w:val="single" w:sz="4" w:space="0" w:color="000000"/>
              <w:right w:val="single" w:sz="4" w:space="0" w:color="auto"/>
            </w:tcBorders>
          </w:tcPr>
          <w:p w14:paraId="436D04B5"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485A7263" w14:textId="77777777" w:rsidR="004331E9" w:rsidRPr="00254E2C" w:rsidRDefault="004331E9" w:rsidP="00414596">
            <w:pPr>
              <w:tabs>
                <w:tab w:val="left" w:pos="2316"/>
              </w:tabs>
              <w:jc w:val="both"/>
              <w:rPr>
                <w:rFonts w:ascii="Arial" w:hAnsi="Arial" w:cs="Arial"/>
                <w:sz w:val="16"/>
                <w:szCs w:val="16"/>
              </w:rPr>
            </w:pPr>
          </w:p>
        </w:tc>
      </w:tr>
      <w:tr w:rsidR="004331E9" w:rsidRPr="00254E2C" w14:paraId="0ADB4621" w14:textId="77777777" w:rsidTr="001F3D19">
        <w:trPr>
          <w:jc w:val="center"/>
        </w:trPr>
        <w:tc>
          <w:tcPr>
            <w:tcW w:w="669" w:type="dxa"/>
            <w:vMerge/>
            <w:tcBorders>
              <w:left w:val="single" w:sz="4" w:space="0" w:color="000000"/>
              <w:right w:val="single" w:sz="4" w:space="0" w:color="000000"/>
            </w:tcBorders>
            <w:vAlign w:val="center"/>
          </w:tcPr>
          <w:p w14:paraId="35C04A39"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CEC2C8C" w14:textId="52CEDFD8"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cobertura vegetal final para relleno sanitario</w:t>
            </w:r>
          </w:p>
        </w:tc>
        <w:tc>
          <w:tcPr>
            <w:tcW w:w="572" w:type="dxa"/>
            <w:tcBorders>
              <w:top w:val="single" w:sz="4" w:space="0" w:color="000000"/>
              <w:left w:val="single" w:sz="4" w:space="0" w:color="auto"/>
              <w:bottom w:val="single" w:sz="4" w:space="0" w:color="000000"/>
              <w:right w:val="single" w:sz="4" w:space="0" w:color="auto"/>
            </w:tcBorders>
          </w:tcPr>
          <w:p w14:paraId="7B75C767"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06FC4BC" w14:textId="77777777" w:rsidR="004331E9" w:rsidRPr="00254E2C" w:rsidRDefault="004331E9" w:rsidP="00414596">
            <w:pPr>
              <w:tabs>
                <w:tab w:val="left" w:pos="2316"/>
              </w:tabs>
              <w:jc w:val="both"/>
              <w:rPr>
                <w:rFonts w:ascii="Arial" w:hAnsi="Arial" w:cs="Arial"/>
                <w:sz w:val="16"/>
                <w:szCs w:val="16"/>
              </w:rPr>
            </w:pPr>
          </w:p>
        </w:tc>
      </w:tr>
      <w:tr w:rsidR="004331E9" w:rsidRPr="00254E2C" w14:paraId="165723CF" w14:textId="77777777" w:rsidTr="001F3D19">
        <w:trPr>
          <w:jc w:val="center"/>
        </w:trPr>
        <w:tc>
          <w:tcPr>
            <w:tcW w:w="669" w:type="dxa"/>
            <w:vMerge/>
            <w:tcBorders>
              <w:left w:val="single" w:sz="4" w:space="0" w:color="000000"/>
              <w:right w:val="single" w:sz="4" w:space="0" w:color="000000"/>
            </w:tcBorders>
            <w:vAlign w:val="center"/>
          </w:tcPr>
          <w:p w14:paraId="191E0DC6"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10317BB" w14:textId="69BDED76"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 xml:space="preserve">Plano </w:t>
            </w:r>
            <w:r>
              <w:rPr>
                <w:rFonts w:ascii="Arial" w:hAnsi="Arial" w:cs="Arial"/>
                <w:sz w:val="16"/>
                <w:szCs w:val="16"/>
              </w:rPr>
              <w:t>de vías de circulación interna  del relleno sanitario</w:t>
            </w:r>
          </w:p>
        </w:tc>
        <w:tc>
          <w:tcPr>
            <w:tcW w:w="572" w:type="dxa"/>
            <w:tcBorders>
              <w:top w:val="single" w:sz="4" w:space="0" w:color="000000"/>
              <w:left w:val="single" w:sz="4" w:space="0" w:color="auto"/>
              <w:bottom w:val="single" w:sz="4" w:space="0" w:color="000000"/>
              <w:right w:val="single" w:sz="4" w:space="0" w:color="auto"/>
            </w:tcBorders>
          </w:tcPr>
          <w:p w14:paraId="5EB2409E"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765C583" w14:textId="77777777" w:rsidR="004331E9" w:rsidRPr="00254E2C" w:rsidRDefault="004331E9" w:rsidP="00414596">
            <w:pPr>
              <w:tabs>
                <w:tab w:val="left" w:pos="2316"/>
              </w:tabs>
              <w:jc w:val="both"/>
              <w:rPr>
                <w:rFonts w:ascii="Arial" w:hAnsi="Arial" w:cs="Arial"/>
                <w:sz w:val="16"/>
                <w:szCs w:val="16"/>
              </w:rPr>
            </w:pPr>
          </w:p>
        </w:tc>
      </w:tr>
      <w:tr w:rsidR="004331E9" w:rsidRPr="00254E2C" w14:paraId="1D1C80E4" w14:textId="77777777" w:rsidTr="001F3D19">
        <w:trPr>
          <w:jc w:val="center"/>
        </w:trPr>
        <w:tc>
          <w:tcPr>
            <w:tcW w:w="669" w:type="dxa"/>
            <w:vMerge/>
            <w:tcBorders>
              <w:left w:val="single" w:sz="4" w:space="0" w:color="000000"/>
              <w:right w:val="single" w:sz="4" w:space="0" w:color="000000"/>
            </w:tcBorders>
            <w:vAlign w:val="center"/>
          </w:tcPr>
          <w:p w14:paraId="2805815C" w14:textId="77777777" w:rsidR="004331E9" w:rsidRPr="00254E2C" w:rsidRDefault="004331E9" w:rsidP="00414596">
            <w:pP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64072FF" w14:textId="6DE57A26" w:rsidR="004331E9" w:rsidRPr="00254E2C" w:rsidRDefault="004331E9" w:rsidP="00414596">
            <w:pPr>
              <w:tabs>
                <w:tab w:val="left" w:pos="284"/>
              </w:tabs>
              <w:jc w:val="both"/>
              <w:rPr>
                <w:rFonts w:ascii="Arial" w:hAnsi="Arial" w:cs="Arial"/>
                <w:sz w:val="16"/>
                <w:szCs w:val="16"/>
              </w:rPr>
            </w:pPr>
            <w:r w:rsidRPr="00254E2C">
              <w:rPr>
                <w:rFonts w:ascii="Arial" w:hAnsi="Arial" w:cs="Arial"/>
                <w:sz w:val="16"/>
                <w:szCs w:val="16"/>
              </w:rPr>
              <w:t>Plano de infraestructura relacionada con nuevo uso de terreno (rehabilitación relleno sanitario)</w:t>
            </w:r>
            <w:r>
              <w:rPr>
                <w:rFonts w:ascii="Arial" w:hAnsi="Arial" w:cs="Arial"/>
                <w:sz w:val="16"/>
                <w:szCs w:val="16"/>
                <w:vertAlign w:val="superscript"/>
              </w:rPr>
              <w:t xml:space="preserve"> </w:t>
            </w:r>
          </w:p>
        </w:tc>
        <w:tc>
          <w:tcPr>
            <w:tcW w:w="572" w:type="dxa"/>
            <w:tcBorders>
              <w:top w:val="single" w:sz="4" w:space="0" w:color="000000"/>
              <w:left w:val="single" w:sz="4" w:space="0" w:color="auto"/>
              <w:bottom w:val="single" w:sz="4" w:space="0" w:color="000000"/>
              <w:right w:val="single" w:sz="4" w:space="0" w:color="auto"/>
            </w:tcBorders>
          </w:tcPr>
          <w:p w14:paraId="218892E8" w14:textId="77777777" w:rsidR="004331E9" w:rsidRPr="00254E2C" w:rsidRDefault="004331E9"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0F7881E9" w14:textId="77777777" w:rsidR="004331E9" w:rsidRPr="00254E2C" w:rsidRDefault="004331E9" w:rsidP="00414596">
            <w:pPr>
              <w:tabs>
                <w:tab w:val="left" w:pos="2316"/>
              </w:tabs>
              <w:jc w:val="both"/>
              <w:rPr>
                <w:rFonts w:ascii="Arial" w:hAnsi="Arial" w:cs="Arial"/>
                <w:sz w:val="16"/>
                <w:szCs w:val="16"/>
              </w:rPr>
            </w:pPr>
          </w:p>
        </w:tc>
      </w:tr>
      <w:tr w:rsidR="00414596" w:rsidRPr="00254E2C" w14:paraId="1280B06A" w14:textId="77777777" w:rsidTr="001F3D19">
        <w:trPr>
          <w:jc w:val="center"/>
        </w:trPr>
        <w:tc>
          <w:tcPr>
            <w:tcW w:w="1020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750654" w14:textId="77777777" w:rsidR="00414596" w:rsidRPr="00254E2C" w:rsidRDefault="00414596" w:rsidP="00414596">
            <w:pPr>
              <w:tabs>
                <w:tab w:val="left" w:pos="2316"/>
              </w:tabs>
              <w:jc w:val="center"/>
              <w:rPr>
                <w:rFonts w:ascii="Arial" w:hAnsi="Arial" w:cs="Arial"/>
                <w:b/>
                <w:sz w:val="16"/>
                <w:szCs w:val="16"/>
              </w:rPr>
            </w:pPr>
            <w:r w:rsidRPr="00254E2C">
              <w:rPr>
                <w:rFonts w:ascii="Arial" w:eastAsia="Calibri" w:hAnsi="Arial" w:cs="Arial"/>
                <w:b/>
                <w:sz w:val="16"/>
                <w:szCs w:val="16"/>
              </w:rPr>
              <w:t>DOCUMENTOS LEGALES</w:t>
            </w:r>
          </w:p>
        </w:tc>
      </w:tr>
      <w:tr w:rsidR="00414596" w:rsidRPr="00254E2C" w14:paraId="3465337C" w14:textId="77777777" w:rsidTr="001F3D19">
        <w:trPr>
          <w:jc w:val="center"/>
        </w:trPr>
        <w:tc>
          <w:tcPr>
            <w:tcW w:w="669" w:type="dxa"/>
            <w:vMerge w:val="restart"/>
            <w:tcBorders>
              <w:top w:val="single" w:sz="4" w:space="0" w:color="000000"/>
              <w:left w:val="single" w:sz="4" w:space="0" w:color="000000"/>
              <w:right w:val="single" w:sz="4" w:space="0" w:color="000000"/>
            </w:tcBorders>
            <w:vAlign w:val="center"/>
          </w:tcPr>
          <w:p w14:paraId="6DFC9B8F" w14:textId="77777777" w:rsidR="00414596" w:rsidRPr="00254E2C" w:rsidRDefault="00414596" w:rsidP="00414596">
            <w:pPr>
              <w:tabs>
                <w:tab w:val="left" w:pos="2316"/>
              </w:tabs>
              <w:jc w:val="center"/>
              <w:rPr>
                <w:rFonts w:ascii="Arial" w:hAnsi="Arial" w:cs="Arial"/>
                <w:b/>
                <w:sz w:val="16"/>
                <w:szCs w:val="16"/>
              </w:rPr>
            </w:pPr>
            <w:r w:rsidRPr="00254E2C">
              <w:rPr>
                <w:rFonts w:ascii="Arial" w:hAnsi="Arial" w:cs="Arial"/>
                <w:b/>
                <w:sz w:val="16"/>
                <w:szCs w:val="16"/>
              </w:rPr>
              <w:t>2</w:t>
            </w:r>
          </w:p>
        </w:tc>
        <w:tc>
          <w:tcPr>
            <w:tcW w:w="8393" w:type="dxa"/>
            <w:tcBorders>
              <w:top w:val="single" w:sz="4" w:space="0" w:color="000000"/>
              <w:left w:val="single" w:sz="4" w:space="0" w:color="000000"/>
              <w:bottom w:val="single" w:sz="4" w:space="0" w:color="000000"/>
              <w:right w:val="single" w:sz="4" w:space="0" w:color="000000"/>
            </w:tcBorders>
            <w:hideMark/>
          </w:tcPr>
          <w:p w14:paraId="0EE8C0FA" w14:textId="1E6204F7" w:rsidR="00414596" w:rsidRPr="00254E2C" w:rsidRDefault="00414596" w:rsidP="00414596">
            <w:pPr>
              <w:tabs>
                <w:tab w:val="left" w:pos="2316"/>
              </w:tabs>
              <w:jc w:val="both"/>
              <w:rPr>
                <w:rFonts w:ascii="Arial" w:hAnsi="Arial" w:cs="Arial"/>
                <w:sz w:val="16"/>
                <w:szCs w:val="16"/>
              </w:rPr>
            </w:pPr>
            <w:r w:rsidRPr="00254E2C">
              <w:rPr>
                <w:rFonts w:ascii="Arial" w:hAnsi="Arial" w:cs="Arial"/>
                <w:sz w:val="16"/>
                <w:szCs w:val="16"/>
              </w:rPr>
              <w:t>Fotocopia completa del DPI o pasaporte del</w:t>
            </w:r>
            <w:r>
              <w:rPr>
                <w:rFonts w:ascii="Arial" w:hAnsi="Arial" w:cs="Arial"/>
                <w:sz w:val="16"/>
                <w:szCs w:val="16"/>
              </w:rPr>
              <w:t xml:space="preserve"> proponente</w:t>
            </w:r>
            <w:r w:rsidRPr="00254E2C">
              <w:rPr>
                <w:rFonts w:ascii="Arial" w:hAnsi="Arial" w:cs="Arial"/>
                <w:sz w:val="16"/>
                <w:szCs w:val="16"/>
              </w:rPr>
              <w:t xml:space="preserve"> o su Representante Legal. </w:t>
            </w:r>
            <w:r w:rsidRPr="00254E2C">
              <w:rPr>
                <w:rFonts w:ascii="Arial" w:hAnsi="Arial" w:cs="Arial"/>
                <w:b/>
                <w:sz w:val="16"/>
                <w:szCs w:val="16"/>
              </w:rPr>
              <w:t>(legible, no fotografía)</w:t>
            </w:r>
          </w:p>
        </w:tc>
        <w:tc>
          <w:tcPr>
            <w:tcW w:w="572" w:type="dxa"/>
            <w:tcBorders>
              <w:top w:val="single" w:sz="4" w:space="0" w:color="000000"/>
              <w:left w:val="single" w:sz="4" w:space="0" w:color="auto"/>
              <w:bottom w:val="single" w:sz="4" w:space="0" w:color="000000"/>
              <w:right w:val="single" w:sz="4" w:space="0" w:color="auto"/>
            </w:tcBorders>
          </w:tcPr>
          <w:p w14:paraId="123FEC66"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95CB3A9" w14:textId="77777777" w:rsidR="00414596" w:rsidRPr="00254E2C" w:rsidRDefault="00414596" w:rsidP="00414596">
            <w:pPr>
              <w:tabs>
                <w:tab w:val="left" w:pos="2316"/>
              </w:tabs>
              <w:jc w:val="both"/>
              <w:rPr>
                <w:rFonts w:ascii="Arial" w:hAnsi="Arial" w:cs="Arial"/>
                <w:sz w:val="16"/>
                <w:szCs w:val="16"/>
              </w:rPr>
            </w:pPr>
          </w:p>
        </w:tc>
      </w:tr>
      <w:tr w:rsidR="00414596" w:rsidRPr="00254E2C" w14:paraId="1A32C37D" w14:textId="77777777" w:rsidTr="001F3D19">
        <w:trPr>
          <w:jc w:val="center"/>
        </w:trPr>
        <w:tc>
          <w:tcPr>
            <w:tcW w:w="669" w:type="dxa"/>
            <w:vMerge/>
            <w:tcBorders>
              <w:left w:val="single" w:sz="4" w:space="0" w:color="000000"/>
              <w:right w:val="single" w:sz="4" w:space="0" w:color="000000"/>
            </w:tcBorders>
            <w:vAlign w:val="center"/>
          </w:tcPr>
          <w:p w14:paraId="2974F4C4"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06DEB915" w14:textId="77777777" w:rsidR="00414596" w:rsidRPr="00254E2C" w:rsidRDefault="00414596" w:rsidP="00414596">
            <w:pPr>
              <w:tabs>
                <w:tab w:val="left" w:pos="2316"/>
              </w:tabs>
              <w:rPr>
                <w:rFonts w:ascii="Arial" w:hAnsi="Arial" w:cs="Arial"/>
                <w:sz w:val="16"/>
                <w:szCs w:val="16"/>
              </w:rPr>
            </w:pPr>
            <w:r w:rsidRPr="00254E2C">
              <w:rPr>
                <w:rFonts w:ascii="Arial" w:hAnsi="Arial" w:cs="Arial"/>
                <w:sz w:val="16"/>
                <w:szCs w:val="16"/>
              </w:rPr>
              <w:t>Fotocopia del nombramiento del representante legal con su registro respectivo</w:t>
            </w:r>
          </w:p>
        </w:tc>
        <w:tc>
          <w:tcPr>
            <w:tcW w:w="572" w:type="dxa"/>
            <w:tcBorders>
              <w:top w:val="single" w:sz="4" w:space="0" w:color="000000"/>
              <w:left w:val="single" w:sz="4" w:space="0" w:color="auto"/>
              <w:bottom w:val="single" w:sz="4" w:space="0" w:color="000000"/>
              <w:right w:val="single" w:sz="4" w:space="0" w:color="auto"/>
            </w:tcBorders>
          </w:tcPr>
          <w:p w14:paraId="296EFEBF"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22FADFF" w14:textId="77777777" w:rsidR="00414596" w:rsidRPr="00254E2C" w:rsidRDefault="00414596" w:rsidP="00414596">
            <w:pPr>
              <w:tabs>
                <w:tab w:val="left" w:pos="2316"/>
              </w:tabs>
              <w:jc w:val="both"/>
              <w:rPr>
                <w:rFonts w:ascii="Arial" w:hAnsi="Arial" w:cs="Arial"/>
                <w:sz w:val="16"/>
                <w:szCs w:val="16"/>
              </w:rPr>
            </w:pPr>
          </w:p>
        </w:tc>
      </w:tr>
      <w:tr w:rsidR="00414596" w:rsidRPr="00254E2C" w14:paraId="4A593162" w14:textId="77777777" w:rsidTr="001F3D19">
        <w:trPr>
          <w:jc w:val="center"/>
        </w:trPr>
        <w:tc>
          <w:tcPr>
            <w:tcW w:w="669" w:type="dxa"/>
            <w:vMerge/>
            <w:tcBorders>
              <w:left w:val="single" w:sz="4" w:space="0" w:color="000000"/>
              <w:right w:val="single" w:sz="4" w:space="0" w:color="000000"/>
            </w:tcBorders>
            <w:vAlign w:val="center"/>
          </w:tcPr>
          <w:p w14:paraId="28826090"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2CBF3919" w14:textId="77777777" w:rsidR="00414596" w:rsidRPr="00254E2C" w:rsidRDefault="00414596" w:rsidP="00414596">
            <w:pPr>
              <w:tabs>
                <w:tab w:val="left" w:pos="2316"/>
              </w:tabs>
              <w:jc w:val="both"/>
              <w:rPr>
                <w:rFonts w:ascii="Arial" w:hAnsi="Arial" w:cs="Arial"/>
                <w:sz w:val="16"/>
                <w:szCs w:val="16"/>
              </w:rPr>
            </w:pPr>
            <w:r w:rsidRPr="00254E2C">
              <w:rPr>
                <w:rFonts w:ascii="Arial" w:hAnsi="Arial" w:cs="Arial"/>
                <w:sz w:val="16"/>
                <w:szCs w:val="16"/>
              </w:rPr>
              <w:t xml:space="preserve">Fotocopia de </w:t>
            </w:r>
            <w:r w:rsidRPr="00254E2C">
              <w:rPr>
                <w:rFonts w:ascii="Arial" w:eastAsia="Calibri" w:hAnsi="Arial" w:cs="Arial"/>
                <w:sz w:val="16"/>
                <w:szCs w:val="16"/>
              </w:rPr>
              <w:t>las Patentes que apliquen: patente de comercio de empresa y patente de comercio de sociedad de la entidad (persona jurídica) o patente de comercio de empresa (persona individual)</w:t>
            </w:r>
            <w:r>
              <w:rPr>
                <w:rFonts w:ascii="Arial" w:eastAsia="Calibri" w:hAnsi="Arial" w:cs="Arial"/>
                <w:sz w:val="16"/>
                <w:szCs w:val="16"/>
              </w:rPr>
              <w:t xml:space="preserve"> y sucursal si aplica</w:t>
            </w:r>
            <w:r w:rsidRPr="00254E2C">
              <w:rPr>
                <w:rFonts w:ascii="Arial" w:eastAsia="Calibri" w:hAnsi="Arial" w:cs="Arial"/>
                <w:sz w:val="16"/>
                <w:szCs w:val="16"/>
              </w:rPr>
              <w:t>.</w:t>
            </w:r>
          </w:p>
        </w:tc>
        <w:tc>
          <w:tcPr>
            <w:tcW w:w="572" w:type="dxa"/>
            <w:tcBorders>
              <w:top w:val="single" w:sz="4" w:space="0" w:color="000000"/>
              <w:left w:val="single" w:sz="4" w:space="0" w:color="auto"/>
              <w:bottom w:val="single" w:sz="4" w:space="0" w:color="000000"/>
              <w:right w:val="single" w:sz="4" w:space="0" w:color="auto"/>
            </w:tcBorders>
          </w:tcPr>
          <w:p w14:paraId="3EFE442E"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3B8A7938" w14:textId="77777777" w:rsidR="00414596" w:rsidRPr="00254E2C" w:rsidRDefault="00414596" w:rsidP="00414596">
            <w:pPr>
              <w:tabs>
                <w:tab w:val="left" w:pos="2316"/>
              </w:tabs>
              <w:jc w:val="both"/>
              <w:rPr>
                <w:rFonts w:ascii="Arial" w:hAnsi="Arial" w:cs="Arial"/>
                <w:sz w:val="16"/>
                <w:szCs w:val="16"/>
              </w:rPr>
            </w:pPr>
          </w:p>
        </w:tc>
      </w:tr>
      <w:tr w:rsidR="00414596" w:rsidRPr="00254E2C" w14:paraId="22E295C4" w14:textId="77777777" w:rsidTr="001F3D19">
        <w:trPr>
          <w:jc w:val="center"/>
        </w:trPr>
        <w:tc>
          <w:tcPr>
            <w:tcW w:w="669" w:type="dxa"/>
            <w:vMerge/>
            <w:tcBorders>
              <w:left w:val="single" w:sz="4" w:space="0" w:color="000000"/>
              <w:right w:val="single" w:sz="4" w:space="0" w:color="000000"/>
            </w:tcBorders>
            <w:vAlign w:val="center"/>
          </w:tcPr>
          <w:p w14:paraId="5AC866D9"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551E8266" w14:textId="77777777" w:rsidR="00414596" w:rsidRPr="00254E2C" w:rsidRDefault="00414596" w:rsidP="00414596">
            <w:pPr>
              <w:tabs>
                <w:tab w:val="left" w:pos="2316"/>
              </w:tabs>
              <w:jc w:val="both"/>
              <w:rPr>
                <w:rFonts w:ascii="Arial" w:hAnsi="Arial" w:cs="Arial"/>
                <w:sz w:val="16"/>
                <w:szCs w:val="16"/>
              </w:rPr>
            </w:pPr>
            <w:r w:rsidRPr="00254E2C">
              <w:rPr>
                <w:rFonts w:ascii="Arial" w:hAnsi="Arial" w:cs="Arial"/>
                <w:sz w:val="16"/>
                <w:szCs w:val="16"/>
              </w:rPr>
              <w:t>Constancia de RTU vigente (impresión dúplex con QR)</w:t>
            </w:r>
          </w:p>
        </w:tc>
        <w:tc>
          <w:tcPr>
            <w:tcW w:w="572" w:type="dxa"/>
            <w:tcBorders>
              <w:top w:val="single" w:sz="4" w:space="0" w:color="000000"/>
              <w:left w:val="single" w:sz="4" w:space="0" w:color="auto"/>
              <w:bottom w:val="single" w:sz="4" w:space="0" w:color="000000"/>
              <w:right w:val="single" w:sz="4" w:space="0" w:color="auto"/>
            </w:tcBorders>
          </w:tcPr>
          <w:p w14:paraId="0E7D6EA8"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D0AD036" w14:textId="77777777" w:rsidR="00414596" w:rsidRPr="00254E2C" w:rsidRDefault="00414596" w:rsidP="00414596">
            <w:pPr>
              <w:tabs>
                <w:tab w:val="left" w:pos="2316"/>
              </w:tabs>
              <w:jc w:val="both"/>
              <w:rPr>
                <w:rFonts w:ascii="Arial" w:hAnsi="Arial" w:cs="Arial"/>
                <w:sz w:val="16"/>
                <w:szCs w:val="16"/>
              </w:rPr>
            </w:pPr>
          </w:p>
        </w:tc>
      </w:tr>
      <w:tr w:rsidR="00414596" w:rsidRPr="00254E2C" w14:paraId="69064BC3" w14:textId="77777777" w:rsidTr="001F3D19">
        <w:trPr>
          <w:trHeight w:val="693"/>
          <w:jc w:val="center"/>
        </w:trPr>
        <w:tc>
          <w:tcPr>
            <w:tcW w:w="669" w:type="dxa"/>
            <w:vMerge/>
            <w:tcBorders>
              <w:left w:val="single" w:sz="4" w:space="0" w:color="000000"/>
              <w:right w:val="single" w:sz="4" w:space="0" w:color="000000"/>
            </w:tcBorders>
            <w:vAlign w:val="center"/>
          </w:tcPr>
          <w:p w14:paraId="69983447"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auto"/>
              <w:right w:val="single" w:sz="4" w:space="0" w:color="000000"/>
            </w:tcBorders>
          </w:tcPr>
          <w:p w14:paraId="0F1A6ADA" w14:textId="77777777" w:rsidR="00414596" w:rsidRPr="00346E09" w:rsidRDefault="00414596" w:rsidP="00414596">
            <w:pPr>
              <w:tabs>
                <w:tab w:val="left" w:pos="2316"/>
              </w:tabs>
              <w:jc w:val="both"/>
              <w:rPr>
                <w:rFonts w:ascii="Arial" w:hAnsi="Arial" w:cs="Arial"/>
                <w:sz w:val="16"/>
                <w:szCs w:val="16"/>
              </w:rPr>
            </w:pPr>
            <w:r w:rsidRPr="00346E09">
              <w:rPr>
                <w:rFonts w:ascii="Arial" w:hAnsi="Arial" w:cs="Arial"/>
                <w:sz w:val="16"/>
                <w:szCs w:val="16"/>
              </w:rPr>
              <w:t>Fotocopia simple del documento de derecho sobre el predio: se aceptará únicamente (según sea el caso):</w:t>
            </w:r>
          </w:p>
          <w:p w14:paraId="0381E59F" w14:textId="77777777" w:rsidR="00414596" w:rsidRPr="00346E09" w:rsidRDefault="00414596" w:rsidP="00414596">
            <w:pPr>
              <w:tabs>
                <w:tab w:val="left" w:pos="2316"/>
              </w:tabs>
              <w:jc w:val="both"/>
              <w:rPr>
                <w:rFonts w:ascii="Arial" w:hAnsi="Arial" w:cs="Arial"/>
                <w:sz w:val="16"/>
                <w:szCs w:val="16"/>
              </w:rPr>
            </w:pPr>
          </w:p>
          <w:p w14:paraId="2952AF9F" w14:textId="77777777" w:rsidR="00414596" w:rsidRPr="00346E09" w:rsidRDefault="00414596" w:rsidP="00414596">
            <w:pPr>
              <w:jc w:val="both"/>
              <w:rPr>
                <w:rFonts w:ascii="Arial" w:hAnsi="Arial" w:cs="Arial"/>
                <w:sz w:val="16"/>
                <w:szCs w:val="16"/>
              </w:rPr>
            </w:pPr>
            <w:r w:rsidRPr="00346E09">
              <w:rPr>
                <w:rFonts w:ascii="Arial" w:hAnsi="Arial" w:cs="Arial"/>
                <w:sz w:val="16"/>
                <w:szCs w:val="16"/>
              </w:rPr>
              <w:t xml:space="preserve">Propietarios y/o usufructuarios, adjuntar los siguientes documentos: </w:t>
            </w:r>
          </w:p>
          <w:p w14:paraId="64283CB4" w14:textId="77777777" w:rsidR="00414596" w:rsidRPr="00346E09" w:rsidRDefault="00414596" w:rsidP="00414596">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 xml:space="preserve">Certificación del Registro General de la Propiedad </w:t>
            </w:r>
            <w:r w:rsidRPr="00346E09">
              <w:rPr>
                <w:rFonts w:ascii="Arial" w:hAnsi="Arial" w:cs="Arial"/>
                <w:sz w:val="16"/>
                <w:szCs w:val="16"/>
                <w:lang w:val="es-GT"/>
              </w:rPr>
              <w:t>la cual al momento de su presentación no debe exceder a los (6) meses de haber sido emitida.</w:t>
            </w:r>
            <w:r w:rsidRPr="00346E09">
              <w:rPr>
                <w:rFonts w:ascii="Arial" w:hAnsi="Arial" w:cs="Arial"/>
                <w:sz w:val="16"/>
                <w:szCs w:val="16"/>
              </w:rPr>
              <w:t xml:space="preserve"> En caso de copropiedad, adjuntar fotocopia del DPI de cada uno de los copropietarios. </w:t>
            </w:r>
          </w:p>
          <w:p w14:paraId="76ADAC57" w14:textId="58B685B7" w:rsidR="00414596" w:rsidRPr="00346E09" w:rsidRDefault="00414596" w:rsidP="00414596">
            <w:pPr>
              <w:pStyle w:val="Prrafodelista"/>
              <w:numPr>
                <w:ilvl w:val="0"/>
                <w:numId w:val="1"/>
              </w:numPr>
              <w:spacing w:after="0" w:line="240" w:lineRule="auto"/>
              <w:jc w:val="both"/>
              <w:rPr>
                <w:rFonts w:ascii="Arial" w:hAnsi="Arial" w:cs="Arial"/>
                <w:sz w:val="16"/>
                <w:szCs w:val="16"/>
                <w:lang w:val="es-GT"/>
              </w:rPr>
            </w:pPr>
            <w:r w:rsidRPr="00346E09">
              <w:rPr>
                <w:rFonts w:ascii="Arial" w:hAnsi="Arial" w:cs="Arial"/>
                <w:sz w:val="16"/>
                <w:szCs w:val="16"/>
              </w:rPr>
              <w:t>Certificación catastral emitida por la Municipalidad (vigencia no mayor a 6 meses), la cual le servirá para tomar la dirección del</w:t>
            </w:r>
            <w:r>
              <w:rPr>
                <w:rFonts w:ascii="Arial" w:hAnsi="Arial" w:cs="Arial"/>
                <w:sz w:val="16"/>
                <w:szCs w:val="16"/>
              </w:rPr>
              <w:t xml:space="preserve"> proyecto</w:t>
            </w:r>
            <w:r w:rsidRPr="00346E09">
              <w:rPr>
                <w:rFonts w:ascii="Arial" w:hAnsi="Arial" w:cs="Arial"/>
                <w:sz w:val="16"/>
                <w:szCs w:val="16"/>
              </w:rPr>
              <w:t xml:space="preserve"> incluyendo municipio y departamento. </w:t>
            </w:r>
          </w:p>
          <w:p w14:paraId="7FB97578" w14:textId="77777777" w:rsidR="00414596" w:rsidRPr="00346E09" w:rsidRDefault="00414596" w:rsidP="00414596">
            <w:pPr>
              <w:jc w:val="both"/>
              <w:rPr>
                <w:rFonts w:ascii="Arial" w:hAnsi="Arial" w:cs="Arial"/>
                <w:sz w:val="16"/>
                <w:szCs w:val="16"/>
              </w:rPr>
            </w:pPr>
          </w:p>
          <w:p w14:paraId="08DC8425" w14:textId="15D7ACA5" w:rsidR="00414596" w:rsidRPr="00346E09" w:rsidRDefault="00414596" w:rsidP="00414596">
            <w:pPr>
              <w:jc w:val="both"/>
              <w:rPr>
                <w:rFonts w:ascii="Arial" w:hAnsi="Arial" w:cs="Arial"/>
                <w:sz w:val="16"/>
                <w:szCs w:val="16"/>
              </w:rPr>
            </w:pPr>
            <w:r w:rsidRPr="00346E09">
              <w:rPr>
                <w:rFonts w:ascii="Arial" w:hAnsi="Arial" w:cs="Arial"/>
                <w:sz w:val="16"/>
                <w:szCs w:val="16"/>
              </w:rPr>
              <w:t>Si el</w:t>
            </w:r>
            <w:r>
              <w:rPr>
                <w:rFonts w:ascii="Arial" w:hAnsi="Arial" w:cs="Arial"/>
                <w:sz w:val="16"/>
                <w:szCs w:val="16"/>
              </w:rPr>
              <w:t xml:space="preserve"> proponente</w:t>
            </w:r>
            <w:r w:rsidRPr="00346E09">
              <w:rPr>
                <w:rFonts w:ascii="Arial" w:hAnsi="Arial" w:cs="Arial"/>
                <w:sz w:val="16"/>
                <w:szCs w:val="16"/>
              </w:rPr>
              <w:t xml:space="preserve"> no es propietario, adjuntar cualquiera de los siguientes: </w:t>
            </w:r>
          </w:p>
          <w:p w14:paraId="0EC6232F" w14:textId="77777777" w:rsidR="00414596" w:rsidRPr="00346E09" w:rsidRDefault="00414596" w:rsidP="00414596">
            <w:pPr>
              <w:pStyle w:val="Prrafodelista"/>
              <w:numPr>
                <w:ilvl w:val="0"/>
                <w:numId w:val="48"/>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arrendamiento o subarrendamiento, observando lo establecido en el Artículo 1125 del Código Civil; </w:t>
            </w:r>
          </w:p>
          <w:p w14:paraId="62408E33" w14:textId="77777777" w:rsidR="00414596" w:rsidRPr="00346E09" w:rsidRDefault="00414596" w:rsidP="00414596">
            <w:pPr>
              <w:pStyle w:val="Prrafodelista"/>
              <w:numPr>
                <w:ilvl w:val="0"/>
                <w:numId w:val="48"/>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Contrato de promesa de compraventa o documento legal que acredite titularidad del derecho de posesión sobre el bien inmueble; </w:t>
            </w:r>
          </w:p>
          <w:p w14:paraId="619C2958" w14:textId="77777777" w:rsidR="00414596" w:rsidRPr="00346E09" w:rsidRDefault="00414596" w:rsidP="00414596">
            <w:pPr>
              <w:pStyle w:val="Prrafodelista"/>
              <w:numPr>
                <w:ilvl w:val="0"/>
                <w:numId w:val="48"/>
              </w:numPr>
              <w:spacing w:after="0" w:line="240" w:lineRule="auto"/>
              <w:ind w:left="743" w:hanging="425"/>
              <w:jc w:val="both"/>
              <w:rPr>
                <w:rFonts w:ascii="Arial" w:hAnsi="Arial" w:cs="Arial"/>
                <w:sz w:val="16"/>
                <w:szCs w:val="16"/>
                <w:lang w:val="es-GT"/>
              </w:rPr>
            </w:pPr>
            <w:r w:rsidRPr="00346E09">
              <w:rPr>
                <w:rFonts w:ascii="Arial" w:hAnsi="Arial" w:cs="Arial"/>
                <w:sz w:val="16"/>
                <w:szCs w:val="16"/>
                <w:lang w:val="es-GT"/>
              </w:rPr>
              <w:t xml:space="preserve">Acta de nombramiento de administrador </w:t>
            </w:r>
            <w:proofErr w:type="gramStart"/>
            <w:r w:rsidRPr="00346E09">
              <w:rPr>
                <w:rFonts w:ascii="Arial" w:hAnsi="Arial" w:cs="Arial"/>
                <w:sz w:val="16"/>
                <w:szCs w:val="16"/>
                <w:lang w:val="es-GT"/>
              </w:rPr>
              <w:t>de la</w:t>
            </w:r>
            <w:r>
              <w:rPr>
                <w:rFonts w:ascii="Arial" w:hAnsi="Arial" w:cs="Arial"/>
                <w:sz w:val="16"/>
                <w:szCs w:val="16"/>
                <w:lang w:val="es-GT"/>
              </w:rPr>
              <w:t xml:space="preserve"> </w:t>
            </w:r>
            <w:r w:rsidRPr="00346E09">
              <w:rPr>
                <w:rFonts w:ascii="Arial" w:hAnsi="Arial" w:cs="Arial"/>
                <w:sz w:val="16"/>
                <w:szCs w:val="16"/>
                <w:lang w:val="es-GT"/>
              </w:rPr>
              <w:t>mortual</w:t>
            </w:r>
            <w:proofErr w:type="gramEnd"/>
            <w:r w:rsidRPr="00346E09">
              <w:rPr>
                <w:rFonts w:ascii="Arial" w:hAnsi="Arial" w:cs="Arial"/>
                <w:sz w:val="16"/>
                <w:szCs w:val="16"/>
                <w:lang w:val="es-GT"/>
              </w:rPr>
              <w:t>.</w:t>
            </w:r>
          </w:p>
          <w:p w14:paraId="3EEB079C" w14:textId="77777777" w:rsidR="00414596" w:rsidRPr="00346E09" w:rsidRDefault="00414596" w:rsidP="00414596">
            <w:pPr>
              <w:pStyle w:val="Prrafodelista"/>
              <w:spacing w:after="0" w:line="240" w:lineRule="auto"/>
              <w:jc w:val="both"/>
              <w:rPr>
                <w:rFonts w:ascii="Arial" w:hAnsi="Arial" w:cs="Arial"/>
                <w:sz w:val="16"/>
                <w:szCs w:val="16"/>
              </w:rPr>
            </w:pPr>
          </w:p>
          <w:p w14:paraId="598FC210" w14:textId="77777777" w:rsidR="00414596" w:rsidRPr="00346E09" w:rsidRDefault="00414596" w:rsidP="00414596">
            <w:pPr>
              <w:pStyle w:val="Prrafodelista"/>
              <w:tabs>
                <w:tab w:val="left" w:pos="2316"/>
              </w:tabs>
              <w:spacing w:after="0" w:line="240" w:lineRule="auto"/>
              <w:ind w:left="0"/>
              <w:jc w:val="both"/>
              <w:rPr>
                <w:rFonts w:ascii="Arial" w:hAnsi="Arial" w:cs="Arial"/>
                <w:sz w:val="16"/>
                <w:szCs w:val="16"/>
                <w:lang w:val="es-GT"/>
              </w:rPr>
            </w:pPr>
            <w:r w:rsidRPr="00346E09">
              <w:rPr>
                <w:rFonts w:ascii="Arial" w:hAnsi="Arial" w:cs="Arial"/>
                <w:sz w:val="16"/>
                <w:szCs w:val="16"/>
                <w:lang w:val="es-GT"/>
              </w:rPr>
              <w:t>Para los inmuebles del Estado, entidades autónomas, o descentralizadas y municipalidades, debe incluirse el documento legal que aplique:</w:t>
            </w:r>
          </w:p>
          <w:p w14:paraId="7B14CA35" w14:textId="77777777" w:rsidR="00414596" w:rsidRPr="00346E09" w:rsidRDefault="00414596" w:rsidP="00414596">
            <w:pPr>
              <w:pStyle w:val="Prrafodelista"/>
              <w:numPr>
                <w:ilvl w:val="0"/>
                <w:numId w:val="49"/>
              </w:numPr>
              <w:spacing w:after="0" w:line="240" w:lineRule="auto"/>
              <w:jc w:val="both"/>
              <w:rPr>
                <w:rFonts w:ascii="Arial" w:hAnsi="Arial" w:cs="Arial"/>
                <w:sz w:val="16"/>
                <w:szCs w:val="16"/>
                <w:lang w:val="es-GT"/>
              </w:rPr>
            </w:pPr>
            <w:r w:rsidRPr="00346E09">
              <w:rPr>
                <w:rFonts w:ascii="Arial" w:hAnsi="Arial" w:cs="Arial"/>
                <w:sz w:val="16"/>
                <w:szCs w:val="16"/>
                <w:lang w:val="es-GT"/>
              </w:rPr>
              <w:t>Certificación del Registro General de la Propiedad, la cual al momento de su presentación no debe exceder a los (6) meses de haber sido emitida.</w:t>
            </w:r>
          </w:p>
          <w:p w14:paraId="679E50C2" w14:textId="77777777" w:rsidR="00414596" w:rsidRPr="00346E09" w:rsidRDefault="00414596" w:rsidP="00414596">
            <w:pPr>
              <w:pStyle w:val="Prrafodelista"/>
              <w:numPr>
                <w:ilvl w:val="0"/>
                <w:numId w:val="49"/>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Certificación del punto de acta donde conste la donación del bien inmueble. </w:t>
            </w:r>
          </w:p>
          <w:p w14:paraId="3F8D05E8" w14:textId="77777777" w:rsidR="00414596" w:rsidRPr="00346E09" w:rsidRDefault="00414596" w:rsidP="00414596">
            <w:pPr>
              <w:jc w:val="both"/>
              <w:rPr>
                <w:rFonts w:ascii="Arial" w:hAnsi="Arial" w:cs="Arial"/>
                <w:sz w:val="16"/>
                <w:szCs w:val="16"/>
              </w:rPr>
            </w:pPr>
          </w:p>
          <w:p w14:paraId="2028708C" w14:textId="77777777" w:rsidR="00414596" w:rsidRPr="00346E09" w:rsidRDefault="00414596" w:rsidP="00414596">
            <w:pPr>
              <w:jc w:val="both"/>
              <w:rPr>
                <w:rFonts w:ascii="Arial" w:hAnsi="Arial" w:cs="Arial"/>
                <w:sz w:val="16"/>
                <w:szCs w:val="16"/>
              </w:rPr>
            </w:pPr>
            <w:r w:rsidRPr="00346E09">
              <w:rPr>
                <w:rFonts w:ascii="Arial" w:hAnsi="Arial" w:cs="Arial"/>
                <w:sz w:val="16"/>
                <w:szCs w:val="16"/>
              </w:rPr>
              <w:t xml:space="preserve">Arrendatarios de áreas de reservas de la Nación: </w:t>
            </w:r>
          </w:p>
          <w:p w14:paraId="4A72677A" w14:textId="77777777" w:rsidR="00414596" w:rsidRPr="00346E09" w:rsidRDefault="00414596" w:rsidP="00414596">
            <w:pPr>
              <w:pStyle w:val="Prrafodelista"/>
              <w:numPr>
                <w:ilvl w:val="0"/>
                <w:numId w:val="49"/>
              </w:numPr>
              <w:spacing w:after="0" w:line="240" w:lineRule="auto"/>
              <w:jc w:val="both"/>
              <w:rPr>
                <w:rFonts w:ascii="Arial" w:eastAsia="Times New Roman" w:hAnsi="Arial" w:cs="Arial"/>
                <w:bCs/>
                <w:sz w:val="16"/>
                <w:szCs w:val="16"/>
              </w:rPr>
            </w:pPr>
            <w:r w:rsidRPr="00346E09">
              <w:rPr>
                <w:rFonts w:ascii="Arial" w:hAnsi="Arial" w:cs="Arial"/>
                <w:sz w:val="16"/>
                <w:szCs w:val="16"/>
                <w:lang w:val="es-GT"/>
              </w:rPr>
              <w:t xml:space="preserve">Contrato de arrendamiento suscrito por la Oficina de Control de Áreas de Reservas del Estado -OCRET-. </w:t>
            </w:r>
          </w:p>
          <w:p w14:paraId="21F88B23" w14:textId="77777777" w:rsidR="00414596" w:rsidRPr="00346E09" w:rsidRDefault="00414596" w:rsidP="00414596">
            <w:pPr>
              <w:pStyle w:val="Prrafodelista"/>
              <w:spacing w:after="0" w:line="240" w:lineRule="auto"/>
              <w:jc w:val="both"/>
              <w:rPr>
                <w:rFonts w:ascii="Arial" w:hAnsi="Arial" w:cs="Arial"/>
                <w:sz w:val="16"/>
                <w:szCs w:val="16"/>
                <w:lang w:val="es-GT"/>
              </w:rPr>
            </w:pPr>
          </w:p>
          <w:p w14:paraId="56FE930F" w14:textId="77777777" w:rsidR="00414596" w:rsidRPr="00346E09" w:rsidRDefault="00414596" w:rsidP="00414596">
            <w:pPr>
              <w:jc w:val="both"/>
              <w:rPr>
                <w:rFonts w:ascii="Arial" w:eastAsia="Times New Roman" w:hAnsi="Arial" w:cs="Arial"/>
                <w:bCs/>
                <w:sz w:val="16"/>
                <w:szCs w:val="16"/>
                <w:lang w:val="es-ES" w:eastAsia="es-ES"/>
              </w:rPr>
            </w:pPr>
            <w:r w:rsidRPr="00346E09">
              <w:rPr>
                <w:rFonts w:ascii="Arial" w:eastAsia="Times New Roman" w:hAnsi="Arial" w:cs="Arial"/>
                <w:bCs/>
                <w:sz w:val="16"/>
                <w:szCs w:val="16"/>
                <w:lang w:val="es-ES" w:eastAsia="es-ES"/>
              </w:rPr>
              <w:t>Personas individuales o jurídicas que en virtud de arreglo legal ocupan terrenos municipales:</w:t>
            </w:r>
          </w:p>
          <w:p w14:paraId="7F5C7C04" w14:textId="77777777" w:rsidR="00414596" w:rsidRPr="00346E09" w:rsidRDefault="00414596" w:rsidP="00414596">
            <w:pPr>
              <w:jc w:val="both"/>
              <w:rPr>
                <w:rFonts w:ascii="Arial" w:eastAsia="Times New Roman" w:hAnsi="Arial" w:cs="Arial"/>
                <w:bCs/>
                <w:sz w:val="16"/>
                <w:szCs w:val="16"/>
                <w:lang w:val="es-ES" w:eastAsia="es-ES"/>
              </w:rPr>
            </w:pPr>
          </w:p>
          <w:p w14:paraId="1A0E8FEE" w14:textId="77777777" w:rsidR="00414596" w:rsidRPr="00346E09" w:rsidRDefault="00414596" w:rsidP="00414596">
            <w:pPr>
              <w:pStyle w:val="Prrafodelista"/>
              <w:numPr>
                <w:ilvl w:val="0"/>
                <w:numId w:val="1"/>
              </w:numPr>
              <w:spacing w:after="0" w:line="240" w:lineRule="auto"/>
              <w:jc w:val="both"/>
              <w:rPr>
                <w:rFonts w:ascii="Arial" w:hAnsi="Arial" w:cs="Arial"/>
                <w:sz w:val="16"/>
                <w:szCs w:val="16"/>
              </w:rPr>
            </w:pPr>
            <w:r w:rsidRPr="00346E09">
              <w:rPr>
                <w:rFonts w:ascii="Arial" w:eastAsia="Times New Roman" w:hAnsi="Arial" w:cs="Arial"/>
                <w:bCs/>
                <w:sz w:val="16"/>
                <w:szCs w:val="16"/>
              </w:rPr>
              <w:t xml:space="preserve">Certificación del punto de acta suscrita, en la cual se hace constar que el Concejo Municipal </w:t>
            </w:r>
            <w:r w:rsidRPr="00346E09">
              <w:rPr>
                <w:rFonts w:ascii="Arial" w:hAnsi="Arial" w:cs="Arial"/>
                <w:sz w:val="16"/>
                <w:szCs w:val="16"/>
              </w:rPr>
              <w:t>acuerda</w:t>
            </w:r>
            <w:r w:rsidRPr="00346E09">
              <w:rPr>
                <w:rFonts w:ascii="Arial" w:eastAsia="Times New Roman" w:hAnsi="Arial" w:cs="Arial"/>
                <w:bCs/>
                <w:sz w:val="16"/>
                <w:szCs w:val="16"/>
              </w:rPr>
              <w:t xml:space="preserve"> que la persona individual o jurídica ocupe terrenos propiedad de esa Municipalidad y el plazo del arreglo legal.</w:t>
            </w:r>
          </w:p>
          <w:p w14:paraId="3BB45548" w14:textId="77777777" w:rsidR="00414596" w:rsidRPr="00346E09" w:rsidRDefault="00414596" w:rsidP="00414596">
            <w:pPr>
              <w:jc w:val="both"/>
              <w:rPr>
                <w:rFonts w:ascii="Arial" w:hAnsi="Arial" w:cs="Arial"/>
                <w:sz w:val="16"/>
                <w:szCs w:val="16"/>
              </w:rPr>
            </w:pPr>
          </w:p>
          <w:p w14:paraId="1038915D" w14:textId="19D3E5F7" w:rsidR="00414596" w:rsidRPr="00C221A0" w:rsidRDefault="00414596" w:rsidP="00414596">
            <w:pPr>
              <w:jc w:val="both"/>
              <w:rPr>
                <w:rFonts w:ascii="Arial" w:eastAsia="Times New Roman" w:hAnsi="Arial" w:cs="Arial"/>
                <w:bCs/>
                <w:sz w:val="16"/>
                <w:szCs w:val="16"/>
              </w:rPr>
            </w:pPr>
            <w:r w:rsidRPr="00346E09">
              <w:rPr>
                <w:rFonts w:ascii="Arial" w:hAnsi="Arial" w:cs="Arial"/>
                <w:sz w:val="16"/>
                <w:szCs w:val="16"/>
              </w:rPr>
              <w:t>En caso no cuente con la documentación anterior, deberá elaborar la consulta por escrito a la Dirección de Gestión Ambiental y Recursos Naturales, a través del formulario Otras gestiones solicitadas por el</w:t>
            </w:r>
            <w:r>
              <w:rPr>
                <w:rFonts w:ascii="Arial" w:hAnsi="Arial" w:cs="Arial"/>
                <w:sz w:val="16"/>
                <w:szCs w:val="16"/>
              </w:rPr>
              <w:t xml:space="preserve"> proponente</w:t>
            </w:r>
            <w:r w:rsidRPr="00346E09">
              <w:rPr>
                <w:rFonts w:ascii="Arial" w:hAnsi="Arial" w:cs="Arial"/>
                <w:sz w:val="16"/>
                <w:szCs w:val="16"/>
              </w:rPr>
              <w:t>, para comprobar la propiedad, posesión y/o uso del inmueble donde se desarrolla o desarrollará el</w:t>
            </w:r>
            <w:r>
              <w:rPr>
                <w:rFonts w:ascii="Arial" w:hAnsi="Arial" w:cs="Arial"/>
                <w:sz w:val="16"/>
                <w:szCs w:val="16"/>
              </w:rPr>
              <w:t xml:space="preserve"> proyecto</w:t>
            </w:r>
            <w:r w:rsidRPr="00346E09">
              <w:rPr>
                <w:rFonts w:ascii="Arial" w:hAnsi="Arial" w:cs="Arial"/>
                <w:sz w:val="16"/>
                <w:szCs w:val="16"/>
              </w:rPr>
              <w:t>, obra, industria o actividad, para su validación previa al ingreso del instrumento ambiental</w:t>
            </w:r>
          </w:p>
          <w:p w14:paraId="652D46F8" w14:textId="77777777" w:rsidR="00414596" w:rsidRPr="00254E2C" w:rsidRDefault="00414596" w:rsidP="00414596">
            <w:pPr>
              <w:jc w:val="both"/>
              <w:rPr>
                <w:rFonts w:ascii="Arial" w:hAnsi="Arial" w:cs="Arial"/>
                <w:sz w:val="16"/>
                <w:szCs w:val="16"/>
              </w:rPr>
            </w:pPr>
          </w:p>
        </w:tc>
        <w:tc>
          <w:tcPr>
            <w:tcW w:w="572" w:type="dxa"/>
            <w:tcBorders>
              <w:top w:val="single" w:sz="4" w:space="0" w:color="000000"/>
              <w:left w:val="single" w:sz="4" w:space="0" w:color="auto"/>
              <w:bottom w:val="single" w:sz="4" w:space="0" w:color="auto"/>
              <w:right w:val="single" w:sz="4" w:space="0" w:color="auto"/>
            </w:tcBorders>
          </w:tcPr>
          <w:p w14:paraId="15087C0D"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auto"/>
              <w:right w:val="single" w:sz="4" w:space="0" w:color="000000"/>
            </w:tcBorders>
          </w:tcPr>
          <w:p w14:paraId="018BBE0B" w14:textId="77777777" w:rsidR="00414596" w:rsidRPr="00254E2C" w:rsidRDefault="00414596" w:rsidP="00414596">
            <w:pPr>
              <w:tabs>
                <w:tab w:val="left" w:pos="2316"/>
              </w:tabs>
              <w:jc w:val="both"/>
              <w:rPr>
                <w:rFonts w:ascii="Arial" w:hAnsi="Arial" w:cs="Arial"/>
                <w:sz w:val="16"/>
                <w:szCs w:val="16"/>
              </w:rPr>
            </w:pPr>
          </w:p>
        </w:tc>
      </w:tr>
      <w:tr w:rsidR="00414596" w:rsidRPr="00254E2C" w14:paraId="7B2A66A6" w14:textId="77777777" w:rsidTr="001F3D19">
        <w:trPr>
          <w:jc w:val="center"/>
        </w:trPr>
        <w:tc>
          <w:tcPr>
            <w:tcW w:w="669" w:type="dxa"/>
            <w:vMerge/>
            <w:tcBorders>
              <w:left w:val="single" w:sz="4" w:space="0" w:color="000000"/>
              <w:right w:val="single" w:sz="4" w:space="0" w:color="000000"/>
            </w:tcBorders>
            <w:vAlign w:val="center"/>
          </w:tcPr>
          <w:p w14:paraId="319578A5"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E421A19" w14:textId="77777777" w:rsidR="00414596" w:rsidRPr="00254E2C" w:rsidRDefault="00414596" w:rsidP="00414596">
            <w:pPr>
              <w:tabs>
                <w:tab w:val="left" w:pos="2316"/>
              </w:tabs>
              <w:rPr>
                <w:rFonts w:ascii="Arial" w:hAnsi="Arial" w:cs="Arial"/>
                <w:sz w:val="16"/>
                <w:szCs w:val="16"/>
              </w:rPr>
            </w:pPr>
            <w:r w:rsidRPr="00254E2C">
              <w:rPr>
                <w:rFonts w:ascii="Arial" w:hAnsi="Arial" w:cs="Arial"/>
                <w:sz w:val="16"/>
                <w:szCs w:val="16"/>
              </w:rPr>
              <w:t xml:space="preserve">Fotocopia de Acta de toma de posesión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72" w:type="dxa"/>
            <w:tcBorders>
              <w:top w:val="single" w:sz="4" w:space="0" w:color="000000"/>
              <w:left w:val="single" w:sz="4" w:space="0" w:color="auto"/>
              <w:bottom w:val="single" w:sz="4" w:space="0" w:color="000000"/>
              <w:right w:val="single" w:sz="4" w:space="0" w:color="auto"/>
            </w:tcBorders>
          </w:tcPr>
          <w:p w14:paraId="58F007D9"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0B69F6B6" w14:textId="77777777" w:rsidR="00414596" w:rsidRPr="00254E2C" w:rsidRDefault="00414596" w:rsidP="00414596">
            <w:pPr>
              <w:tabs>
                <w:tab w:val="left" w:pos="2316"/>
              </w:tabs>
              <w:jc w:val="both"/>
              <w:rPr>
                <w:rFonts w:ascii="Arial" w:hAnsi="Arial" w:cs="Arial"/>
                <w:sz w:val="16"/>
                <w:szCs w:val="16"/>
              </w:rPr>
            </w:pPr>
          </w:p>
        </w:tc>
      </w:tr>
      <w:tr w:rsidR="00414596" w:rsidRPr="00254E2C" w14:paraId="78C9851E" w14:textId="77777777" w:rsidTr="001F3D19">
        <w:trPr>
          <w:jc w:val="center"/>
        </w:trPr>
        <w:tc>
          <w:tcPr>
            <w:tcW w:w="669" w:type="dxa"/>
            <w:vMerge/>
            <w:tcBorders>
              <w:left w:val="single" w:sz="4" w:space="0" w:color="000000"/>
              <w:right w:val="single" w:sz="4" w:space="0" w:color="000000"/>
            </w:tcBorders>
            <w:vAlign w:val="center"/>
          </w:tcPr>
          <w:p w14:paraId="24B0F9E6"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346FAF51" w14:textId="77777777" w:rsidR="00414596" w:rsidRPr="00254E2C" w:rsidRDefault="00414596" w:rsidP="00414596">
            <w:pPr>
              <w:tabs>
                <w:tab w:val="left" w:pos="2316"/>
              </w:tabs>
              <w:rPr>
                <w:rFonts w:ascii="Arial" w:hAnsi="Arial" w:cs="Arial"/>
                <w:sz w:val="16"/>
                <w:szCs w:val="16"/>
              </w:rPr>
            </w:pPr>
            <w:r w:rsidRPr="00254E2C">
              <w:rPr>
                <w:rFonts w:ascii="Arial" w:hAnsi="Arial" w:cs="Arial"/>
                <w:sz w:val="16"/>
                <w:szCs w:val="16"/>
              </w:rPr>
              <w:t xml:space="preserve">Fotocopia de Acuerdo emitido por el Tribunal Supremo Electoral </w:t>
            </w:r>
            <w:r w:rsidRPr="00C221A0">
              <w:rPr>
                <w:rFonts w:ascii="Arial" w:hAnsi="Arial" w:cs="Arial"/>
                <w:sz w:val="16"/>
                <w:szCs w:val="16"/>
              </w:rPr>
              <w:t>(</w:t>
            </w:r>
            <w:r>
              <w:rPr>
                <w:rFonts w:ascii="Arial" w:hAnsi="Arial" w:cs="Arial"/>
                <w:sz w:val="16"/>
                <w:szCs w:val="16"/>
              </w:rPr>
              <w:t>Proyecto</w:t>
            </w:r>
            <w:r w:rsidRPr="00C221A0">
              <w:rPr>
                <w:rFonts w:ascii="Arial" w:hAnsi="Arial" w:cs="Arial"/>
                <w:sz w:val="16"/>
                <w:szCs w:val="16"/>
              </w:rPr>
              <w:t>s estatales)</w:t>
            </w:r>
          </w:p>
        </w:tc>
        <w:tc>
          <w:tcPr>
            <w:tcW w:w="572" w:type="dxa"/>
            <w:tcBorders>
              <w:top w:val="single" w:sz="4" w:space="0" w:color="000000"/>
              <w:left w:val="single" w:sz="4" w:space="0" w:color="auto"/>
              <w:bottom w:val="single" w:sz="4" w:space="0" w:color="000000"/>
              <w:right w:val="single" w:sz="4" w:space="0" w:color="auto"/>
            </w:tcBorders>
          </w:tcPr>
          <w:p w14:paraId="3BA58A32"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8B37CD9" w14:textId="77777777" w:rsidR="00414596" w:rsidRPr="00254E2C" w:rsidRDefault="00414596" w:rsidP="00414596">
            <w:pPr>
              <w:tabs>
                <w:tab w:val="left" w:pos="2316"/>
              </w:tabs>
              <w:jc w:val="both"/>
              <w:rPr>
                <w:rFonts w:ascii="Arial" w:hAnsi="Arial" w:cs="Arial"/>
                <w:sz w:val="16"/>
                <w:szCs w:val="16"/>
              </w:rPr>
            </w:pPr>
          </w:p>
        </w:tc>
      </w:tr>
      <w:tr w:rsidR="00414596" w:rsidRPr="00254E2C" w14:paraId="1F60986B" w14:textId="77777777" w:rsidTr="001F3D19">
        <w:trPr>
          <w:jc w:val="center"/>
        </w:trPr>
        <w:tc>
          <w:tcPr>
            <w:tcW w:w="669" w:type="dxa"/>
            <w:vMerge/>
            <w:tcBorders>
              <w:left w:val="single" w:sz="4" w:space="0" w:color="000000"/>
              <w:right w:val="single" w:sz="4" w:space="0" w:color="000000"/>
            </w:tcBorders>
            <w:vAlign w:val="center"/>
          </w:tcPr>
          <w:p w14:paraId="6604CC81"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61264D66" w14:textId="77777777" w:rsidR="00414596" w:rsidRPr="00254E2C" w:rsidRDefault="00414596" w:rsidP="00414596">
            <w:pPr>
              <w:tabs>
                <w:tab w:val="left" w:pos="2316"/>
              </w:tabs>
              <w:rPr>
                <w:rFonts w:ascii="Arial" w:hAnsi="Arial" w:cs="Arial"/>
                <w:sz w:val="16"/>
                <w:szCs w:val="16"/>
              </w:rPr>
            </w:pPr>
            <w:r w:rsidRPr="00254E2C">
              <w:rPr>
                <w:rFonts w:ascii="Arial" w:hAnsi="Arial" w:cs="Arial"/>
                <w:sz w:val="16"/>
                <w:szCs w:val="16"/>
              </w:rPr>
              <w:t>Fotocopia del mandato con su inscripción del registro respectiv</w:t>
            </w:r>
            <w:r>
              <w:rPr>
                <w:rFonts w:ascii="Arial" w:hAnsi="Arial" w:cs="Arial"/>
                <w:sz w:val="16"/>
                <w:szCs w:val="16"/>
              </w:rPr>
              <w:t xml:space="preserve">o </w:t>
            </w:r>
            <w:r w:rsidRPr="00C221A0">
              <w:rPr>
                <w:rFonts w:ascii="Arial" w:hAnsi="Arial" w:cs="Arial"/>
                <w:sz w:val="16"/>
                <w:szCs w:val="16"/>
              </w:rPr>
              <w:t>(</w:t>
            </w:r>
            <w:r>
              <w:rPr>
                <w:rFonts w:ascii="Arial" w:hAnsi="Arial" w:cs="Arial"/>
                <w:sz w:val="16"/>
                <w:szCs w:val="16"/>
              </w:rPr>
              <w:t>Cuando aplique</w:t>
            </w:r>
            <w:r w:rsidRPr="00C221A0">
              <w:rPr>
                <w:rFonts w:ascii="Arial" w:hAnsi="Arial" w:cs="Arial"/>
                <w:sz w:val="16"/>
                <w:szCs w:val="16"/>
              </w:rPr>
              <w:t>)</w:t>
            </w:r>
          </w:p>
        </w:tc>
        <w:tc>
          <w:tcPr>
            <w:tcW w:w="572" w:type="dxa"/>
            <w:tcBorders>
              <w:top w:val="single" w:sz="4" w:space="0" w:color="000000"/>
              <w:left w:val="single" w:sz="4" w:space="0" w:color="auto"/>
              <w:bottom w:val="single" w:sz="4" w:space="0" w:color="000000"/>
              <w:right w:val="single" w:sz="4" w:space="0" w:color="auto"/>
            </w:tcBorders>
          </w:tcPr>
          <w:p w14:paraId="15742869"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243EFC45" w14:textId="77777777" w:rsidR="00414596" w:rsidRPr="00254E2C" w:rsidRDefault="00414596" w:rsidP="00414596">
            <w:pPr>
              <w:tabs>
                <w:tab w:val="left" w:pos="2316"/>
              </w:tabs>
              <w:jc w:val="both"/>
              <w:rPr>
                <w:rFonts w:ascii="Arial" w:hAnsi="Arial" w:cs="Arial"/>
                <w:sz w:val="16"/>
                <w:szCs w:val="16"/>
              </w:rPr>
            </w:pPr>
          </w:p>
        </w:tc>
      </w:tr>
      <w:tr w:rsidR="00414596" w:rsidRPr="00254E2C" w14:paraId="07CBF05A" w14:textId="77777777" w:rsidTr="001F3D19">
        <w:trPr>
          <w:jc w:val="center"/>
        </w:trPr>
        <w:tc>
          <w:tcPr>
            <w:tcW w:w="669" w:type="dxa"/>
            <w:vMerge/>
            <w:tcBorders>
              <w:left w:val="single" w:sz="4" w:space="0" w:color="000000"/>
              <w:right w:val="single" w:sz="4" w:space="0" w:color="000000"/>
            </w:tcBorders>
            <w:vAlign w:val="center"/>
          </w:tcPr>
          <w:p w14:paraId="57C400EF"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564B648" w14:textId="77777777" w:rsidR="00414596" w:rsidRPr="00254E2C" w:rsidRDefault="00414596" w:rsidP="00414596">
            <w:pPr>
              <w:tabs>
                <w:tab w:val="left" w:pos="2316"/>
              </w:tabs>
              <w:rPr>
                <w:rFonts w:ascii="Arial" w:hAnsi="Arial" w:cs="Arial"/>
                <w:sz w:val="16"/>
                <w:szCs w:val="16"/>
              </w:rPr>
            </w:pPr>
            <w:r w:rsidRPr="00C221A0">
              <w:rPr>
                <w:rFonts w:ascii="Arial" w:hAnsi="Arial" w:cs="Arial"/>
                <w:sz w:val="16"/>
                <w:szCs w:val="16"/>
              </w:rPr>
              <w:t>Fotocopia de carné de acreditación de alcalde (</w:t>
            </w:r>
            <w:r>
              <w:rPr>
                <w:rFonts w:ascii="Arial" w:hAnsi="Arial" w:cs="Arial"/>
                <w:sz w:val="16"/>
                <w:szCs w:val="16"/>
              </w:rPr>
              <w:t>Proyecto</w:t>
            </w:r>
            <w:r w:rsidRPr="00C221A0">
              <w:rPr>
                <w:rFonts w:ascii="Arial" w:hAnsi="Arial" w:cs="Arial"/>
                <w:sz w:val="16"/>
                <w:szCs w:val="16"/>
              </w:rPr>
              <w:t>s estatales)</w:t>
            </w:r>
          </w:p>
        </w:tc>
        <w:tc>
          <w:tcPr>
            <w:tcW w:w="572" w:type="dxa"/>
            <w:tcBorders>
              <w:top w:val="single" w:sz="4" w:space="0" w:color="000000"/>
              <w:left w:val="single" w:sz="4" w:space="0" w:color="auto"/>
              <w:bottom w:val="single" w:sz="4" w:space="0" w:color="000000"/>
              <w:right w:val="single" w:sz="4" w:space="0" w:color="auto"/>
            </w:tcBorders>
          </w:tcPr>
          <w:p w14:paraId="53B19962"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5F562B67" w14:textId="77777777" w:rsidR="00414596" w:rsidRPr="00254E2C" w:rsidRDefault="00414596" w:rsidP="00414596">
            <w:pPr>
              <w:tabs>
                <w:tab w:val="left" w:pos="2316"/>
              </w:tabs>
              <w:jc w:val="both"/>
              <w:rPr>
                <w:rFonts w:ascii="Arial" w:hAnsi="Arial" w:cs="Arial"/>
                <w:sz w:val="16"/>
                <w:szCs w:val="16"/>
              </w:rPr>
            </w:pPr>
          </w:p>
        </w:tc>
      </w:tr>
      <w:tr w:rsidR="00414596" w:rsidRPr="00254E2C" w14:paraId="7DB2AC00" w14:textId="77777777" w:rsidTr="001F3D19">
        <w:trPr>
          <w:jc w:val="center"/>
        </w:trPr>
        <w:tc>
          <w:tcPr>
            <w:tcW w:w="669" w:type="dxa"/>
            <w:vMerge/>
            <w:tcBorders>
              <w:left w:val="single" w:sz="4" w:space="0" w:color="000000"/>
              <w:right w:val="single" w:sz="4" w:space="0" w:color="000000"/>
            </w:tcBorders>
            <w:vAlign w:val="center"/>
            <w:hideMark/>
          </w:tcPr>
          <w:p w14:paraId="35D06FAF"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18594EE3" w14:textId="77777777" w:rsidR="00414596" w:rsidRPr="00425574" w:rsidRDefault="00414596" w:rsidP="00414596">
            <w:pPr>
              <w:tabs>
                <w:tab w:val="left" w:pos="2316"/>
              </w:tabs>
              <w:jc w:val="both"/>
              <w:rPr>
                <w:rFonts w:ascii="Arial" w:hAnsi="Arial" w:cs="Arial"/>
                <w:b/>
                <w:sz w:val="16"/>
                <w:szCs w:val="16"/>
                <w:highlight w:val="yellow"/>
              </w:rPr>
            </w:pPr>
            <w:r>
              <w:rPr>
                <w:rFonts w:ascii="Arial" w:hAnsi="Arial" w:cs="Arial"/>
                <w:sz w:val="16"/>
                <w:szCs w:val="16"/>
                <w:shd w:val="clear" w:color="auto" w:fill="FFFFFF"/>
              </w:rPr>
              <w:t>Constancia original de colegiado activo</w:t>
            </w:r>
            <w:r w:rsidRPr="00C221A0">
              <w:rPr>
                <w:rFonts w:ascii="Arial" w:hAnsi="Arial" w:cs="Arial"/>
                <w:sz w:val="16"/>
                <w:szCs w:val="16"/>
              </w:rPr>
              <w:t xml:space="preserve"> del Consultor Ambiental Individual o </w:t>
            </w:r>
            <w:r>
              <w:rPr>
                <w:rFonts w:ascii="Arial" w:hAnsi="Arial" w:cs="Arial"/>
                <w:sz w:val="16"/>
                <w:szCs w:val="16"/>
              </w:rPr>
              <w:t xml:space="preserve">del equipo profesional de </w:t>
            </w:r>
            <w:r w:rsidRPr="00C221A0">
              <w:rPr>
                <w:rFonts w:ascii="Arial" w:hAnsi="Arial" w:cs="Arial"/>
                <w:sz w:val="16"/>
                <w:szCs w:val="16"/>
              </w:rPr>
              <w:t>Empresa Consultora</w:t>
            </w:r>
            <w:r>
              <w:rPr>
                <w:rFonts w:ascii="Arial" w:hAnsi="Arial" w:cs="Arial"/>
                <w:sz w:val="16"/>
                <w:szCs w:val="16"/>
              </w:rPr>
              <w:t xml:space="preserve"> </w:t>
            </w:r>
            <w:r w:rsidRPr="00C221A0">
              <w:rPr>
                <w:rFonts w:ascii="Arial" w:hAnsi="Arial" w:cs="Arial"/>
                <w:b/>
                <w:sz w:val="16"/>
                <w:szCs w:val="16"/>
              </w:rPr>
              <w:t>(no fotografías)</w:t>
            </w:r>
            <w:r>
              <w:rPr>
                <w:rFonts w:ascii="Arial" w:hAnsi="Arial" w:cs="Arial"/>
                <w:sz w:val="16"/>
                <w:szCs w:val="16"/>
              </w:rPr>
              <w:t xml:space="preserve">, que haya </w:t>
            </w:r>
            <w:r w:rsidRPr="00C221A0">
              <w:rPr>
                <w:rFonts w:ascii="Arial" w:hAnsi="Arial" w:cs="Arial"/>
                <w:sz w:val="16"/>
                <w:szCs w:val="16"/>
              </w:rPr>
              <w:t>participado</w:t>
            </w:r>
            <w:r>
              <w:rPr>
                <w:rFonts w:ascii="Arial" w:hAnsi="Arial" w:cs="Arial"/>
                <w:sz w:val="16"/>
                <w:szCs w:val="16"/>
              </w:rPr>
              <w:t xml:space="preserve"> </w:t>
            </w:r>
            <w:r w:rsidRPr="00C221A0">
              <w:rPr>
                <w:rFonts w:ascii="Arial" w:hAnsi="Arial" w:cs="Arial"/>
                <w:sz w:val="16"/>
                <w:szCs w:val="16"/>
              </w:rPr>
              <w:t>en la elaboración del Instrumento Ambiental</w:t>
            </w:r>
            <w:r>
              <w:rPr>
                <w:rFonts w:ascii="Arial" w:hAnsi="Arial" w:cs="Arial"/>
                <w:sz w:val="16"/>
                <w:szCs w:val="16"/>
              </w:rPr>
              <w:t xml:space="preserve"> y/o que hayan sido partícipes, aun</w:t>
            </w:r>
            <w:r w:rsidRPr="00C221A0">
              <w:rPr>
                <w:rFonts w:ascii="Arial" w:hAnsi="Arial" w:cs="Arial"/>
                <w:sz w:val="16"/>
                <w:szCs w:val="16"/>
                <w:shd w:val="clear" w:color="auto" w:fill="FFFFFF"/>
              </w:rPr>
              <w:t>que no sean parte de la Empresa Consultora</w:t>
            </w:r>
            <w:r>
              <w:rPr>
                <w:rFonts w:ascii="Arial" w:hAnsi="Arial" w:cs="Arial"/>
                <w:sz w:val="16"/>
                <w:szCs w:val="16"/>
                <w:shd w:val="clear" w:color="auto" w:fill="FFFFFF"/>
              </w:rPr>
              <w:t>.</w:t>
            </w:r>
          </w:p>
        </w:tc>
        <w:tc>
          <w:tcPr>
            <w:tcW w:w="572" w:type="dxa"/>
            <w:tcBorders>
              <w:top w:val="single" w:sz="4" w:space="0" w:color="000000"/>
              <w:left w:val="single" w:sz="4" w:space="0" w:color="000000"/>
              <w:bottom w:val="single" w:sz="4" w:space="0" w:color="000000"/>
              <w:right w:val="single" w:sz="4" w:space="0" w:color="000000"/>
            </w:tcBorders>
          </w:tcPr>
          <w:p w14:paraId="35342ACA" w14:textId="77777777" w:rsidR="00414596" w:rsidRPr="00425574" w:rsidRDefault="00414596" w:rsidP="00414596">
            <w:pPr>
              <w:tabs>
                <w:tab w:val="left" w:pos="2316"/>
              </w:tabs>
              <w:jc w:val="both"/>
              <w:rPr>
                <w:rFonts w:ascii="Arial" w:hAnsi="Arial" w:cs="Arial"/>
                <w:b/>
                <w:sz w:val="16"/>
                <w:szCs w:val="16"/>
                <w:highlight w:val="yellow"/>
              </w:rPr>
            </w:pPr>
          </w:p>
        </w:tc>
        <w:tc>
          <w:tcPr>
            <w:tcW w:w="572" w:type="dxa"/>
            <w:tcBorders>
              <w:top w:val="single" w:sz="4" w:space="0" w:color="000000"/>
              <w:left w:val="single" w:sz="4" w:space="0" w:color="000000"/>
              <w:bottom w:val="single" w:sz="4" w:space="0" w:color="000000"/>
              <w:right w:val="single" w:sz="4" w:space="0" w:color="000000"/>
            </w:tcBorders>
          </w:tcPr>
          <w:p w14:paraId="2D5A566F" w14:textId="77777777" w:rsidR="00414596" w:rsidRPr="00425574" w:rsidRDefault="00414596" w:rsidP="00414596">
            <w:pPr>
              <w:tabs>
                <w:tab w:val="left" w:pos="2316"/>
              </w:tabs>
              <w:jc w:val="both"/>
              <w:rPr>
                <w:rFonts w:ascii="Arial" w:hAnsi="Arial" w:cs="Arial"/>
                <w:b/>
                <w:sz w:val="16"/>
                <w:szCs w:val="16"/>
                <w:highlight w:val="yellow"/>
              </w:rPr>
            </w:pPr>
          </w:p>
        </w:tc>
      </w:tr>
      <w:tr w:rsidR="00414596" w:rsidRPr="00254E2C" w14:paraId="3EE210C6" w14:textId="77777777" w:rsidTr="001F3D19">
        <w:trPr>
          <w:jc w:val="center"/>
        </w:trPr>
        <w:tc>
          <w:tcPr>
            <w:tcW w:w="669" w:type="dxa"/>
            <w:vMerge/>
            <w:tcBorders>
              <w:left w:val="single" w:sz="4" w:space="0" w:color="000000"/>
              <w:right w:val="single" w:sz="4" w:space="0" w:color="000000"/>
            </w:tcBorders>
            <w:vAlign w:val="center"/>
            <w:hideMark/>
          </w:tcPr>
          <w:p w14:paraId="4A7D675F"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hideMark/>
          </w:tcPr>
          <w:p w14:paraId="47F38C97" w14:textId="77777777" w:rsidR="00414596" w:rsidRPr="00254E2C" w:rsidRDefault="00414596" w:rsidP="00414596">
            <w:pPr>
              <w:tabs>
                <w:tab w:val="left" w:pos="2316"/>
              </w:tabs>
              <w:jc w:val="both"/>
              <w:rPr>
                <w:rFonts w:ascii="Arial" w:hAnsi="Arial" w:cs="Arial"/>
                <w:sz w:val="16"/>
                <w:szCs w:val="16"/>
              </w:rPr>
            </w:pPr>
            <w:r w:rsidRPr="00C221A0">
              <w:rPr>
                <w:rFonts w:ascii="Arial" w:hAnsi="Arial" w:cs="Arial"/>
                <w:sz w:val="16"/>
                <w:szCs w:val="16"/>
              </w:rPr>
              <w:t>Indicar número de la Licencia(s) de Consultor(es) Ambiental(es) o Empresa Consultora Ambiental vigente.</w:t>
            </w:r>
          </w:p>
        </w:tc>
        <w:tc>
          <w:tcPr>
            <w:tcW w:w="572" w:type="dxa"/>
            <w:tcBorders>
              <w:top w:val="single" w:sz="4" w:space="0" w:color="000000"/>
              <w:left w:val="single" w:sz="4" w:space="0" w:color="auto"/>
              <w:bottom w:val="single" w:sz="4" w:space="0" w:color="000000"/>
              <w:right w:val="single" w:sz="4" w:space="0" w:color="auto"/>
            </w:tcBorders>
          </w:tcPr>
          <w:p w14:paraId="656557F7"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auto"/>
              <w:bottom w:val="single" w:sz="4" w:space="0" w:color="000000"/>
              <w:right w:val="single" w:sz="4" w:space="0" w:color="000000"/>
            </w:tcBorders>
          </w:tcPr>
          <w:p w14:paraId="7BEC9A22" w14:textId="77777777" w:rsidR="00414596" w:rsidRPr="00254E2C" w:rsidRDefault="00414596" w:rsidP="00414596">
            <w:pPr>
              <w:tabs>
                <w:tab w:val="left" w:pos="2316"/>
              </w:tabs>
              <w:jc w:val="both"/>
              <w:rPr>
                <w:rFonts w:ascii="Arial" w:hAnsi="Arial" w:cs="Arial"/>
                <w:sz w:val="16"/>
                <w:szCs w:val="16"/>
              </w:rPr>
            </w:pPr>
          </w:p>
        </w:tc>
      </w:tr>
      <w:tr w:rsidR="00414596" w:rsidRPr="00254E2C" w14:paraId="570AEE77" w14:textId="77777777" w:rsidTr="001F3D19">
        <w:trPr>
          <w:jc w:val="center"/>
        </w:trPr>
        <w:tc>
          <w:tcPr>
            <w:tcW w:w="669" w:type="dxa"/>
            <w:vMerge/>
            <w:tcBorders>
              <w:left w:val="single" w:sz="4" w:space="0" w:color="000000"/>
              <w:right w:val="single" w:sz="4" w:space="0" w:color="000000"/>
            </w:tcBorders>
            <w:vAlign w:val="center"/>
          </w:tcPr>
          <w:p w14:paraId="01AA50AD"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7DE5C107" w14:textId="77777777" w:rsidR="00414596" w:rsidRPr="00254E2C" w:rsidRDefault="00414596" w:rsidP="00414596">
            <w:pPr>
              <w:tabs>
                <w:tab w:val="left" w:pos="2316"/>
              </w:tabs>
              <w:jc w:val="both"/>
              <w:rPr>
                <w:rFonts w:ascii="Arial" w:hAnsi="Arial" w:cs="Arial"/>
                <w:sz w:val="16"/>
                <w:szCs w:val="16"/>
              </w:rPr>
            </w:pPr>
            <w:r w:rsidRPr="00C221A0">
              <w:rPr>
                <w:rFonts w:ascii="Arial" w:hAnsi="Arial" w:cs="Arial"/>
                <w:sz w:val="16"/>
                <w:szCs w:val="16"/>
              </w:rPr>
              <w:t>Fotocopia de licencias, contratos, certificaciones, resoluciones, oficios, providencias, permisos o dictámenes de MINGOB, INAB, IDAEH, MSPAS, Gobernación Departamental, u otros cuando aplique. En el caso de documentación que haya sido generada por el MARN indicar el número de licencia, resoluciones, oficios, providencia, dictamen para ser ubicados en los registros internos.</w:t>
            </w:r>
          </w:p>
        </w:tc>
        <w:tc>
          <w:tcPr>
            <w:tcW w:w="572" w:type="dxa"/>
            <w:tcBorders>
              <w:top w:val="single" w:sz="4" w:space="0" w:color="000000"/>
              <w:left w:val="single" w:sz="4" w:space="0" w:color="000000"/>
              <w:bottom w:val="single" w:sz="4" w:space="0" w:color="000000"/>
              <w:right w:val="single" w:sz="4" w:space="0" w:color="000000"/>
            </w:tcBorders>
          </w:tcPr>
          <w:p w14:paraId="722B34FC"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7E9C8E45" w14:textId="77777777" w:rsidR="00414596" w:rsidRPr="00254E2C" w:rsidRDefault="00414596" w:rsidP="00414596">
            <w:pPr>
              <w:tabs>
                <w:tab w:val="left" w:pos="2316"/>
              </w:tabs>
              <w:jc w:val="both"/>
              <w:rPr>
                <w:rFonts w:ascii="Arial" w:hAnsi="Arial" w:cs="Arial"/>
                <w:sz w:val="16"/>
                <w:szCs w:val="16"/>
              </w:rPr>
            </w:pPr>
          </w:p>
        </w:tc>
      </w:tr>
      <w:tr w:rsidR="00414596" w:rsidRPr="00254E2C" w14:paraId="2741074C" w14:textId="77777777" w:rsidTr="001F3D19">
        <w:trPr>
          <w:jc w:val="center"/>
        </w:trPr>
        <w:tc>
          <w:tcPr>
            <w:tcW w:w="669" w:type="dxa"/>
            <w:vMerge/>
            <w:tcBorders>
              <w:left w:val="single" w:sz="4" w:space="0" w:color="000000"/>
              <w:right w:val="single" w:sz="4" w:space="0" w:color="000000"/>
            </w:tcBorders>
            <w:vAlign w:val="center"/>
          </w:tcPr>
          <w:p w14:paraId="596B3FBE"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0279472D" w14:textId="77777777" w:rsidR="00414596" w:rsidRPr="00254E2C" w:rsidRDefault="00414596" w:rsidP="00414596">
            <w:pPr>
              <w:tabs>
                <w:tab w:val="left" w:pos="2316"/>
              </w:tabs>
              <w:jc w:val="both"/>
              <w:rPr>
                <w:rFonts w:ascii="Arial" w:hAnsi="Arial" w:cs="Arial"/>
                <w:sz w:val="16"/>
                <w:szCs w:val="16"/>
              </w:rPr>
            </w:pPr>
            <w:r w:rsidRPr="00254E2C">
              <w:rPr>
                <w:rFonts w:ascii="Arial" w:hAnsi="Arial" w:cs="Arial"/>
                <w:sz w:val="16"/>
                <w:szCs w:val="16"/>
              </w:rPr>
              <w:t>En casos del Consejo Nacional de Áreas Protegidas -CONAP- adjuntar fotocopia simple de:</w:t>
            </w:r>
          </w:p>
          <w:p w14:paraId="01AC3316" w14:textId="73CE9C1B" w:rsidR="00414596" w:rsidRPr="00254E2C" w:rsidRDefault="00414596" w:rsidP="00414596">
            <w:pPr>
              <w:pStyle w:val="Prrafodelista"/>
              <w:numPr>
                <w:ilvl w:val="0"/>
                <w:numId w:val="3"/>
              </w:numPr>
              <w:tabs>
                <w:tab w:val="left" w:pos="2316"/>
              </w:tabs>
              <w:spacing w:after="0" w:line="240" w:lineRule="auto"/>
              <w:jc w:val="both"/>
              <w:rPr>
                <w:rFonts w:ascii="Arial" w:hAnsi="Arial" w:cs="Arial"/>
                <w:sz w:val="16"/>
                <w:szCs w:val="16"/>
              </w:rPr>
            </w:pPr>
            <w:r w:rsidRPr="00254E2C">
              <w:rPr>
                <w:rFonts w:ascii="Arial" w:hAnsi="Arial" w:cs="Arial"/>
                <w:sz w:val="16"/>
                <w:szCs w:val="16"/>
              </w:rPr>
              <w:lastRenderedPageBreak/>
              <w:t>Para</w:t>
            </w:r>
            <w:r>
              <w:rPr>
                <w:rFonts w:ascii="Arial" w:hAnsi="Arial" w:cs="Arial"/>
                <w:sz w:val="16"/>
                <w:szCs w:val="16"/>
              </w:rPr>
              <w:t xml:space="preserve"> proyecto</w:t>
            </w:r>
            <w:r w:rsidRPr="00254E2C">
              <w:rPr>
                <w:rFonts w:ascii="Arial" w:hAnsi="Arial" w:cs="Arial"/>
                <w:sz w:val="16"/>
                <w:szCs w:val="16"/>
              </w:rPr>
              <w:t xml:space="preserve">s relacionados con manejo de genética de especies protegidas, presentar la autorización emitida por el Consejo Nacional de Áreas Protegidas -CONAP- </w:t>
            </w:r>
          </w:p>
          <w:p w14:paraId="46308D24" w14:textId="77777777" w:rsidR="00414596" w:rsidRPr="00254E2C" w:rsidRDefault="00414596" w:rsidP="00414596">
            <w:pPr>
              <w:tabs>
                <w:tab w:val="left" w:pos="2316"/>
              </w:tabs>
              <w:jc w:val="both"/>
              <w:rPr>
                <w:rFonts w:ascii="Arial" w:hAnsi="Arial" w:cs="Arial"/>
                <w:sz w:val="16"/>
                <w:szCs w:val="16"/>
              </w:rPr>
            </w:pPr>
          </w:p>
          <w:p w14:paraId="4FA366C1" w14:textId="5300961C" w:rsidR="00414596" w:rsidRDefault="00414596" w:rsidP="00414596">
            <w:pPr>
              <w:tabs>
                <w:tab w:val="left" w:pos="2316"/>
              </w:tabs>
              <w:jc w:val="both"/>
              <w:rPr>
                <w:rFonts w:ascii="Arial" w:hAnsi="Arial" w:cs="Arial"/>
                <w:sz w:val="16"/>
                <w:szCs w:val="16"/>
              </w:rPr>
            </w:pPr>
            <w:r w:rsidRPr="00254E2C">
              <w:rPr>
                <w:rFonts w:ascii="Arial" w:hAnsi="Arial" w:cs="Arial"/>
                <w:sz w:val="16"/>
                <w:szCs w:val="16"/>
              </w:rPr>
              <w:t>En los</w:t>
            </w:r>
            <w:r>
              <w:rPr>
                <w:rFonts w:ascii="Arial" w:hAnsi="Arial" w:cs="Arial"/>
                <w:sz w:val="16"/>
                <w:szCs w:val="16"/>
              </w:rPr>
              <w:t xml:space="preserve"> proyecto</w:t>
            </w:r>
            <w:r w:rsidRPr="00254E2C">
              <w:rPr>
                <w:rFonts w:ascii="Arial" w:hAnsi="Arial" w:cs="Arial"/>
                <w:sz w:val="16"/>
                <w:szCs w:val="16"/>
              </w:rPr>
              <w:t xml:space="preserve">s, obras, industrias o actividades que se encuentren dentro del Sistema Guatemalteco de Áreas Protegidas -SIGAP-: </w:t>
            </w:r>
          </w:p>
          <w:p w14:paraId="4AA9D3A7" w14:textId="77777777" w:rsidR="00414596" w:rsidRPr="00254E2C" w:rsidRDefault="00414596" w:rsidP="00414596">
            <w:pPr>
              <w:tabs>
                <w:tab w:val="left" w:pos="2316"/>
              </w:tabs>
              <w:jc w:val="both"/>
              <w:rPr>
                <w:rFonts w:ascii="Arial" w:hAnsi="Arial" w:cs="Arial"/>
                <w:sz w:val="16"/>
                <w:szCs w:val="16"/>
              </w:rPr>
            </w:pPr>
          </w:p>
          <w:p w14:paraId="702989D4" w14:textId="77777777" w:rsidR="00414596" w:rsidRPr="00B15042" w:rsidRDefault="00414596" w:rsidP="00414596">
            <w:pPr>
              <w:pStyle w:val="Prrafodelista"/>
              <w:numPr>
                <w:ilvl w:val="0"/>
                <w:numId w:val="3"/>
              </w:numPr>
              <w:tabs>
                <w:tab w:val="left" w:pos="2316"/>
              </w:tabs>
              <w:jc w:val="both"/>
              <w:rPr>
                <w:rFonts w:ascii="Arial" w:hAnsi="Arial" w:cs="Arial"/>
                <w:sz w:val="16"/>
                <w:szCs w:val="16"/>
              </w:rPr>
            </w:pPr>
            <w:r w:rsidRPr="00B15042">
              <w:rPr>
                <w:rFonts w:ascii="Arial" w:hAnsi="Arial" w:cs="Arial"/>
                <w:sz w:val="16"/>
                <w:szCs w:val="16"/>
              </w:rPr>
              <w:t>Opinión favorable del Consejo Nacional de Áreas Protegidas -CONAP- y Contrato para el cumplimiento de condiciones, normas de operación y garantías ambientales del Consejo Nacional de Áreas Protegidas -CONAP-</w:t>
            </w:r>
          </w:p>
        </w:tc>
        <w:tc>
          <w:tcPr>
            <w:tcW w:w="572" w:type="dxa"/>
            <w:tcBorders>
              <w:top w:val="single" w:sz="4" w:space="0" w:color="000000"/>
              <w:left w:val="single" w:sz="4" w:space="0" w:color="000000"/>
              <w:bottom w:val="single" w:sz="4" w:space="0" w:color="000000"/>
              <w:right w:val="single" w:sz="4" w:space="0" w:color="000000"/>
            </w:tcBorders>
          </w:tcPr>
          <w:p w14:paraId="049973E5"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0DFFBEA2" w14:textId="77777777" w:rsidR="00414596" w:rsidRPr="00254E2C" w:rsidRDefault="00414596" w:rsidP="00414596">
            <w:pPr>
              <w:tabs>
                <w:tab w:val="left" w:pos="2316"/>
              </w:tabs>
              <w:jc w:val="both"/>
              <w:rPr>
                <w:rFonts w:ascii="Arial" w:hAnsi="Arial" w:cs="Arial"/>
                <w:sz w:val="16"/>
                <w:szCs w:val="16"/>
              </w:rPr>
            </w:pPr>
          </w:p>
        </w:tc>
      </w:tr>
      <w:tr w:rsidR="00414596" w:rsidRPr="00254E2C" w14:paraId="19265474" w14:textId="77777777" w:rsidTr="001F3D19">
        <w:trPr>
          <w:jc w:val="center"/>
        </w:trPr>
        <w:tc>
          <w:tcPr>
            <w:tcW w:w="669" w:type="dxa"/>
            <w:vMerge/>
            <w:tcBorders>
              <w:left w:val="single" w:sz="4" w:space="0" w:color="000000"/>
              <w:right w:val="single" w:sz="4" w:space="0" w:color="000000"/>
            </w:tcBorders>
            <w:vAlign w:val="center"/>
          </w:tcPr>
          <w:p w14:paraId="04C1BC2A"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175C4AA9" w14:textId="77777777" w:rsidR="00414596" w:rsidRPr="00254E2C" w:rsidRDefault="00414596" w:rsidP="00414596">
            <w:pPr>
              <w:tabs>
                <w:tab w:val="left" w:pos="2316"/>
              </w:tabs>
              <w:jc w:val="both"/>
              <w:rPr>
                <w:rFonts w:ascii="Arial" w:hAnsi="Arial" w:cs="Arial"/>
                <w:sz w:val="16"/>
                <w:szCs w:val="16"/>
              </w:rPr>
            </w:pPr>
            <w:r w:rsidRPr="00254E2C">
              <w:rPr>
                <w:rFonts w:ascii="Arial" w:hAnsi="Arial" w:cs="Arial"/>
                <w:sz w:val="16"/>
                <w:szCs w:val="16"/>
              </w:rPr>
              <w:t xml:space="preserve">En caso del Ministerio de Agricultura, Ganadería y Alimentación -MAGA-adjuntar copia simple de: </w:t>
            </w:r>
          </w:p>
          <w:p w14:paraId="4AA90019" w14:textId="77777777" w:rsidR="00414596" w:rsidRPr="00254E2C" w:rsidRDefault="00414596" w:rsidP="00414596">
            <w:pPr>
              <w:tabs>
                <w:tab w:val="left" w:pos="2316"/>
              </w:tabs>
              <w:jc w:val="both"/>
              <w:rPr>
                <w:rFonts w:ascii="Arial" w:hAnsi="Arial" w:cs="Arial"/>
                <w:sz w:val="16"/>
                <w:szCs w:val="16"/>
              </w:rPr>
            </w:pPr>
          </w:p>
          <w:p w14:paraId="50759C98" w14:textId="77777777" w:rsidR="00414596" w:rsidRPr="00254E2C" w:rsidRDefault="00414596" w:rsidP="00414596">
            <w:pPr>
              <w:pStyle w:val="Prrafodelista"/>
              <w:numPr>
                <w:ilvl w:val="0"/>
                <w:numId w:val="3"/>
              </w:numPr>
              <w:spacing w:after="0" w:line="240" w:lineRule="auto"/>
              <w:jc w:val="both"/>
              <w:rPr>
                <w:rFonts w:ascii="Arial" w:hAnsi="Arial" w:cs="Arial"/>
                <w:sz w:val="16"/>
                <w:szCs w:val="16"/>
              </w:rPr>
            </w:pPr>
            <w:r w:rsidRPr="00254E2C">
              <w:rPr>
                <w:rFonts w:ascii="Arial" w:hAnsi="Arial" w:cs="Arial"/>
                <w:sz w:val="16"/>
                <w:szCs w:val="16"/>
              </w:rPr>
              <w:t xml:space="preserve">Autorización, permiso, certificación y/o licencia sanitaria de funcionamiento y/o transporte emitida por el Ministerio de Agricultura, Ganadería y Alimentación -MAGA- </w:t>
            </w:r>
          </w:p>
          <w:p w14:paraId="4B054112" w14:textId="77777777" w:rsidR="00414596" w:rsidRPr="00254E2C" w:rsidRDefault="00414596" w:rsidP="00414596">
            <w:pPr>
              <w:pStyle w:val="Prrafodelista"/>
              <w:numPr>
                <w:ilvl w:val="0"/>
                <w:numId w:val="3"/>
              </w:numPr>
              <w:tabs>
                <w:tab w:val="left" w:pos="2316"/>
              </w:tabs>
              <w:spacing w:after="0" w:line="240" w:lineRule="auto"/>
              <w:jc w:val="both"/>
              <w:rPr>
                <w:rFonts w:ascii="Arial" w:hAnsi="Arial" w:cs="Arial"/>
                <w:sz w:val="16"/>
                <w:szCs w:val="16"/>
              </w:rPr>
            </w:pPr>
            <w:r w:rsidRPr="00254E2C">
              <w:rPr>
                <w:rFonts w:ascii="Arial" w:hAnsi="Arial" w:cs="Arial"/>
                <w:sz w:val="16"/>
                <w:szCs w:val="16"/>
              </w:rPr>
              <w:t>Evaluación de ubicación y colocación de arrecifes artificiales en el Pacífico emitido por la Dirección de Normatividad de la Pesca -DIPESCA-.</w:t>
            </w:r>
          </w:p>
        </w:tc>
        <w:tc>
          <w:tcPr>
            <w:tcW w:w="572" w:type="dxa"/>
            <w:tcBorders>
              <w:top w:val="single" w:sz="4" w:space="0" w:color="000000"/>
              <w:left w:val="single" w:sz="4" w:space="0" w:color="000000"/>
              <w:bottom w:val="single" w:sz="4" w:space="0" w:color="000000"/>
              <w:right w:val="single" w:sz="4" w:space="0" w:color="000000"/>
            </w:tcBorders>
          </w:tcPr>
          <w:p w14:paraId="239E1ED1"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0410F226" w14:textId="77777777" w:rsidR="00414596" w:rsidRPr="00254E2C" w:rsidRDefault="00414596" w:rsidP="00414596">
            <w:pPr>
              <w:tabs>
                <w:tab w:val="left" w:pos="2316"/>
              </w:tabs>
              <w:jc w:val="both"/>
              <w:rPr>
                <w:rFonts w:ascii="Arial" w:hAnsi="Arial" w:cs="Arial"/>
                <w:sz w:val="16"/>
                <w:szCs w:val="16"/>
              </w:rPr>
            </w:pPr>
          </w:p>
        </w:tc>
      </w:tr>
      <w:tr w:rsidR="00414596" w:rsidRPr="00254E2C" w14:paraId="310730BF" w14:textId="77777777" w:rsidTr="001F3D19">
        <w:trPr>
          <w:jc w:val="center"/>
        </w:trPr>
        <w:tc>
          <w:tcPr>
            <w:tcW w:w="669" w:type="dxa"/>
            <w:vMerge/>
            <w:tcBorders>
              <w:left w:val="single" w:sz="4" w:space="0" w:color="000000"/>
              <w:right w:val="single" w:sz="4" w:space="0" w:color="000000"/>
            </w:tcBorders>
            <w:vAlign w:val="center"/>
          </w:tcPr>
          <w:p w14:paraId="6E82A5E7"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25237EDD" w14:textId="77777777" w:rsidR="00414596" w:rsidRPr="00254E2C" w:rsidRDefault="00414596" w:rsidP="00414596">
            <w:pPr>
              <w:tabs>
                <w:tab w:val="left" w:pos="2316"/>
              </w:tabs>
              <w:jc w:val="both"/>
              <w:rPr>
                <w:rFonts w:ascii="Arial" w:hAnsi="Arial" w:cs="Arial"/>
                <w:sz w:val="16"/>
                <w:szCs w:val="16"/>
              </w:rPr>
            </w:pPr>
            <w:r w:rsidRPr="00254E2C">
              <w:rPr>
                <w:rFonts w:ascii="Arial" w:hAnsi="Arial" w:cs="Arial"/>
                <w:sz w:val="16"/>
                <w:szCs w:val="16"/>
              </w:rPr>
              <w:t>En caso del Ministerio de Energía y Minas -MEM-, adjuntar copia simple de:</w:t>
            </w:r>
          </w:p>
          <w:p w14:paraId="5DC6A625" w14:textId="77777777" w:rsidR="00414596" w:rsidRPr="00254E2C" w:rsidRDefault="00414596" w:rsidP="00414596">
            <w:pPr>
              <w:tabs>
                <w:tab w:val="left" w:pos="2316"/>
              </w:tabs>
              <w:jc w:val="both"/>
              <w:rPr>
                <w:rFonts w:ascii="Arial" w:hAnsi="Arial" w:cs="Arial"/>
                <w:sz w:val="16"/>
                <w:szCs w:val="16"/>
              </w:rPr>
            </w:pPr>
          </w:p>
          <w:p w14:paraId="28E0CCAF" w14:textId="2EB8C705" w:rsidR="00414596" w:rsidRPr="00B15042" w:rsidRDefault="00414596" w:rsidP="00414596">
            <w:pPr>
              <w:pStyle w:val="Prrafodelista"/>
              <w:numPr>
                <w:ilvl w:val="0"/>
                <w:numId w:val="47"/>
              </w:numPr>
              <w:tabs>
                <w:tab w:val="left" w:pos="2316"/>
              </w:tabs>
              <w:jc w:val="both"/>
              <w:rPr>
                <w:rFonts w:ascii="Arial" w:hAnsi="Arial" w:cs="Arial"/>
                <w:sz w:val="16"/>
                <w:szCs w:val="16"/>
              </w:rPr>
            </w:pPr>
            <w:r w:rsidRPr="00B15042">
              <w:rPr>
                <w:rFonts w:ascii="Arial" w:hAnsi="Arial" w:cs="Arial"/>
                <w:sz w:val="16"/>
                <w:szCs w:val="16"/>
              </w:rPr>
              <w:t>Licencia de instalación u operación emitida por el MEM, vigente, para las siguientes actividades: instalaciones con equipo generador de radiación ionizante, almacenamiento de combustible para consumo propio, instalaciones par</w:t>
            </w:r>
            <w:r w:rsidR="000F71BB">
              <w:rPr>
                <w:rFonts w:ascii="Arial" w:hAnsi="Arial" w:cs="Arial"/>
                <w:sz w:val="16"/>
                <w:szCs w:val="16"/>
              </w:rPr>
              <w:t>a</w:t>
            </w:r>
            <w:r w:rsidRPr="00B15042">
              <w:rPr>
                <w:rFonts w:ascii="Arial" w:hAnsi="Arial" w:cs="Arial"/>
                <w:sz w:val="16"/>
                <w:szCs w:val="16"/>
              </w:rPr>
              <w:t xml:space="preserve"> despacho de combustible.</w:t>
            </w:r>
          </w:p>
        </w:tc>
        <w:tc>
          <w:tcPr>
            <w:tcW w:w="572" w:type="dxa"/>
            <w:tcBorders>
              <w:top w:val="single" w:sz="4" w:space="0" w:color="000000"/>
              <w:left w:val="single" w:sz="4" w:space="0" w:color="000000"/>
              <w:bottom w:val="single" w:sz="4" w:space="0" w:color="000000"/>
              <w:right w:val="single" w:sz="4" w:space="0" w:color="000000"/>
            </w:tcBorders>
          </w:tcPr>
          <w:p w14:paraId="531916FC"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0493B158" w14:textId="77777777" w:rsidR="00414596" w:rsidRPr="00254E2C" w:rsidRDefault="00414596" w:rsidP="00414596">
            <w:pPr>
              <w:tabs>
                <w:tab w:val="left" w:pos="2316"/>
              </w:tabs>
              <w:jc w:val="both"/>
              <w:rPr>
                <w:rFonts w:ascii="Arial" w:hAnsi="Arial" w:cs="Arial"/>
                <w:sz w:val="16"/>
                <w:szCs w:val="16"/>
              </w:rPr>
            </w:pPr>
          </w:p>
        </w:tc>
      </w:tr>
      <w:tr w:rsidR="00414596" w:rsidRPr="00254E2C" w14:paraId="77F2FC0F" w14:textId="77777777" w:rsidTr="001F3D19">
        <w:trPr>
          <w:jc w:val="center"/>
        </w:trPr>
        <w:tc>
          <w:tcPr>
            <w:tcW w:w="669" w:type="dxa"/>
            <w:vMerge/>
            <w:tcBorders>
              <w:left w:val="single" w:sz="4" w:space="0" w:color="000000"/>
              <w:bottom w:val="single" w:sz="4" w:space="0" w:color="000000"/>
              <w:right w:val="single" w:sz="4" w:space="0" w:color="000000"/>
            </w:tcBorders>
            <w:vAlign w:val="center"/>
          </w:tcPr>
          <w:p w14:paraId="7BE5D691" w14:textId="77777777" w:rsidR="00414596" w:rsidRPr="00254E2C" w:rsidRDefault="00414596" w:rsidP="00414596">
            <w:pPr>
              <w:tabs>
                <w:tab w:val="left" w:pos="2316"/>
              </w:tabs>
              <w:jc w:val="center"/>
              <w:rPr>
                <w:rFonts w:ascii="Arial" w:hAnsi="Arial" w:cs="Arial"/>
                <w:b/>
                <w:sz w:val="16"/>
                <w:szCs w:val="16"/>
              </w:rPr>
            </w:pPr>
          </w:p>
        </w:tc>
        <w:tc>
          <w:tcPr>
            <w:tcW w:w="8393" w:type="dxa"/>
            <w:tcBorders>
              <w:top w:val="single" w:sz="4" w:space="0" w:color="000000"/>
              <w:left w:val="single" w:sz="4" w:space="0" w:color="000000"/>
              <w:bottom w:val="single" w:sz="4" w:space="0" w:color="000000"/>
              <w:right w:val="single" w:sz="4" w:space="0" w:color="000000"/>
            </w:tcBorders>
          </w:tcPr>
          <w:p w14:paraId="3B6567F2" w14:textId="77777777" w:rsidR="00414596" w:rsidRPr="00254E2C" w:rsidRDefault="00414596" w:rsidP="00414596">
            <w:pPr>
              <w:tabs>
                <w:tab w:val="left" w:pos="2316"/>
              </w:tabs>
              <w:jc w:val="both"/>
              <w:rPr>
                <w:rFonts w:ascii="Arial" w:hAnsi="Arial" w:cs="Arial"/>
                <w:sz w:val="16"/>
                <w:szCs w:val="16"/>
              </w:rPr>
            </w:pPr>
            <w:r w:rsidRPr="00346E09">
              <w:rPr>
                <w:rFonts w:ascii="Arial" w:hAnsi="Arial" w:cs="Arial"/>
                <w:sz w:val="16"/>
                <w:szCs w:val="16"/>
              </w:rPr>
              <w:t xml:space="preserve">El instrumento ambiental </w:t>
            </w:r>
            <w:r w:rsidRPr="00346E09">
              <w:rPr>
                <w:rFonts w:ascii="Arial" w:hAnsi="Arial" w:cs="Arial"/>
                <w:i/>
                <w:sz w:val="16"/>
                <w:szCs w:val="16"/>
              </w:rPr>
              <w:t>al ingreso</w:t>
            </w:r>
            <w:r w:rsidRPr="00346E09">
              <w:rPr>
                <w:rFonts w:ascii="Arial" w:hAnsi="Arial" w:cs="Arial"/>
                <w:sz w:val="16"/>
                <w:szCs w:val="16"/>
              </w:rPr>
              <w:t xml:space="preserve">, debe estar numerado de adelante hacia atrás (numeración abierta) y únicamente en el anverso de las hojas, en la esquina superior derecha, con números arábigos enteros (no alfanumérico), de forma consecutiva, </w:t>
            </w:r>
            <w:r w:rsidRPr="00346E09">
              <w:rPr>
                <w:rFonts w:ascii="Arial" w:hAnsi="Arial" w:cs="Arial"/>
                <w:b/>
                <w:sz w:val="16"/>
                <w:szCs w:val="16"/>
              </w:rPr>
              <w:t>sin tachones, enmendaduras, sin corrector o cualquier otro medio que cubra o altere la numeración</w:t>
            </w:r>
            <w:r w:rsidRPr="00346E09">
              <w:rPr>
                <w:rFonts w:ascii="Arial" w:hAnsi="Arial" w:cs="Arial"/>
                <w:sz w:val="16"/>
                <w:szCs w:val="16"/>
              </w:rPr>
              <w:t xml:space="preserve">. La información debe estar ordenada, estructurada y dividida acorde a los requisitos establecidos por este Ministerio. </w:t>
            </w:r>
            <w:r w:rsidRPr="00346E09">
              <w:rPr>
                <w:rFonts w:ascii="Arial" w:hAnsi="Arial" w:cs="Arial"/>
                <w:sz w:val="16"/>
                <w:szCs w:val="16"/>
                <w:u w:val="single"/>
              </w:rPr>
              <w:t>La numeración deberá iniciar en el formulario de Instrumento Ambiental (debidamente llenado), seguido de</w:t>
            </w:r>
            <w:r>
              <w:rPr>
                <w:rFonts w:ascii="Arial" w:hAnsi="Arial" w:cs="Arial"/>
                <w:sz w:val="16"/>
                <w:szCs w:val="16"/>
                <w:u w:val="single"/>
              </w:rPr>
              <w:t>l plan de gestión ambiental,</w:t>
            </w:r>
            <w:r w:rsidRPr="00346E09">
              <w:rPr>
                <w:rFonts w:ascii="Arial" w:hAnsi="Arial" w:cs="Arial"/>
                <w:sz w:val="16"/>
                <w:szCs w:val="16"/>
                <w:u w:val="single"/>
              </w:rPr>
              <w:t xml:space="preserve"> planos, documentos legales y anexos.</w:t>
            </w:r>
          </w:p>
        </w:tc>
        <w:tc>
          <w:tcPr>
            <w:tcW w:w="572" w:type="dxa"/>
            <w:tcBorders>
              <w:top w:val="single" w:sz="4" w:space="0" w:color="000000"/>
              <w:left w:val="single" w:sz="4" w:space="0" w:color="000000"/>
              <w:bottom w:val="single" w:sz="4" w:space="0" w:color="000000"/>
              <w:right w:val="single" w:sz="4" w:space="0" w:color="000000"/>
            </w:tcBorders>
          </w:tcPr>
          <w:p w14:paraId="3C517EB7" w14:textId="77777777" w:rsidR="00414596" w:rsidRPr="00254E2C" w:rsidRDefault="00414596" w:rsidP="00414596">
            <w:pPr>
              <w:tabs>
                <w:tab w:val="left" w:pos="2316"/>
              </w:tabs>
              <w:jc w:val="both"/>
              <w:rPr>
                <w:rFonts w:ascii="Arial" w:hAnsi="Arial" w:cs="Arial"/>
                <w:sz w:val="16"/>
                <w:szCs w:val="16"/>
              </w:rPr>
            </w:pPr>
          </w:p>
        </w:tc>
        <w:tc>
          <w:tcPr>
            <w:tcW w:w="572" w:type="dxa"/>
            <w:tcBorders>
              <w:top w:val="single" w:sz="4" w:space="0" w:color="000000"/>
              <w:left w:val="single" w:sz="4" w:space="0" w:color="000000"/>
              <w:bottom w:val="single" w:sz="4" w:space="0" w:color="000000"/>
              <w:right w:val="single" w:sz="4" w:space="0" w:color="000000"/>
            </w:tcBorders>
          </w:tcPr>
          <w:p w14:paraId="1D76F71E" w14:textId="77777777" w:rsidR="00414596" w:rsidRPr="00254E2C" w:rsidRDefault="00414596" w:rsidP="00414596">
            <w:pPr>
              <w:tabs>
                <w:tab w:val="left" w:pos="2316"/>
              </w:tabs>
              <w:jc w:val="both"/>
              <w:rPr>
                <w:rFonts w:ascii="Arial" w:hAnsi="Arial" w:cs="Arial"/>
                <w:sz w:val="16"/>
                <w:szCs w:val="16"/>
              </w:rPr>
            </w:pPr>
          </w:p>
        </w:tc>
      </w:tr>
      <w:tr w:rsidR="00414596" w:rsidRPr="00254E2C" w14:paraId="4D31A625" w14:textId="77777777" w:rsidTr="001F3D19">
        <w:trPr>
          <w:jc w:val="center"/>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3FBCB433" w14:textId="77777777" w:rsidR="00414596" w:rsidRPr="00254E2C" w:rsidRDefault="00414596" w:rsidP="00414596">
            <w:pPr>
              <w:jc w:val="both"/>
              <w:rPr>
                <w:rFonts w:ascii="Arial" w:hAnsi="Arial" w:cs="Arial"/>
                <w:b/>
                <w:bCs/>
                <w:sz w:val="16"/>
                <w:szCs w:val="16"/>
              </w:rPr>
            </w:pPr>
            <w:bookmarkStart w:id="5" w:name="_Hlk96415255"/>
          </w:p>
          <w:p w14:paraId="4559DFF8" w14:textId="77777777" w:rsidR="00414596" w:rsidRPr="00254E2C" w:rsidRDefault="00414596" w:rsidP="00414596">
            <w:pPr>
              <w:jc w:val="both"/>
              <w:rPr>
                <w:rFonts w:ascii="Arial" w:hAnsi="Arial" w:cs="Arial"/>
                <w:b/>
                <w:bCs/>
                <w:sz w:val="16"/>
                <w:szCs w:val="16"/>
              </w:rPr>
            </w:pPr>
          </w:p>
          <w:p w14:paraId="23F205F6" w14:textId="3B598E86" w:rsidR="00414596" w:rsidRPr="00254E2C" w:rsidRDefault="00414596" w:rsidP="00414596">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w:t>
            </w:r>
            <w:r>
              <w:rPr>
                <w:rFonts w:ascii="Arial" w:hAnsi="Arial" w:cs="Arial"/>
                <w:b/>
                <w:bCs/>
                <w:sz w:val="16"/>
                <w:szCs w:val="16"/>
              </w:rPr>
              <w:t xml:space="preserve"> proponente</w:t>
            </w:r>
            <w:r w:rsidRPr="00254E2C">
              <w:rPr>
                <w:rFonts w:ascii="Arial" w:hAnsi="Arial" w:cs="Arial"/>
                <w:b/>
                <w:bCs/>
                <w:sz w:val="16"/>
                <w:szCs w:val="16"/>
              </w:rPr>
              <w:t xml:space="preserve">, declaro: </w:t>
            </w:r>
          </w:p>
          <w:p w14:paraId="16DB722E" w14:textId="044C6013" w:rsidR="00414596" w:rsidRPr="00254E2C" w:rsidRDefault="00414596" w:rsidP="00414596">
            <w:pPr>
              <w:jc w:val="both"/>
              <w:rPr>
                <w:rFonts w:ascii="Arial" w:hAnsi="Arial" w:cs="Arial"/>
                <w:b/>
                <w:bCs/>
                <w:sz w:val="16"/>
                <w:szCs w:val="16"/>
              </w:rPr>
            </w:pPr>
            <w:r w:rsidRPr="00254E2C">
              <w:rPr>
                <w:rFonts w:ascii="Arial" w:hAnsi="Arial" w:cs="Arial"/>
                <w:b/>
                <w:bCs/>
                <w:sz w:val="16"/>
                <w:szCs w:val="16"/>
              </w:rPr>
              <w:t xml:space="preserve">                                   (nombre del</w:t>
            </w:r>
            <w:r>
              <w:rPr>
                <w:rFonts w:ascii="Arial" w:hAnsi="Arial" w:cs="Arial"/>
                <w:b/>
                <w:bCs/>
                <w:sz w:val="16"/>
                <w:szCs w:val="16"/>
              </w:rPr>
              <w:t xml:space="preserve"> proponente</w:t>
            </w:r>
            <w:r w:rsidRPr="00254E2C">
              <w:rPr>
                <w:rFonts w:ascii="Arial" w:hAnsi="Arial" w:cs="Arial"/>
                <w:b/>
                <w:bCs/>
                <w:sz w:val="16"/>
                <w:szCs w:val="16"/>
              </w:rPr>
              <w:t xml:space="preserve"> o representante legal)</w:t>
            </w:r>
          </w:p>
          <w:p w14:paraId="7BB810F2" w14:textId="77777777" w:rsidR="00414596" w:rsidRPr="00254E2C" w:rsidRDefault="00414596" w:rsidP="00414596">
            <w:pPr>
              <w:jc w:val="both"/>
              <w:rPr>
                <w:rFonts w:ascii="Arial" w:hAnsi="Arial" w:cs="Arial"/>
                <w:bCs/>
                <w:sz w:val="16"/>
                <w:szCs w:val="16"/>
              </w:rPr>
            </w:pPr>
          </w:p>
          <w:p w14:paraId="5F6F03A1" w14:textId="77777777" w:rsidR="00414596" w:rsidRPr="00254E2C" w:rsidRDefault="00414596" w:rsidP="00414596">
            <w:pPr>
              <w:pStyle w:val="Prrafodelista"/>
              <w:numPr>
                <w:ilvl w:val="0"/>
                <w:numId w:val="44"/>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40EB3119" w14:textId="77777777" w:rsidR="00414596" w:rsidRPr="00254E2C" w:rsidRDefault="00414596" w:rsidP="00414596">
            <w:pPr>
              <w:pStyle w:val="Prrafodelista"/>
              <w:numPr>
                <w:ilvl w:val="0"/>
                <w:numId w:val="44"/>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19C75E5B" w14:textId="77777777" w:rsidR="00414596" w:rsidRPr="00254E2C" w:rsidRDefault="00414596" w:rsidP="00414596">
            <w:pPr>
              <w:ind w:left="360"/>
              <w:jc w:val="both"/>
              <w:rPr>
                <w:rFonts w:ascii="Arial" w:hAnsi="Arial" w:cs="Arial"/>
                <w:bCs/>
                <w:sz w:val="16"/>
                <w:szCs w:val="16"/>
              </w:rPr>
            </w:pPr>
          </w:p>
          <w:p w14:paraId="107B8D79" w14:textId="23EFF96D" w:rsidR="00414596" w:rsidRPr="00254E2C" w:rsidRDefault="00414596" w:rsidP="00414596">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w:t>
            </w:r>
            <w:r>
              <w:rPr>
                <w:rFonts w:ascii="Arial" w:hAnsi="Arial" w:cs="Arial"/>
                <w:b/>
                <w:bCs/>
                <w:sz w:val="16"/>
                <w:szCs w:val="16"/>
              </w:rPr>
              <w:t xml:space="preserve"> proponente</w:t>
            </w:r>
            <w:r w:rsidRPr="00254E2C">
              <w:rPr>
                <w:rFonts w:ascii="Arial" w:hAnsi="Arial" w:cs="Arial"/>
                <w:b/>
                <w:bCs/>
                <w:sz w:val="16"/>
                <w:szCs w:val="16"/>
              </w:rPr>
              <w:t xml:space="preserve">: </w:t>
            </w:r>
          </w:p>
          <w:p w14:paraId="6EEF0836" w14:textId="700B9B39" w:rsidR="00414596" w:rsidRPr="00254E2C" w:rsidRDefault="00414596" w:rsidP="00414596">
            <w:pPr>
              <w:jc w:val="both"/>
              <w:rPr>
                <w:rFonts w:ascii="Arial" w:hAnsi="Arial" w:cs="Arial"/>
                <w:b/>
                <w:bCs/>
                <w:sz w:val="16"/>
                <w:szCs w:val="16"/>
              </w:rPr>
            </w:pPr>
            <w:r w:rsidRPr="00254E2C">
              <w:rPr>
                <w:rFonts w:ascii="Arial" w:hAnsi="Arial" w:cs="Arial"/>
                <w:b/>
                <w:bCs/>
                <w:sz w:val="16"/>
                <w:szCs w:val="16"/>
              </w:rPr>
              <w:t xml:space="preserve">                                   (nombre del</w:t>
            </w:r>
            <w:r>
              <w:rPr>
                <w:rFonts w:ascii="Arial" w:hAnsi="Arial" w:cs="Arial"/>
                <w:b/>
                <w:bCs/>
                <w:sz w:val="16"/>
                <w:szCs w:val="16"/>
              </w:rPr>
              <w:t xml:space="preserve"> proponente</w:t>
            </w:r>
            <w:r w:rsidRPr="00254E2C">
              <w:rPr>
                <w:rFonts w:ascii="Arial" w:hAnsi="Arial" w:cs="Arial"/>
                <w:b/>
                <w:bCs/>
                <w:sz w:val="16"/>
                <w:szCs w:val="16"/>
              </w:rPr>
              <w:t xml:space="preserve"> o representante legal)</w:t>
            </w:r>
          </w:p>
          <w:p w14:paraId="631AF4BA" w14:textId="77777777" w:rsidR="00414596" w:rsidRPr="00254E2C" w:rsidRDefault="00414596" w:rsidP="00414596">
            <w:pPr>
              <w:ind w:left="360"/>
              <w:jc w:val="both"/>
              <w:rPr>
                <w:rFonts w:ascii="Arial" w:hAnsi="Arial" w:cs="Arial"/>
                <w:b/>
                <w:bCs/>
                <w:sz w:val="16"/>
                <w:szCs w:val="16"/>
              </w:rPr>
            </w:pPr>
          </w:p>
          <w:p w14:paraId="1C2B802E" w14:textId="2766D2FC" w:rsidR="00414596" w:rsidRPr="00254E2C" w:rsidRDefault="00414596" w:rsidP="00414596">
            <w:pPr>
              <w:pStyle w:val="Prrafodelista"/>
              <w:numPr>
                <w:ilvl w:val="0"/>
                <w:numId w:val="45"/>
              </w:numPr>
              <w:spacing w:after="0" w:line="240" w:lineRule="auto"/>
              <w:jc w:val="both"/>
              <w:rPr>
                <w:rFonts w:ascii="Arial" w:eastAsia="Times New Roman" w:hAnsi="Arial" w:cs="Arial"/>
                <w:bCs/>
                <w:sz w:val="16"/>
                <w:szCs w:val="16"/>
              </w:rPr>
            </w:pPr>
            <w:r w:rsidRPr="00254E2C">
              <w:rPr>
                <w:rFonts w:ascii="Arial" w:hAnsi="Arial" w:cs="Arial"/>
                <w:bCs/>
                <w:sz w:val="16"/>
                <w:szCs w:val="16"/>
              </w:rPr>
              <w:t xml:space="preserve">Autorizo al </w:t>
            </w:r>
            <w:r w:rsidR="000F71BB">
              <w:rPr>
                <w:rFonts w:ascii="Arial" w:hAnsi="Arial" w:cs="Arial"/>
                <w:bCs/>
                <w:sz w:val="16"/>
                <w:szCs w:val="16"/>
              </w:rPr>
              <w:t>Ministerio de Ambiente y Recursos N</w:t>
            </w:r>
            <w:r w:rsidRPr="00254E2C">
              <w:rPr>
                <w:rFonts w:ascii="Arial" w:hAnsi="Arial" w:cs="Arial"/>
                <w:bCs/>
                <w:sz w:val="16"/>
                <w:szCs w:val="16"/>
              </w:rPr>
              <w:t>aturales a enviarme avisos, y/o notificaciones electrónicas, los cuales se darán por enterados y bien recibidos.</w:t>
            </w:r>
          </w:p>
          <w:p w14:paraId="4BE11ACF" w14:textId="77777777" w:rsidR="00414596" w:rsidRPr="00254E2C" w:rsidRDefault="00414596" w:rsidP="00414596">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414596" w:rsidRPr="00254E2C" w14:paraId="4F772BA2" w14:textId="77777777" w:rsidTr="001F3D19">
              <w:trPr>
                <w:jc w:val="center"/>
              </w:trPr>
              <w:tc>
                <w:tcPr>
                  <w:tcW w:w="1918" w:type="dxa"/>
                  <w:tcBorders>
                    <w:top w:val="nil"/>
                    <w:left w:val="nil"/>
                    <w:bottom w:val="nil"/>
                    <w:right w:val="nil"/>
                  </w:tcBorders>
                  <w:vAlign w:val="bottom"/>
                  <w:hideMark/>
                </w:tcPr>
                <w:p w14:paraId="15CE5696"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Firma:</w:t>
                  </w:r>
                </w:p>
              </w:tc>
              <w:tc>
                <w:tcPr>
                  <w:tcW w:w="5768" w:type="dxa"/>
                  <w:tcBorders>
                    <w:top w:val="nil"/>
                    <w:left w:val="nil"/>
                    <w:bottom w:val="single" w:sz="4" w:space="0" w:color="auto"/>
                    <w:right w:val="nil"/>
                  </w:tcBorders>
                  <w:vAlign w:val="bottom"/>
                </w:tcPr>
                <w:p w14:paraId="27DC74BD" w14:textId="77777777" w:rsidR="00414596" w:rsidRPr="00254E2C" w:rsidRDefault="00414596" w:rsidP="00414596">
                  <w:pPr>
                    <w:jc w:val="center"/>
                    <w:rPr>
                      <w:rFonts w:ascii="Arial" w:hAnsi="Arial" w:cs="Arial"/>
                      <w:b/>
                      <w:sz w:val="16"/>
                      <w:szCs w:val="16"/>
                    </w:rPr>
                  </w:pPr>
                </w:p>
              </w:tc>
            </w:tr>
          </w:tbl>
          <w:p w14:paraId="29D1CFCD" w14:textId="77777777" w:rsidR="00414596" w:rsidRPr="00254E2C" w:rsidRDefault="00414596" w:rsidP="00414596">
            <w:pPr>
              <w:jc w:val="both"/>
              <w:rPr>
                <w:rFonts w:ascii="Arial" w:hAnsi="Arial" w:cs="Arial"/>
                <w:b/>
                <w:bCs/>
                <w:sz w:val="16"/>
                <w:szCs w:val="16"/>
              </w:rPr>
            </w:pPr>
          </w:p>
          <w:p w14:paraId="711DBF2A" w14:textId="77777777" w:rsidR="00414596" w:rsidRPr="00254E2C" w:rsidRDefault="00414596" w:rsidP="00414596">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414596" w:rsidRPr="00254E2C" w14:paraId="3E3FA946" w14:textId="77777777" w:rsidTr="001F3D19">
              <w:trPr>
                <w:jc w:val="center"/>
              </w:trPr>
              <w:tc>
                <w:tcPr>
                  <w:tcW w:w="1500" w:type="dxa"/>
                  <w:vAlign w:val="bottom"/>
                  <w:hideMark/>
                </w:tcPr>
                <w:p w14:paraId="1D3BAA57"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15029DA8" w14:textId="77777777" w:rsidR="00414596" w:rsidRPr="00254E2C" w:rsidRDefault="00414596" w:rsidP="00414596">
                  <w:pPr>
                    <w:jc w:val="center"/>
                    <w:rPr>
                      <w:rFonts w:ascii="Arial" w:hAnsi="Arial" w:cs="Arial"/>
                      <w:b/>
                      <w:sz w:val="16"/>
                      <w:szCs w:val="16"/>
                    </w:rPr>
                  </w:pPr>
                </w:p>
              </w:tc>
              <w:tc>
                <w:tcPr>
                  <w:tcW w:w="567" w:type="dxa"/>
                  <w:vAlign w:val="bottom"/>
                  <w:hideMark/>
                </w:tcPr>
                <w:p w14:paraId="2066E58A"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268098C1" w14:textId="77777777" w:rsidR="00414596" w:rsidRPr="00254E2C" w:rsidRDefault="00414596" w:rsidP="00414596">
                  <w:pPr>
                    <w:jc w:val="center"/>
                    <w:rPr>
                      <w:rFonts w:ascii="Arial" w:hAnsi="Arial" w:cs="Arial"/>
                      <w:b/>
                      <w:sz w:val="16"/>
                      <w:szCs w:val="16"/>
                    </w:rPr>
                  </w:pPr>
                </w:p>
              </w:tc>
              <w:tc>
                <w:tcPr>
                  <w:tcW w:w="783" w:type="dxa"/>
                  <w:vAlign w:val="bottom"/>
                  <w:hideMark/>
                </w:tcPr>
                <w:p w14:paraId="2E70F1BE"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3DF6C065" w14:textId="77777777" w:rsidR="00414596" w:rsidRPr="00254E2C" w:rsidRDefault="00414596" w:rsidP="00414596">
                  <w:pPr>
                    <w:jc w:val="center"/>
                    <w:rPr>
                      <w:rFonts w:ascii="Arial" w:hAnsi="Arial" w:cs="Arial"/>
                      <w:b/>
                      <w:sz w:val="16"/>
                      <w:szCs w:val="16"/>
                    </w:rPr>
                  </w:pPr>
                </w:p>
              </w:tc>
            </w:tr>
          </w:tbl>
          <w:p w14:paraId="2B4DC051" w14:textId="77777777" w:rsidR="00414596" w:rsidRPr="00254E2C" w:rsidRDefault="00414596" w:rsidP="00414596">
            <w:pPr>
              <w:jc w:val="both"/>
              <w:rPr>
                <w:rFonts w:ascii="Arial" w:eastAsia="Times New Roman" w:hAnsi="Arial" w:cs="Arial"/>
                <w:bCs/>
                <w:sz w:val="16"/>
                <w:szCs w:val="16"/>
                <w:lang w:eastAsia="es-ES"/>
              </w:rPr>
            </w:pPr>
          </w:p>
          <w:p w14:paraId="60D7ADC1" w14:textId="77777777" w:rsidR="00414596" w:rsidRPr="00254E2C" w:rsidRDefault="00414596" w:rsidP="00414596">
            <w:pPr>
              <w:jc w:val="both"/>
              <w:rPr>
                <w:rFonts w:ascii="Arial" w:eastAsia="Times New Roman" w:hAnsi="Arial" w:cs="Arial"/>
                <w:b/>
                <w:bCs/>
                <w:sz w:val="16"/>
                <w:szCs w:val="16"/>
                <w:lang w:eastAsia="es-ES"/>
              </w:rPr>
            </w:pPr>
          </w:p>
        </w:tc>
      </w:tr>
      <w:tr w:rsidR="00414596" w:rsidRPr="00254E2C" w14:paraId="3E7A509A" w14:textId="77777777" w:rsidTr="001F3D19">
        <w:trPr>
          <w:jc w:val="center"/>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04BFBBE7" w14:textId="77777777" w:rsidR="00414596" w:rsidRPr="00254E2C" w:rsidRDefault="00414596" w:rsidP="00414596">
            <w:pPr>
              <w:jc w:val="both"/>
              <w:rPr>
                <w:rFonts w:ascii="Arial" w:hAnsi="Arial" w:cs="Arial"/>
                <w:b/>
                <w:bCs/>
                <w:sz w:val="16"/>
                <w:szCs w:val="16"/>
              </w:rPr>
            </w:pPr>
          </w:p>
          <w:p w14:paraId="4A9833F5" w14:textId="54862BE7" w:rsidR="00414596" w:rsidRPr="00254E2C" w:rsidRDefault="00414596" w:rsidP="00414596">
            <w:pPr>
              <w:jc w:val="both"/>
              <w:rPr>
                <w:rFonts w:ascii="Arial" w:hAnsi="Arial" w:cs="Arial"/>
                <w:b/>
                <w:bCs/>
                <w:sz w:val="16"/>
                <w:szCs w:val="16"/>
              </w:rPr>
            </w:pPr>
            <w:r w:rsidRPr="00254E2C">
              <w:rPr>
                <w:rFonts w:ascii="Arial" w:hAnsi="Arial" w:cs="Arial"/>
                <w:b/>
                <w:bCs/>
                <w:sz w:val="16"/>
                <w:szCs w:val="16"/>
              </w:rPr>
              <w:t>Yo</w:t>
            </w:r>
            <w:r w:rsidRPr="00254E2C">
              <w:rPr>
                <w:rFonts w:ascii="Arial" w:hAnsi="Arial" w:cs="Arial"/>
                <w:b/>
                <w:bCs/>
                <w:sz w:val="16"/>
                <w:szCs w:val="16"/>
                <w:u w:val="single"/>
              </w:rPr>
              <w:t xml:space="preserve">                                                                                                                                                        </w:t>
            </w:r>
            <w:r w:rsidRPr="00254E2C">
              <w:rPr>
                <w:rFonts w:ascii="Arial" w:hAnsi="Arial" w:cs="Arial"/>
                <w:b/>
                <w:bCs/>
                <w:sz w:val="16"/>
                <w:szCs w:val="16"/>
              </w:rPr>
              <w:t xml:space="preserve">   el infrascrito</w:t>
            </w:r>
            <w:r>
              <w:rPr>
                <w:rFonts w:ascii="Arial" w:hAnsi="Arial" w:cs="Arial"/>
                <w:b/>
                <w:bCs/>
                <w:sz w:val="16"/>
                <w:szCs w:val="16"/>
              </w:rPr>
              <w:t xml:space="preserve"> proponente</w:t>
            </w:r>
            <w:r w:rsidRPr="00254E2C">
              <w:rPr>
                <w:rFonts w:ascii="Arial" w:hAnsi="Arial" w:cs="Arial"/>
                <w:b/>
                <w:bCs/>
                <w:sz w:val="16"/>
                <w:szCs w:val="16"/>
              </w:rPr>
              <w:t xml:space="preserve">, declaro: </w:t>
            </w:r>
          </w:p>
          <w:p w14:paraId="4C0E09D5" w14:textId="77777777" w:rsidR="00414596" w:rsidRPr="00254E2C" w:rsidRDefault="00414596" w:rsidP="00414596">
            <w:pPr>
              <w:jc w:val="both"/>
              <w:rPr>
                <w:rFonts w:ascii="Arial" w:hAnsi="Arial" w:cs="Arial"/>
                <w:b/>
                <w:bCs/>
                <w:sz w:val="16"/>
                <w:szCs w:val="16"/>
              </w:rPr>
            </w:pPr>
            <w:r w:rsidRPr="00254E2C">
              <w:rPr>
                <w:rFonts w:ascii="Arial" w:hAnsi="Arial" w:cs="Arial"/>
                <w:b/>
                <w:bCs/>
                <w:sz w:val="16"/>
                <w:szCs w:val="16"/>
              </w:rPr>
              <w:t xml:space="preserve">                         (consultor ambiental individual o empresa consultora ambiental)</w:t>
            </w:r>
          </w:p>
          <w:p w14:paraId="519C0353" w14:textId="77777777" w:rsidR="00414596" w:rsidRPr="00254E2C" w:rsidRDefault="00414596" w:rsidP="00414596">
            <w:pPr>
              <w:jc w:val="both"/>
              <w:rPr>
                <w:rFonts w:ascii="Arial" w:hAnsi="Arial" w:cs="Arial"/>
                <w:bCs/>
                <w:sz w:val="16"/>
                <w:szCs w:val="16"/>
              </w:rPr>
            </w:pPr>
          </w:p>
          <w:p w14:paraId="693863E9" w14:textId="77777777" w:rsidR="00414596" w:rsidRPr="00254E2C" w:rsidRDefault="00414596" w:rsidP="00414596">
            <w:pPr>
              <w:pStyle w:val="Prrafodelista"/>
              <w:numPr>
                <w:ilvl w:val="0"/>
                <w:numId w:val="43"/>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he leído y comprendido los requerimientos técnicos y legales que implican la presente solicitud.</w:t>
            </w:r>
          </w:p>
          <w:p w14:paraId="335DDCE7" w14:textId="77777777" w:rsidR="00414596" w:rsidRPr="00254E2C" w:rsidRDefault="00414596" w:rsidP="00414596">
            <w:pPr>
              <w:pStyle w:val="Prrafodelista"/>
              <w:numPr>
                <w:ilvl w:val="0"/>
                <w:numId w:val="43"/>
              </w:numPr>
              <w:spacing w:after="0" w:line="240" w:lineRule="auto"/>
              <w:jc w:val="both"/>
              <w:rPr>
                <w:rFonts w:ascii="Arial" w:hAnsi="Arial" w:cs="Arial"/>
                <w:bCs/>
                <w:sz w:val="16"/>
                <w:szCs w:val="16"/>
                <w:lang w:val="es-GT"/>
              </w:rPr>
            </w:pPr>
            <w:r w:rsidRPr="00254E2C">
              <w:rPr>
                <w:rFonts w:ascii="Arial" w:hAnsi="Arial" w:cs="Arial"/>
                <w:bCs/>
                <w:sz w:val="16"/>
                <w:szCs w:val="16"/>
                <w:lang w:val="es-GT"/>
              </w:rPr>
              <w:t>Que los datos contenidos en este formulario y los anexos, son verdaderos y que conozco la pena correspondiente al delito de perjurio, falsedad ideológica y material, de conformidad con lo estipulado en los artículos 321, 322 y 459 del Código Penal. Por lo tanto, someto ante la autoridad ambiental la presente solicitud, renunciando al fuero de mi domicilio y sujetándome a los tribunales que la autoridad ambiental elija.</w:t>
            </w:r>
          </w:p>
          <w:p w14:paraId="32F05C0A" w14:textId="77777777" w:rsidR="00414596" w:rsidRPr="00254E2C" w:rsidRDefault="00414596" w:rsidP="00414596">
            <w:pPr>
              <w:jc w:val="both"/>
              <w:rPr>
                <w:rFonts w:ascii="Arial" w:hAnsi="Arial"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768"/>
            </w:tblGrid>
            <w:tr w:rsidR="00414596" w:rsidRPr="00254E2C" w14:paraId="20007982" w14:textId="77777777" w:rsidTr="001F3D19">
              <w:trPr>
                <w:jc w:val="center"/>
              </w:trPr>
              <w:tc>
                <w:tcPr>
                  <w:tcW w:w="1918" w:type="dxa"/>
                  <w:tcBorders>
                    <w:top w:val="nil"/>
                    <w:left w:val="nil"/>
                    <w:bottom w:val="nil"/>
                    <w:right w:val="nil"/>
                  </w:tcBorders>
                  <w:vAlign w:val="bottom"/>
                  <w:hideMark/>
                </w:tcPr>
                <w:p w14:paraId="4A07C878"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lastRenderedPageBreak/>
                    <w:t>Firma:</w:t>
                  </w:r>
                </w:p>
              </w:tc>
              <w:tc>
                <w:tcPr>
                  <w:tcW w:w="5768" w:type="dxa"/>
                  <w:tcBorders>
                    <w:top w:val="nil"/>
                    <w:left w:val="nil"/>
                    <w:bottom w:val="single" w:sz="4" w:space="0" w:color="auto"/>
                    <w:right w:val="nil"/>
                  </w:tcBorders>
                  <w:vAlign w:val="bottom"/>
                </w:tcPr>
                <w:p w14:paraId="27A27F75" w14:textId="77777777" w:rsidR="00414596" w:rsidRPr="00254E2C" w:rsidRDefault="00414596" w:rsidP="00414596">
                  <w:pPr>
                    <w:jc w:val="center"/>
                    <w:rPr>
                      <w:rFonts w:ascii="Arial" w:hAnsi="Arial" w:cs="Arial"/>
                      <w:b/>
                      <w:sz w:val="16"/>
                      <w:szCs w:val="16"/>
                    </w:rPr>
                  </w:pPr>
                </w:p>
              </w:tc>
            </w:tr>
          </w:tbl>
          <w:p w14:paraId="4D422713" w14:textId="77777777" w:rsidR="00414596" w:rsidRPr="00254E2C" w:rsidRDefault="00414596" w:rsidP="00414596">
            <w:pPr>
              <w:jc w:val="both"/>
              <w:rPr>
                <w:rFonts w:ascii="Arial" w:hAnsi="Arial" w:cs="Arial"/>
                <w:b/>
                <w:bCs/>
                <w:sz w:val="16"/>
                <w:szCs w:val="16"/>
              </w:rPr>
            </w:pPr>
          </w:p>
          <w:tbl>
            <w:tblPr>
              <w:tblW w:w="0" w:type="auto"/>
              <w:jc w:val="center"/>
              <w:tblLayout w:type="fixed"/>
              <w:tblLook w:val="04A0" w:firstRow="1" w:lastRow="0" w:firstColumn="1" w:lastColumn="0" w:noHBand="0" w:noVBand="1"/>
            </w:tblPr>
            <w:tblGrid>
              <w:gridCol w:w="1500"/>
              <w:gridCol w:w="941"/>
              <w:gridCol w:w="567"/>
              <w:gridCol w:w="3237"/>
              <w:gridCol w:w="783"/>
              <w:gridCol w:w="993"/>
            </w:tblGrid>
            <w:tr w:rsidR="00414596" w:rsidRPr="00254E2C" w14:paraId="62F18F3B" w14:textId="77777777" w:rsidTr="001F3D19">
              <w:trPr>
                <w:jc w:val="center"/>
              </w:trPr>
              <w:tc>
                <w:tcPr>
                  <w:tcW w:w="1500" w:type="dxa"/>
                  <w:vAlign w:val="bottom"/>
                  <w:hideMark/>
                </w:tcPr>
                <w:p w14:paraId="7DE1DC3D"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Guatemala,</w:t>
                  </w:r>
                </w:p>
              </w:tc>
              <w:tc>
                <w:tcPr>
                  <w:tcW w:w="941" w:type="dxa"/>
                  <w:tcBorders>
                    <w:top w:val="nil"/>
                    <w:left w:val="nil"/>
                    <w:bottom w:val="single" w:sz="4" w:space="0" w:color="auto"/>
                    <w:right w:val="nil"/>
                  </w:tcBorders>
                  <w:vAlign w:val="bottom"/>
                </w:tcPr>
                <w:p w14:paraId="5CCB1648" w14:textId="77777777" w:rsidR="00414596" w:rsidRPr="00254E2C" w:rsidRDefault="00414596" w:rsidP="00414596">
                  <w:pPr>
                    <w:jc w:val="center"/>
                    <w:rPr>
                      <w:rFonts w:ascii="Arial" w:hAnsi="Arial" w:cs="Arial"/>
                      <w:b/>
                      <w:sz w:val="16"/>
                      <w:szCs w:val="16"/>
                    </w:rPr>
                  </w:pPr>
                </w:p>
              </w:tc>
              <w:tc>
                <w:tcPr>
                  <w:tcW w:w="567" w:type="dxa"/>
                  <w:vAlign w:val="bottom"/>
                  <w:hideMark/>
                </w:tcPr>
                <w:p w14:paraId="7622A763"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de</w:t>
                  </w:r>
                </w:p>
              </w:tc>
              <w:tc>
                <w:tcPr>
                  <w:tcW w:w="3237" w:type="dxa"/>
                  <w:tcBorders>
                    <w:top w:val="nil"/>
                    <w:left w:val="nil"/>
                    <w:bottom w:val="single" w:sz="4" w:space="0" w:color="auto"/>
                    <w:right w:val="nil"/>
                  </w:tcBorders>
                  <w:vAlign w:val="bottom"/>
                </w:tcPr>
                <w:p w14:paraId="2A7C7C00" w14:textId="77777777" w:rsidR="00414596" w:rsidRPr="00254E2C" w:rsidRDefault="00414596" w:rsidP="00414596">
                  <w:pPr>
                    <w:jc w:val="center"/>
                    <w:rPr>
                      <w:rFonts w:ascii="Arial" w:hAnsi="Arial" w:cs="Arial"/>
                      <w:b/>
                      <w:sz w:val="16"/>
                      <w:szCs w:val="16"/>
                    </w:rPr>
                  </w:pPr>
                </w:p>
              </w:tc>
              <w:tc>
                <w:tcPr>
                  <w:tcW w:w="783" w:type="dxa"/>
                  <w:vAlign w:val="bottom"/>
                  <w:hideMark/>
                </w:tcPr>
                <w:p w14:paraId="04ADC95F" w14:textId="77777777" w:rsidR="00414596" w:rsidRPr="00254E2C" w:rsidRDefault="00414596" w:rsidP="00414596">
                  <w:pPr>
                    <w:jc w:val="center"/>
                    <w:rPr>
                      <w:rFonts w:ascii="Arial" w:hAnsi="Arial" w:cs="Arial"/>
                      <w:b/>
                      <w:sz w:val="16"/>
                      <w:szCs w:val="16"/>
                    </w:rPr>
                  </w:pPr>
                  <w:r w:rsidRPr="00254E2C">
                    <w:rPr>
                      <w:rFonts w:ascii="Arial" w:hAnsi="Arial" w:cs="Arial"/>
                      <w:b/>
                      <w:sz w:val="16"/>
                      <w:szCs w:val="16"/>
                    </w:rPr>
                    <w:t>de 20</w:t>
                  </w:r>
                </w:p>
              </w:tc>
              <w:tc>
                <w:tcPr>
                  <w:tcW w:w="993" w:type="dxa"/>
                  <w:tcBorders>
                    <w:top w:val="nil"/>
                    <w:left w:val="nil"/>
                    <w:bottom w:val="single" w:sz="4" w:space="0" w:color="auto"/>
                    <w:right w:val="nil"/>
                  </w:tcBorders>
                  <w:vAlign w:val="bottom"/>
                </w:tcPr>
                <w:p w14:paraId="1A12EBEC" w14:textId="77777777" w:rsidR="00414596" w:rsidRPr="00254E2C" w:rsidRDefault="00414596" w:rsidP="00414596">
                  <w:pPr>
                    <w:jc w:val="center"/>
                    <w:rPr>
                      <w:rFonts w:ascii="Arial" w:hAnsi="Arial" w:cs="Arial"/>
                      <w:b/>
                      <w:sz w:val="16"/>
                      <w:szCs w:val="16"/>
                    </w:rPr>
                  </w:pPr>
                </w:p>
              </w:tc>
            </w:tr>
          </w:tbl>
          <w:p w14:paraId="6810A3BF" w14:textId="77777777" w:rsidR="00414596" w:rsidRPr="00254E2C" w:rsidRDefault="00414596" w:rsidP="00414596">
            <w:pPr>
              <w:jc w:val="both"/>
              <w:rPr>
                <w:rFonts w:ascii="Arial" w:hAnsi="Arial" w:cs="Arial"/>
                <w:b/>
                <w:bCs/>
                <w:sz w:val="16"/>
                <w:szCs w:val="16"/>
              </w:rPr>
            </w:pPr>
          </w:p>
          <w:p w14:paraId="6166C401" w14:textId="77777777" w:rsidR="00414596" w:rsidRPr="00254E2C" w:rsidRDefault="00414596" w:rsidP="00414596">
            <w:pPr>
              <w:jc w:val="both"/>
              <w:rPr>
                <w:rFonts w:ascii="Arial" w:hAnsi="Arial" w:cs="Arial"/>
                <w:b/>
                <w:bCs/>
                <w:sz w:val="16"/>
                <w:szCs w:val="16"/>
              </w:rPr>
            </w:pPr>
          </w:p>
        </w:tc>
      </w:tr>
      <w:bookmarkEnd w:id="5"/>
    </w:tbl>
    <w:p w14:paraId="5FE7D5F3" w14:textId="5C07B766" w:rsidR="00567276" w:rsidRDefault="00567276" w:rsidP="00034E66">
      <w:pPr>
        <w:tabs>
          <w:tab w:val="left" w:pos="2316"/>
        </w:tabs>
        <w:jc w:val="center"/>
        <w:rPr>
          <w:rFonts w:ascii="Arial" w:eastAsia="Calibri" w:hAnsi="Arial" w:cs="Arial"/>
          <w:b/>
          <w:sz w:val="18"/>
          <w:szCs w:val="18"/>
        </w:rPr>
      </w:pPr>
    </w:p>
    <w:p w14:paraId="2F13A204" w14:textId="1F3B44C1" w:rsidR="00567276" w:rsidRDefault="00567276" w:rsidP="00034E66">
      <w:pPr>
        <w:tabs>
          <w:tab w:val="left" w:pos="2316"/>
        </w:tabs>
        <w:jc w:val="center"/>
        <w:rPr>
          <w:rFonts w:ascii="Arial" w:eastAsia="Calibri" w:hAnsi="Arial" w:cs="Arial"/>
          <w:b/>
          <w:sz w:val="18"/>
          <w:szCs w:val="18"/>
        </w:rPr>
      </w:pPr>
    </w:p>
    <w:p w14:paraId="3FC956A9" w14:textId="2A0E743A" w:rsidR="00567276" w:rsidRDefault="00567276" w:rsidP="00034E66">
      <w:pPr>
        <w:tabs>
          <w:tab w:val="left" w:pos="2316"/>
        </w:tabs>
        <w:jc w:val="center"/>
        <w:rPr>
          <w:rFonts w:ascii="Arial" w:eastAsia="Calibri" w:hAnsi="Arial" w:cs="Arial"/>
          <w:b/>
          <w:sz w:val="18"/>
          <w:szCs w:val="18"/>
        </w:rPr>
      </w:pPr>
    </w:p>
    <w:p w14:paraId="078D9EF4" w14:textId="5F17ADDC" w:rsidR="00567276" w:rsidRDefault="00567276" w:rsidP="00034E66">
      <w:pPr>
        <w:tabs>
          <w:tab w:val="left" w:pos="2316"/>
        </w:tabs>
        <w:jc w:val="center"/>
        <w:rPr>
          <w:rFonts w:ascii="Arial" w:eastAsia="Calibri" w:hAnsi="Arial" w:cs="Arial"/>
          <w:b/>
          <w:sz w:val="18"/>
          <w:szCs w:val="18"/>
        </w:rPr>
      </w:pPr>
    </w:p>
    <w:p w14:paraId="2A75CC1B" w14:textId="1DBBF066" w:rsidR="00567276" w:rsidRDefault="00567276" w:rsidP="00034E66">
      <w:pPr>
        <w:tabs>
          <w:tab w:val="left" w:pos="2316"/>
        </w:tabs>
        <w:jc w:val="center"/>
        <w:rPr>
          <w:rFonts w:ascii="Arial" w:eastAsia="Calibri" w:hAnsi="Arial" w:cs="Arial"/>
          <w:b/>
          <w:sz w:val="18"/>
          <w:szCs w:val="18"/>
        </w:rPr>
      </w:pPr>
    </w:p>
    <w:p w14:paraId="4E024A6D" w14:textId="48EE1B7A" w:rsidR="00567276" w:rsidRDefault="00567276" w:rsidP="00034E66">
      <w:pPr>
        <w:tabs>
          <w:tab w:val="left" w:pos="2316"/>
        </w:tabs>
        <w:jc w:val="center"/>
        <w:rPr>
          <w:rFonts w:ascii="Arial" w:eastAsia="Calibri" w:hAnsi="Arial" w:cs="Arial"/>
          <w:b/>
          <w:sz w:val="18"/>
          <w:szCs w:val="18"/>
        </w:rPr>
      </w:pPr>
    </w:p>
    <w:p w14:paraId="71A0F607" w14:textId="470B5B29" w:rsidR="00567276" w:rsidRDefault="00567276" w:rsidP="00034E66">
      <w:pPr>
        <w:tabs>
          <w:tab w:val="left" w:pos="2316"/>
        </w:tabs>
        <w:jc w:val="center"/>
        <w:rPr>
          <w:rFonts w:ascii="Arial" w:eastAsia="Calibri" w:hAnsi="Arial" w:cs="Arial"/>
          <w:b/>
          <w:sz w:val="18"/>
          <w:szCs w:val="18"/>
        </w:rPr>
      </w:pPr>
    </w:p>
    <w:p w14:paraId="19B50E09" w14:textId="51E83673" w:rsidR="00567276" w:rsidRDefault="00567276" w:rsidP="00034E66">
      <w:pPr>
        <w:tabs>
          <w:tab w:val="left" w:pos="2316"/>
        </w:tabs>
        <w:jc w:val="center"/>
        <w:rPr>
          <w:rFonts w:ascii="Arial" w:eastAsia="Calibri" w:hAnsi="Arial" w:cs="Arial"/>
          <w:b/>
          <w:sz w:val="18"/>
          <w:szCs w:val="18"/>
        </w:rPr>
      </w:pPr>
    </w:p>
    <w:p w14:paraId="547DC90C" w14:textId="7896A114" w:rsidR="00567276" w:rsidRDefault="00567276" w:rsidP="00034E66">
      <w:pPr>
        <w:tabs>
          <w:tab w:val="left" w:pos="2316"/>
        </w:tabs>
        <w:jc w:val="center"/>
        <w:rPr>
          <w:rFonts w:ascii="Arial" w:eastAsia="Calibri" w:hAnsi="Arial" w:cs="Arial"/>
          <w:b/>
          <w:sz w:val="18"/>
          <w:szCs w:val="18"/>
        </w:rPr>
      </w:pPr>
    </w:p>
    <w:p w14:paraId="45AE86A8" w14:textId="5370C7C0" w:rsidR="00567276" w:rsidRDefault="00567276" w:rsidP="00034E66">
      <w:pPr>
        <w:tabs>
          <w:tab w:val="left" w:pos="2316"/>
        </w:tabs>
        <w:jc w:val="center"/>
        <w:rPr>
          <w:rFonts w:ascii="Arial" w:eastAsia="Calibri" w:hAnsi="Arial" w:cs="Arial"/>
          <w:b/>
          <w:sz w:val="18"/>
          <w:szCs w:val="18"/>
        </w:rPr>
      </w:pPr>
    </w:p>
    <w:p w14:paraId="28AC0018" w14:textId="698C6F69" w:rsidR="00567276" w:rsidRDefault="00567276" w:rsidP="00034E66">
      <w:pPr>
        <w:tabs>
          <w:tab w:val="left" w:pos="2316"/>
        </w:tabs>
        <w:jc w:val="center"/>
        <w:rPr>
          <w:rFonts w:ascii="Arial" w:eastAsia="Calibri" w:hAnsi="Arial" w:cs="Arial"/>
          <w:b/>
          <w:sz w:val="18"/>
          <w:szCs w:val="18"/>
        </w:rPr>
      </w:pPr>
    </w:p>
    <w:p w14:paraId="4B9AEF0D" w14:textId="11D1B2BF" w:rsidR="00567276" w:rsidRDefault="00567276" w:rsidP="00034E66">
      <w:pPr>
        <w:tabs>
          <w:tab w:val="left" w:pos="2316"/>
        </w:tabs>
        <w:jc w:val="center"/>
        <w:rPr>
          <w:rFonts w:ascii="Arial" w:eastAsia="Calibri" w:hAnsi="Arial" w:cs="Arial"/>
          <w:b/>
          <w:sz w:val="18"/>
          <w:szCs w:val="18"/>
        </w:rPr>
      </w:pPr>
    </w:p>
    <w:p w14:paraId="34C307E1" w14:textId="391208F2" w:rsidR="00567276" w:rsidRDefault="00567276" w:rsidP="00034E66">
      <w:pPr>
        <w:tabs>
          <w:tab w:val="left" w:pos="2316"/>
        </w:tabs>
        <w:jc w:val="center"/>
        <w:rPr>
          <w:rFonts w:ascii="Arial" w:eastAsia="Calibri" w:hAnsi="Arial" w:cs="Arial"/>
          <w:b/>
          <w:sz w:val="18"/>
          <w:szCs w:val="18"/>
        </w:rPr>
      </w:pPr>
    </w:p>
    <w:p w14:paraId="03EE0D53" w14:textId="5E81E1B9" w:rsidR="00567276" w:rsidRDefault="00567276" w:rsidP="00034E66">
      <w:pPr>
        <w:tabs>
          <w:tab w:val="left" w:pos="2316"/>
        </w:tabs>
        <w:jc w:val="center"/>
        <w:rPr>
          <w:rFonts w:ascii="Arial" w:eastAsia="Calibri" w:hAnsi="Arial" w:cs="Arial"/>
          <w:b/>
          <w:sz w:val="18"/>
          <w:szCs w:val="18"/>
        </w:rPr>
      </w:pPr>
    </w:p>
    <w:p w14:paraId="37BD555E" w14:textId="7580C4D9" w:rsidR="00567276" w:rsidRDefault="00567276" w:rsidP="00034E66">
      <w:pPr>
        <w:tabs>
          <w:tab w:val="left" w:pos="2316"/>
        </w:tabs>
        <w:jc w:val="center"/>
        <w:rPr>
          <w:rFonts w:ascii="Arial" w:eastAsia="Calibri" w:hAnsi="Arial" w:cs="Arial"/>
          <w:b/>
          <w:sz w:val="18"/>
          <w:szCs w:val="18"/>
        </w:rPr>
      </w:pPr>
    </w:p>
    <w:p w14:paraId="680CA088" w14:textId="47776A3B" w:rsidR="00567276" w:rsidRDefault="00567276" w:rsidP="00034E66">
      <w:pPr>
        <w:tabs>
          <w:tab w:val="left" w:pos="2316"/>
        </w:tabs>
        <w:jc w:val="center"/>
        <w:rPr>
          <w:rFonts w:ascii="Arial" w:eastAsia="Calibri" w:hAnsi="Arial" w:cs="Arial"/>
          <w:b/>
          <w:sz w:val="18"/>
          <w:szCs w:val="18"/>
        </w:rPr>
      </w:pPr>
    </w:p>
    <w:p w14:paraId="4B3337B1" w14:textId="06EC6E7A" w:rsidR="00567276" w:rsidRDefault="00567276" w:rsidP="00034E66">
      <w:pPr>
        <w:tabs>
          <w:tab w:val="left" w:pos="2316"/>
        </w:tabs>
        <w:jc w:val="center"/>
        <w:rPr>
          <w:rFonts w:ascii="Arial" w:eastAsia="Calibri" w:hAnsi="Arial" w:cs="Arial"/>
          <w:b/>
          <w:sz w:val="18"/>
          <w:szCs w:val="18"/>
        </w:rPr>
      </w:pPr>
    </w:p>
    <w:p w14:paraId="3756E462" w14:textId="1B8467EF" w:rsidR="00567276" w:rsidRDefault="00567276" w:rsidP="00034E66">
      <w:pPr>
        <w:tabs>
          <w:tab w:val="left" w:pos="2316"/>
        </w:tabs>
        <w:jc w:val="center"/>
        <w:rPr>
          <w:rFonts w:ascii="Arial" w:eastAsia="Calibri" w:hAnsi="Arial" w:cs="Arial"/>
          <w:b/>
          <w:sz w:val="18"/>
          <w:szCs w:val="18"/>
        </w:rPr>
      </w:pPr>
    </w:p>
    <w:p w14:paraId="4193F79E" w14:textId="648F404A" w:rsidR="00567276" w:rsidRDefault="00567276" w:rsidP="00034E66">
      <w:pPr>
        <w:tabs>
          <w:tab w:val="left" w:pos="2316"/>
        </w:tabs>
        <w:jc w:val="center"/>
        <w:rPr>
          <w:rFonts w:ascii="Arial" w:eastAsia="Calibri" w:hAnsi="Arial" w:cs="Arial"/>
          <w:b/>
          <w:sz w:val="18"/>
          <w:szCs w:val="18"/>
        </w:rPr>
      </w:pPr>
    </w:p>
    <w:p w14:paraId="66A23331" w14:textId="7792D69C" w:rsidR="00567276" w:rsidRDefault="00567276" w:rsidP="00034E66">
      <w:pPr>
        <w:tabs>
          <w:tab w:val="left" w:pos="2316"/>
        </w:tabs>
        <w:jc w:val="center"/>
        <w:rPr>
          <w:rFonts w:ascii="Arial" w:eastAsia="Calibri" w:hAnsi="Arial" w:cs="Arial"/>
          <w:b/>
          <w:sz w:val="18"/>
          <w:szCs w:val="18"/>
        </w:rPr>
      </w:pPr>
    </w:p>
    <w:p w14:paraId="57400985" w14:textId="4EBA0E0E" w:rsidR="00567276" w:rsidRDefault="00567276" w:rsidP="00034E66">
      <w:pPr>
        <w:tabs>
          <w:tab w:val="left" w:pos="2316"/>
        </w:tabs>
        <w:jc w:val="center"/>
        <w:rPr>
          <w:rFonts w:ascii="Arial" w:eastAsia="Calibri" w:hAnsi="Arial" w:cs="Arial"/>
          <w:b/>
          <w:sz w:val="18"/>
          <w:szCs w:val="18"/>
        </w:rPr>
      </w:pPr>
    </w:p>
    <w:p w14:paraId="52BA07A6" w14:textId="45C45FF8" w:rsidR="00567276" w:rsidRDefault="00567276" w:rsidP="00034E66">
      <w:pPr>
        <w:tabs>
          <w:tab w:val="left" w:pos="2316"/>
        </w:tabs>
        <w:jc w:val="center"/>
        <w:rPr>
          <w:rFonts w:ascii="Arial" w:eastAsia="Calibri" w:hAnsi="Arial" w:cs="Arial"/>
          <w:b/>
          <w:sz w:val="18"/>
          <w:szCs w:val="18"/>
        </w:rPr>
      </w:pPr>
    </w:p>
    <w:p w14:paraId="19A27FD1" w14:textId="0A0E3CC9" w:rsidR="00567276" w:rsidRDefault="00567276" w:rsidP="00034E66">
      <w:pPr>
        <w:tabs>
          <w:tab w:val="left" w:pos="2316"/>
        </w:tabs>
        <w:jc w:val="center"/>
        <w:rPr>
          <w:rFonts w:ascii="Arial" w:eastAsia="Calibri" w:hAnsi="Arial" w:cs="Arial"/>
          <w:b/>
          <w:sz w:val="18"/>
          <w:szCs w:val="18"/>
        </w:rPr>
      </w:pPr>
    </w:p>
    <w:p w14:paraId="5F3EA5E9" w14:textId="016FD302" w:rsidR="00567276" w:rsidRDefault="00567276" w:rsidP="00034E66">
      <w:pPr>
        <w:tabs>
          <w:tab w:val="left" w:pos="2316"/>
        </w:tabs>
        <w:jc w:val="center"/>
        <w:rPr>
          <w:rFonts w:ascii="Arial" w:eastAsia="Calibri" w:hAnsi="Arial" w:cs="Arial"/>
          <w:b/>
          <w:sz w:val="18"/>
          <w:szCs w:val="18"/>
        </w:rPr>
      </w:pPr>
    </w:p>
    <w:p w14:paraId="39FEB4C4" w14:textId="7B699027" w:rsidR="00567276" w:rsidRDefault="00567276" w:rsidP="00034E66">
      <w:pPr>
        <w:tabs>
          <w:tab w:val="left" w:pos="2316"/>
        </w:tabs>
        <w:jc w:val="center"/>
        <w:rPr>
          <w:rFonts w:ascii="Arial" w:eastAsia="Calibri" w:hAnsi="Arial" w:cs="Arial"/>
          <w:b/>
          <w:sz w:val="18"/>
          <w:szCs w:val="18"/>
        </w:rPr>
      </w:pPr>
    </w:p>
    <w:p w14:paraId="1BCC2261" w14:textId="014FA09C" w:rsidR="00567276" w:rsidRDefault="00567276" w:rsidP="00034E66">
      <w:pPr>
        <w:tabs>
          <w:tab w:val="left" w:pos="2316"/>
        </w:tabs>
        <w:jc w:val="center"/>
        <w:rPr>
          <w:rFonts w:ascii="Arial" w:eastAsia="Calibri" w:hAnsi="Arial" w:cs="Arial"/>
          <w:b/>
          <w:sz w:val="18"/>
          <w:szCs w:val="18"/>
        </w:rPr>
      </w:pPr>
    </w:p>
    <w:p w14:paraId="66D12B14" w14:textId="016E9721" w:rsidR="00567276" w:rsidRDefault="00567276" w:rsidP="00034E66">
      <w:pPr>
        <w:tabs>
          <w:tab w:val="left" w:pos="2316"/>
        </w:tabs>
        <w:jc w:val="center"/>
        <w:rPr>
          <w:rFonts w:ascii="Arial" w:eastAsia="Calibri" w:hAnsi="Arial" w:cs="Arial"/>
          <w:b/>
          <w:sz w:val="18"/>
          <w:szCs w:val="18"/>
        </w:rPr>
      </w:pPr>
    </w:p>
    <w:p w14:paraId="0AA88B68" w14:textId="7EF8D405" w:rsidR="00567276" w:rsidRDefault="00567276" w:rsidP="00034E66">
      <w:pPr>
        <w:tabs>
          <w:tab w:val="left" w:pos="2316"/>
        </w:tabs>
        <w:jc w:val="center"/>
        <w:rPr>
          <w:rFonts w:ascii="Arial" w:eastAsia="Calibri" w:hAnsi="Arial" w:cs="Arial"/>
          <w:b/>
          <w:sz w:val="18"/>
          <w:szCs w:val="18"/>
        </w:rPr>
      </w:pPr>
    </w:p>
    <w:p w14:paraId="2AEAB4D9" w14:textId="0928AFCB" w:rsidR="00567276" w:rsidRDefault="00567276" w:rsidP="00034E66">
      <w:pPr>
        <w:tabs>
          <w:tab w:val="left" w:pos="2316"/>
        </w:tabs>
        <w:jc w:val="center"/>
        <w:rPr>
          <w:rFonts w:ascii="Arial" w:eastAsia="Calibri" w:hAnsi="Arial" w:cs="Arial"/>
          <w:b/>
          <w:sz w:val="18"/>
          <w:szCs w:val="18"/>
        </w:rPr>
      </w:pPr>
    </w:p>
    <w:p w14:paraId="78ECB2BE" w14:textId="2B92257A" w:rsidR="00567276" w:rsidRDefault="00567276" w:rsidP="00034E66">
      <w:pPr>
        <w:tabs>
          <w:tab w:val="left" w:pos="2316"/>
        </w:tabs>
        <w:jc w:val="center"/>
        <w:rPr>
          <w:rFonts w:ascii="Arial" w:eastAsia="Calibri" w:hAnsi="Arial" w:cs="Arial"/>
          <w:b/>
          <w:sz w:val="18"/>
          <w:szCs w:val="18"/>
        </w:rPr>
      </w:pPr>
    </w:p>
    <w:p w14:paraId="20B475F1" w14:textId="461D5001" w:rsidR="00567276" w:rsidRDefault="00567276" w:rsidP="00034E66">
      <w:pPr>
        <w:tabs>
          <w:tab w:val="left" w:pos="2316"/>
        </w:tabs>
        <w:jc w:val="center"/>
        <w:rPr>
          <w:rFonts w:ascii="Arial" w:eastAsia="Calibri" w:hAnsi="Arial" w:cs="Arial"/>
          <w:b/>
          <w:sz w:val="18"/>
          <w:szCs w:val="18"/>
        </w:rPr>
      </w:pPr>
    </w:p>
    <w:p w14:paraId="6D930BB4" w14:textId="3D34F453" w:rsidR="00567276" w:rsidRDefault="00567276" w:rsidP="00034E66">
      <w:pPr>
        <w:tabs>
          <w:tab w:val="left" w:pos="2316"/>
        </w:tabs>
        <w:jc w:val="center"/>
        <w:rPr>
          <w:rFonts w:ascii="Arial" w:eastAsia="Calibri" w:hAnsi="Arial" w:cs="Arial"/>
          <w:b/>
          <w:sz w:val="18"/>
          <w:szCs w:val="18"/>
        </w:rPr>
      </w:pPr>
    </w:p>
    <w:p w14:paraId="390DEB5D" w14:textId="2DE56F82" w:rsidR="00567276" w:rsidRDefault="00567276" w:rsidP="00034E66">
      <w:pPr>
        <w:tabs>
          <w:tab w:val="left" w:pos="2316"/>
        </w:tabs>
        <w:jc w:val="center"/>
        <w:rPr>
          <w:rFonts w:ascii="Arial" w:eastAsia="Calibri" w:hAnsi="Arial" w:cs="Arial"/>
          <w:b/>
          <w:sz w:val="18"/>
          <w:szCs w:val="18"/>
        </w:rPr>
      </w:pPr>
    </w:p>
    <w:p w14:paraId="55F39987" w14:textId="7D55BEEF" w:rsidR="008B51D9" w:rsidRDefault="008B51D9" w:rsidP="00034E66">
      <w:pPr>
        <w:tabs>
          <w:tab w:val="left" w:pos="2316"/>
        </w:tabs>
        <w:jc w:val="center"/>
        <w:rPr>
          <w:rFonts w:ascii="Arial" w:eastAsia="Calibri" w:hAnsi="Arial" w:cs="Arial"/>
          <w:b/>
          <w:sz w:val="18"/>
          <w:szCs w:val="18"/>
        </w:rPr>
      </w:pPr>
    </w:p>
    <w:p w14:paraId="5D8AD06E" w14:textId="316B04AC" w:rsidR="008B51D9" w:rsidRDefault="008B51D9" w:rsidP="00034E66">
      <w:pPr>
        <w:tabs>
          <w:tab w:val="left" w:pos="2316"/>
        </w:tabs>
        <w:jc w:val="center"/>
        <w:rPr>
          <w:rFonts w:ascii="Arial" w:eastAsia="Calibri" w:hAnsi="Arial" w:cs="Arial"/>
          <w:b/>
          <w:sz w:val="18"/>
          <w:szCs w:val="18"/>
        </w:rPr>
      </w:pPr>
    </w:p>
    <w:p w14:paraId="719F05DC" w14:textId="7CB0BEC8" w:rsidR="008B51D9" w:rsidRDefault="008B51D9" w:rsidP="00034E66">
      <w:pPr>
        <w:tabs>
          <w:tab w:val="left" w:pos="2316"/>
        </w:tabs>
        <w:jc w:val="center"/>
        <w:rPr>
          <w:rFonts w:ascii="Arial" w:eastAsia="Calibri" w:hAnsi="Arial" w:cs="Arial"/>
          <w:b/>
          <w:sz w:val="18"/>
          <w:szCs w:val="18"/>
        </w:rPr>
      </w:pPr>
    </w:p>
    <w:p w14:paraId="2393F439" w14:textId="7E0CE208" w:rsidR="008B51D9" w:rsidRDefault="008B51D9" w:rsidP="00034E66">
      <w:pPr>
        <w:tabs>
          <w:tab w:val="left" w:pos="2316"/>
        </w:tabs>
        <w:jc w:val="center"/>
        <w:rPr>
          <w:rFonts w:ascii="Arial" w:eastAsia="Calibri" w:hAnsi="Arial" w:cs="Arial"/>
          <w:b/>
          <w:sz w:val="18"/>
          <w:szCs w:val="18"/>
        </w:rPr>
      </w:pPr>
    </w:p>
    <w:p w14:paraId="4F483701" w14:textId="39E9EED9" w:rsidR="008B51D9" w:rsidRDefault="008B51D9" w:rsidP="00034E66">
      <w:pPr>
        <w:tabs>
          <w:tab w:val="left" w:pos="2316"/>
        </w:tabs>
        <w:jc w:val="center"/>
        <w:rPr>
          <w:rFonts w:ascii="Arial" w:eastAsia="Calibri" w:hAnsi="Arial" w:cs="Arial"/>
          <w:b/>
          <w:sz w:val="18"/>
          <w:szCs w:val="18"/>
        </w:rPr>
      </w:pPr>
    </w:p>
    <w:p w14:paraId="1F8958C8" w14:textId="32448867" w:rsidR="008B51D9" w:rsidRDefault="008B51D9" w:rsidP="00034E66">
      <w:pPr>
        <w:tabs>
          <w:tab w:val="left" w:pos="2316"/>
        </w:tabs>
        <w:jc w:val="center"/>
        <w:rPr>
          <w:rFonts w:ascii="Arial" w:eastAsia="Calibri" w:hAnsi="Arial" w:cs="Arial"/>
          <w:b/>
          <w:sz w:val="18"/>
          <w:szCs w:val="18"/>
        </w:rPr>
      </w:pPr>
    </w:p>
    <w:p w14:paraId="0A3195B0" w14:textId="2B48323E" w:rsidR="00AF531C" w:rsidRDefault="00AF531C" w:rsidP="00034E66">
      <w:pPr>
        <w:tabs>
          <w:tab w:val="left" w:pos="2316"/>
        </w:tabs>
        <w:jc w:val="center"/>
        <w:rPr>
          <w:rFonts w:ascii="Arial" w:eastAsia="Calibri" w:hAnsi="Arial" w:cs="Arial"/>
          <w:b/>
          <w:sz w:val="18"/>
          <w:szCs w:val="18"/>
        </w:rPr>
      </w:pPr>
    </w:p>
    <w:p w14:paraId="0BBC3BEF" w14:textId="77777777" w:rsidR="00AF531C" w:rsidRDefault="00AF531C" w:rsidP="00034E66">
      <w:pPr>
        <w:tabs>
          <w:tab w:val="left" w:pos="2316"/>
        </w:tabs>
        <w:jc w:val="center"/>
        <w:rPr>
          <w:rFonts w:ascii="Arial" w:eastAsia="Calibri" w:hAnsi="Arial" w:cs="Arial"/>
          <w:b/>
          <w:sz w:val="18"/>
          <w:szCs w:val="18"/>
        </w:rPr>
      </w:pPr>
    </w:p>
    <w:p w14:paraId="075C4DF4" w14:textId="7B27303A" w:rsidR="00042790" w:rsidRDefault="00042790" w:rsidP="00034E66">
      <w:pPr>
        <w:tabs>
          <w:tab w:val="left" w:pos="2316"/>
        </w:tabs>
        <w:jc w:val="center"/>
        <w:rPr>
          <w:rFonts w:ascii="Arial" w:eastAsia="Calibri" w:hAnsi="Arial" w:cs="Arial"/>
          <w:b/>
          <w:sz w:val="18"/>
          <w:szCs w:val="18"/>
        </w:rPr>
      </w:pPr>
    </w:p>
    <w:p w14:paraId="29720FD1" w14:textId="17D58A63" w:rsidR="00042790" w:rsidRDefault="00042790" w:rsidP="00034E66">
      <w:pPr>
        <w:tabs>
          <w:tab w:val="left" w:pos="2316"/>
        </w:tabs>
        <w:jc w:val="center"/>
        <w:rPr>
          <w:rFonts w:ascii="Arial" w:eastAsia="Calibri" w:hAnsi="Arial" w:cs="Arial"/>
          <w:b/>
          <w:sz w:val="18"/>
          <w:szCs w:val="18"/>
        </w:rPr>
      </w:pPr>
    </w:p>
    <w:p w14:paraId="762ABA0C" w14:textId="59187241" w:rsidR="00042790" w:rsidRDefault="00042790" w:rsidP="00034E66">
      <w:pPr>
        <w:tabs>
          <w:tab w:val="left" w:pos="2316"/>
        </w:tabs>
        <w:jc w:val="center"/>
        <w:rPr>
          <w:rFonts w:ascii="Arial" w:eastAsia="Calibri" w:hAnsi="Arial" w:cs="Arial"/>
          <w:b/>
          <w:sz w:val="18"/>
          <w:szCs w:val="18"/>
        </w:rPr>
      </w:pPr>
    </w:p>
    <w:p w14:paraId="19E3FA1D" w14:textId="77777777" w:rsidR="004331E9" w:rsidRDefault="004331E9" w:rsidP="00034E66">
      <w:pPr>
        <w:tabs>
          <w:tab w:val="left" w:pos="2316"/>
        </w:tabs>
        <w:jc w:val="center"/>
        <w:rPr>
          <w:rFonts w:ascii="Arial" w:eastAsia="Calibri" w:hAnsi="Arial" w:cs="Arial"/>
          <w:b/>
          <w:sz w:val="18"/>
          <w:szCs w:val="18"/>
        </w:rPr>
      </w:pPr>
    </w:p>
    <w:p w14:paraId="5208F77D" w14:textId="608904A6" w:rsidR="00567276" w:rsidRDefault="00567276" w:rsidP="00034E66">
      <w:pPr>
        <w:tabs>
          <w:tab w:val="left" w:pos="2316"/>
        </w:tabs>
        <w:jc w:val="center"/>
        <w:rPr>
          <w:rFonts w:ascii="Arial" w:eastAsia="Calibri" w:hAnsi="Arial" w:cs="Arial"/>
          <w:b/>
          <w:sz w:val="18"/>
          <w:szCs w:val="18"/>
        </w:rPr>
      </w:pPr>
    </w:p>
    <w:p w14:paraId="03844873" w14:textId="77777777" w:rsidR="00431D15" w:rsidRDefault="00431D15" w:rsidP="00034E66">
      <w:pPr>
        <w:tabs>
          <w:tab w:val="left" w:pos="2316"/>
        </w:tabs>
        <w:jc w:val="center"/>
        <w:rPr>
          <w:rFonts w:ascii="Arial" w:eastAsia="Calibri" w:hAnsi="Arial" w:cs="Arial"/>
          <w:b/>
          <w:sz w:val="18"/>
          <w:szCs w:val="18"/>
        </w:rPr>
      </w:pPr>
    </w:p>
    <w:p w14:paraId="79BB8EC2" w14:textId="2B60A77B" w:rsidR="00567276" w:rsidRDefault="00567276" w:rsidP="00034E66">
      <w:pPr>
        <w:tabs>
          <w:tab w:val="left" w:pos="2316"/>
        </w:tabs>
        <w:jc w:val="center"/>
        <w:rPr>
          <w:rFonts w:ascii="Arial" w:eastAsia="Calibri" w:hAnsi="Arial" w:cs="Arial"/>
          <w:b/>
          <w:sz w:val="18"/>
          <w:szCs w:val="18"/>
        </w:rPr>
      </w:pPr>
    </w:p>
    <w:p w14:paraId="3C1DB424" w14:textId="77777777" w:rsidR="009B1096" w:rsidRPr="00257BEE" w:rsidRDefault="009B1096" w:rsidP="009B1096">
      <w:pPr>
        <w:jc w:val="center"/>
        <w:rPr>
          <w:rFonts w:ascii="Arial" w:eastAsia="Times New Roman" w:hAnsi="Arial" w:cs="Arial"/>
          <w:b/>
          <w:bCs/>
          <w:sz w:val="28"/>
          <w:szCs w:val="28"/>
          <w:lang w:eastAsia="es-ES"/>
        </w:rPr>
      </w:pPr>
      <w:r w:rsidRPr="00257BEE">
        <w:rPr>
          <w:rFonts w:ascii="Arial" w:eastAsia="Times New Roman" w:hAnsi="Arial" w:cs="Arial"/>
          <w:b/>
          <w:bCs/>
          <w:sz w:val="28"/>
          <w:szCs w:val="28"/>
          <w:lang w:eastAsia="es-ES"/>
        </w:rPr>
        <w:t xml:space="preserve">INSTRUCTIVO DE PRESENTACIÓN </w:t>
      </w:r>
    </w:p>
    <w:p w14:paraId="215BE095" w14:textId="14688239" w:rsidR="00567276" w:rsidRPr="006C5BBB" w:rsidRDefault="009B1096" w:rsidP="00567276">
      <w:pPr>
        <w:jc w:val="center"/>
        <w:rPr>
          <w:rFonts w:ascii="Arial" w:eastAsia="Times New Roman" w:hAnsi="Arial" w:cs="Arial"/>
          <w:b/>
          <w:bCs/>
          <w:sz w:val="28"/>
          <w:szCs w:val="28"/>
          <w:lang w:eastAsia="es-ES"/>
        </w:rPr>
      </w:pPr>
      <w:r w:rsidRPr="006C5BBB">
        <w:rPr>
          <w:rFonts w:ascii="Arial" w:eastAsia="Times New Roman" w:hAnsi="Arial" w:cs="Arial"/>
          <w:b/>
          <w:bCs/>
          <w:sz w:val="28"/>
          <w:szCs w:val="28"/>
          <w:lang w:eastAsia="es-ES"/>
        </w:rPr>
        <w:t xml:space="preserve">DE </w:t>
      </w:r>
      <w:r w:rsidR="00567276" w:rsidRPr="006C5BBB">
        <w:rPr>
          <w:rFonts w:ascii="Arial" w:eastAsia="Times New Roman" w:hAnsi="Arial" w:cs="Arial"/>
          <w:b/>
          <w:bCs/>
          <w:sz w:val="28"/>
          <w:szCs w:val="28"/>
          <w:lang w:eastAsia="es-ES"/>
        </w:rPr>
        <w:t xml:space="preserve">FORMULARIO </w:t>
      </w:r>
      <w:r w:rsidR="00567276">
        <w:rPr>
          <w:rFonts w:ascii="Arial" w:eastAsia="Times New Roman" w:hAnsi="Arial" w:cs="Arial"/>
          <w:b/>
          <w:bCs/>
          <w:sz w:val="28"/>
          <w:szCs w:val="28"/>
          <w:lang w:eastAsia="es-ES"/>
        </w:rPr>
        <w:t>DEL INSTRUMENTO</w:t>
      </w:r>
    </w:p>
    <w:p w14:paraId="5CC3826D" w14:textId="21752C2E" w:rsidR="00567276" w:rsidRPr="006C5BBB" w:rsidRDefault="00567276" w:rsidP="00567276">
      <w:pPr>
        <w:jc w:val="center"/>
        <w:rPr>
          <w:rFonts w:ascii="Arial" w:eastAsia="Times New Roman" w:hAnsi="Arial" w:cs="Arial"/>
          <w:b/>
          <w:bCs/>
          <w:sz w:val="28"/>
          <w:szCs w:val="28"/>
          <w:u w:val="single"/>
          <w:lang w:eastAsia="es-ES"/>
        </w:rPr>
      </w:pPr>
      <w:r>
        <w:rPr>
          <w:rFonts w:ascii="Arial" w:eastAsia="Times New Roman" w:hAnsi="Arial" w:cs="Arial"/>
          <w:b/>
          <w:bCs/>
          <w:sz w:val="28"/>
          <w:szCs w:val="28"/>
          <w:u w:val="single"/>
          <w:lang w:eastAsia="es-ES"/>
        </w:rPr>
        <w:t>DIAGNÓSTICO</w:t>
      </w:r>
      <w:r w:rsidRPr="006C5BBB">
        <w:rPr>
          <w:rFonts w:ascii="Arial" w:eastAsia="Times New Roman" w:hAnsi="Arial" w:cs="Arial"/>
          <w:b/>
          <w:bCs/>
          <w:sz w:val="28"/>
          <w:szCs w:val="28"/>
          <w:u w:val="single"/>
          <w:lang w:eastAsia="es-ES"/>
        </w:rPr>
        <w:t xml:space="preserve"> AMBIENTAL CATEGOR</w:t>
      </w:r>
      <w:r w:rsidR="008B51D9">
        <w:rPr>
          <w:rFonts w:ascii="Arial" w:eastAsia="Times New Roman" w:hAnsi="Arial" w:cs="Arial"/>
          <w:b/>
          <w:bCs/>
          <w:sz w:val="28"/>
          <w:szCs w:val="28"/>
          <w:u w:val="single"/>
          <w:lang w:eastAsia="es-ES"/>
        </w:rPr>
        <w:t>Í</w:t>
      </w:r>
      <w:r w:rsidRPr="006C5BBB">
        <w:rPr>
          <w:rFonts w:ascii="Arial" w:eastAsia="Times New Roman" w:hAnsi="Arial" w:cs="Arial"/>
          <w:b/>
          <w:bCs/>
          <w:sz w:val="28"/>
          <w:szCs w:val="28"/>
          <w:u w:val="single"/>
          <w:lang w:eastAsia="es-ES"/>
        </w:rPr>
        <w:t xml:space="preserve">A </w:t>
      </w:r>
      <w:r>
        <w:rPr>
          <w:rFonts w:ascii="Arial" w:eastAsia="Times New Roman" w:hAnsi="Arial" w:cs="Arial"/>
          <w:b/>
          <w:bCs/>
          <w:sz w:val="28"/>
          <w:szCs w:val="28"/>
          <w:u w:val="single"/>
          <w:lang w:eastAsia="es-ES"/>
        </w:rPr>
        <w:t>A</w:t>
      </w:r>
    </w:p>
    <w:p w14:paraId="1B121FD5" w14:textId="77777777" w:rsidR="00567276" w:rsidRPr="006C5BBB" w:rsidRDefault="00567276" w:rsidP="009B1096">
      <w:pPr>
        <w:jc w:val="center"/>
        <w:rPr>
          <w:rFonts w:ascii="Arial" w:eastAsia="Times New Roman" w:hAnsi="Arial" w:cs="Arial"/>
          <w:b/>
          <w:bCs/>
          <w:sz w:val="28"/>
          <w:szCs w:val="28"/>
          <w:u w:val="single"/>
          <w:lang w:eastAsia="es-ES"/>
        </w:rPr>
      </w:pPr>
    </w:p>
    <w:p w14:paraId="493F2993" w14:textId="77777777" w:rsidR="009B1096" w:rsidRPr="006E5891" w:rsidRDefault="009B1096" w:rsidP="009B1096">
      <w:pPr>
        <w:tabs>
          <w:tab w:val="left" w:pos="284"/>
        </w:tabs>
        <w:jc w:val="both"/>
        <w:rPr>
          <w:rFonts w:ascii="Arial" w:hAnsi="Arial" w:cs="Arial"/>
          <w:sz w:val="18"/>
          <w:szCs w:val="18"/>
        </w:rPr>
      </w:pPr>
    </w:p>
    <w:p w14:paraId="172ACB1D" w14:textId="77777777" w:rsidR="009B1096" w:rsidRPr="0070332D" w:rsidRDefault="009B1096" w:rsidP="009B1096">
      <w:pPr>
        <w:tabs>
          <w:tab w:val="left" w:pos="2316"/>
        </w:tabs>
        <w:jc w:val="both"/>
        <w:rPr>
          <w:rFonts w:ascii="Arial" w:eastAsia="Cambria" w:hAnsi="Arial" w:cs="Arial"/>
          <w:b/>
          <w:sz w:val="20"/>
          <w:szCs w:val="22"/>
        </w:rPr>
      </w:pPr>
      <w:bookmarkStart w:id="6" w:name="_Hlk179118521"/>
      <w:r w:rsidRPr="0070332D">
        <w:rPr>
          <w:rFonts w:ascii="Arial" w:hAnsi="Arial" w:cs="Arial"/>
          <w:b/>
          <w:sz w:val="20"/>
          <w:szCs w:val="22"/>
        </w:rPr>
        <w:t xml:space="preserve">Generalidades: </w:t>
      </w:r>
    </w:p>
    <w:bookmarkEnd w:id="6"/>
    <w:p w14:paraId="5FBEE1CA" w14:textId="77777777" w:rsidR="009B1096" w:rsidRPr="00BE7CBA" w:rsidRDefault="009B1096" w:rsidP="009B1096">
      <w:pPr>
        <w:tabs>
          <w:tab w:val="left" w:pos="2316"/>
        </w:tabs>
        <w:jc w:val="both"/>
        <w:rPr>
          <w:rFonts w:ascii="Arial" w:hAnsi="Arial" w:cs="Arial"/>
          <w:b/>
          <w:sz w:val="22"/>
          <w:szCs w:val="22"/>
        </w:rPr>
      </w:pPr>
    </w:p>
    <w:p w14:paraId="38E8DC73" w14:textId="77777777" w:rsidR="009B1096" w:rsidRPr="00BE7CBA" w:rsidRDefault="009B1096" w:rsidP="009B1096">
      <w:pPr>
        <w:pStyle w:val="Prrafodelista"/>
        <w:numPr>
          <w:ilvl w:val="0"/>
          <w:numId w:val="46"/>
        </w:numPr>
        <w:tabs>
          <w:tab w:val="left" w:pos="2316"/>
        </w:tabs>
        <w:spacing w:after="0" w:line="240" w:lineRule="auto"/>
        <w:ind w:left="284" w:hanging="284"/>
        <w:jc w:val="both"/>
        <w:rPr>
          <w:rFonts w:ascii="Arial" w:hAnsi="Arial" w:cs="Arial"/>
          <w:sz w:val="18"/>
          <w:szCs w:val="18"/>
          <w:lang w:val="es-GT"/>
        </w:rPr>
      </w:pPr>
      <w:bookmarkStart w:id="7" w:name="_Hlk179118200"/>
      <w:r w:rsidRPr="00BE7CBA">
        <w:rPr>
          <w:rFonts w:ascii="Arial" w:hAnsi="Arial" w:cs="Arial"/>
          <w:sz w:val="18"/>
          <w:szCs w:val="18"/>
          <w:lang w:val="es-GT"/>
        </w:rPr>
        <w:t xml:space="preserve">Este formato se puede descargar en el portal: www.marn.gob.gt </w:t>
      </w:r>
    </w:p>
    <w:p w14:paraId="585DE7FD" w14:textId="77777777" w:rsidR="009B1096" w:rsidRPr="00BE7CBA" w:rsidRDefault="009B1096" w:rsidP="009B1096">
      <w:pPr>
        <w:pStyle w:val="Prrafodelista"/>
        <w:numPr>
          <w:ilvl w:val="0"/>
          <w:numId w:val="46"/>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 xml:space="preserve">Presentar </w:t>
      </w:r>
      <w:r>
        <w:rPr>
          <w:rFonts w:ascii="Arial" w:hAnsi="Arial" w:cs="Arial"/>
          <w:sz w:val="18"/>
          <w:szCs w:val="18"/>
          <w:lang w:val="es-GT"/>
        </w:rPr>
        <w:t xml:space="preserve">el </w:t>
      </w:r>
      <w:r w:rsidRPr="00BE7CBA">
        <w:rPr>
          <w:rFonts w:ascii="Arial" w:hAnsi="Arial" w:cs="Arial"/>
          <w:sz w:val="18"/>
          <w:szCs w:val="18"/>
          <w:lang w:val="es-GT"/>
        </w:rPr>
        <w:t xml:space="preserve">Instrumento Ambiental original en forma física y una copia de la primera página del formato para sellar de recibido. </w:t>
      </w:r>
    </w:p>
    <w:p w14:paraId="2599C84D" w14:textId="34F280AC" w:rsidR="009B1096" w:rsidRPr="00BE7CBA" w:rsidRDefault="009B1096" w:rsidP="009B1096">
      <w:pPr>
        <w:pStyle w:val="Prrafodelista"/>
        <w:numPr>
          <w:ilvl w:val="0"/>
          <w:numId w:val="46"/>
        </w:numPr>
        <w:tabs>
          <w:tab w:val="left" w:pos="2316"/>
        </w:tabs>
        <w:spacing w:after="0" w:line="240" w:lineRule="auto"/>
        <w:ind w:left="284" w:hanging="284"/>
        <w:jc w:val="both"/>
        <w:rPr>
          <w:rFonts w:ascii="Arial" w:hAnsi="Arial" w:cs="Arial"/>
          <w:sz w:val="18"/>
          <w:szCs w:val="18"/>
          <w:lang w:val="es-GT"/>
        </w:rPr>
      </w:pPr>
      <w:r w:rsidRPr="00BE7CBA">
        <w:rPr>
          <w:rFonts w:ascii="Arial" w:hAnsi="Arial" w:cs="Arial"/>
          <w:sz w:val="18"/>
          <w:szCs w:val="18"/>
          <w:lang w:val="es-GT"/>
        </w:rPr>
        <w:t>Se deberá consignar exactamente el mismo nombre de</w:t>
      </w:r>
      <w:r w:rsidR="0075220C">
        <w:rPr>
          <w:rFonts w:ascii="Arial" w:hAnsi="Arial" w:cs="Arial"/>
          <w:sz w:val="18"/>
          <w:szCs w:val="18"/>
          <w:lang w:val="es-GT"/>
        </w:rPr>
        <w:t xml:space="preserve"> proyecto</w:t>
      </w:r>
      <w:r>
        <w:rPr>
          <w:rFonts w:ascii="Arial" w:hAnsi="Arial" w:cs="Arial"/>
          <w:sz w:val="18"/>
          <w:szCs w:val="18"/>
          <w:lang w:val="es-GT"/>
        </w:rPr>
        <w:t xml:space="preserve"> </w:t>
      </w:r>
      <w:r w:rsidRPr="00BE7CBA">
        <w:rPr>
          <w:rFonts w:ascii="Arial" w:hAnsi="Arial" w:cs="Arial"/>
          <w:sz w:val="18"/>
          <w:szCs w:val="18"/>
          <w:lang w:val="es-GT"/>
        </w:rPr>
        <w:t xml:space="preserve">y dirección de ubicación en el formulario, planos y/o anexos. Se deberá consignar la dirección según documento de derecho sobre el predio indicando: </w:t>
      </w:r>
      <w:r w:rsidRPr="00BE7CBA">
        <w:rPr>
          <w:rFonts w:ascii="Arial" w:eastAsia="Times New Roman" w:hAnsi="Arial" w:cs="Arial"/>
          <w:b/>
          <w:bCs/>
          <w:sz w:val="18"/>
          <w:szCs w:val="18"/>
          <w:lang w:val="es-GT"/>
        </w:rPr>
        <w:t xml:space="preserve">calles, avenidas, número de casa, zona, aldea, cantón, barrio o similar, así como otras delimitaciones territoriales; </w:t>
      </w:r>
      <w:r w:rsidRPr="00BE7CBA">
        <w:rPr>
          <w:rFonts w:ascii="Arial" w:eastAsia="Times New Roman" w:hAnsi="Arial" w:cs="Arial"/>
          <w:b/>
          <w:bCs/>
          <w:sz w:val="18"/>
          <w:szCs w:val="18"/>
          <w:u w:val="single"/>
          <w:lang w:val="es-GT"/>
        </w:rPr>
        <w:t>OBLIGATORIAMENTE</w:t>
      </w:r>
      <w:r w:rsidRPr="00BE7CBA">
        <w:rPr>
          <w:rFonts w:ascii="Arial" w:eastAsia="Times New Roman" w:hAnsi="Arial" w:cs="Arial"/>
          <w:b/>
          <w:bCs/>
          <w:sz w:val="18"/>
          <w:szCs w:val="18"/>
          <w:lang w:val="es-GT"/>
        </w:rPr>
        <w:t xml:space="preserve"> indicar el municipio y el departamento al que corresponde.</w:t>
      </w:r>
    </w:p>
    <w:p w14:paraId="17A60153" w14:textId="4B47F74A" w:rsidR="009B1096" w:rsidRDefault="009B1096" w:rsidP="009B1096">
      <w:pPr>
        <w:pStyle w:val="Prrafodelista"/>
        <w:numPr>
          <w:ilvl w:val="0"/>
          <w:numId w:val="46"/>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 xml:space="preserve">Costo de ingreso según tipo de instrumento </w:t>
      </w:r>
      <w:r w:rsidR="008117FF">
        <w:rPr>
          <w:rFonts w:ascii="Arial" w:hAnsi="Arial" w:cs="Arial"/>
          <w:sz w:val="18"/>
          <w:szCs w:val="18"/>
          <w:lang w:val="es-GT"/>
        </w:rPr>
        <w:t>D</w:t>
      </w:r>
      <w:r w:rsidRPr="00257BEE">
        <w:rPr>
          <w:rFonts w:ascii="Arial" w:hAnsi="Arial" w:cs="Arial"/>
          <w:sz w:val="18"/>
          <w:szCs w:val="18"/>
          <w:lang w:val="es-GT"/>
        </w:rPr>
        <w:t>A Q.</w:t>
      </w:r>
      <w:r w:rsidR="008117FF">
        <w:rPr>
          <w:rFonts w:ascii="Arial" w:hAnsi="Arial" w:cs="Arial"/>
          <w:sz w:val="18"/>
          <w:szCs w:val="18"/>
          <w:lang w:val="es-GT"/>
        </w:rPr>
        <w:t>75</w:t>
      </w:r>
      <w:r w:rsidRPr="00257BEE">
        <w:rPr>
          <w:rFonts w:ascii="Arial" w:hAnsi="Arial" w:cs="Arial"/>
          <w:sz w:val="18"/>
          <w:szCs w:val="18"/>
          <w:lang w:val="es-GT"/>
        </w:rPr>
        <w:t>0.00</w:t>
      </w:r>
    </w:p>
    <w:p w14:paraId="717E228C" w14:textId="77777777" w:rsidR="00C659AB" w:rsidRPr="00257BEE" w:rsidRDefault="00C659AB" w:rsidP="00C659AB">
      <w:pPr>
        <w:pStyle w:val="Prrafodelista"/>
        <w:numPr>
          <w:ilvl w:val="0"/>
          <w:numId w:val="46"/>
        </w:numPr>
        <w:tabs>
          <w:tab w:val="left" w:pos="2316"/>
        </w:tabs>
        <w:spacing w:after="0" w:line="240" w:lineRule="auto"/>
        <w:ind w:left="284" w:hanging="284"/>
        <w:jc w:val="both"/>
        <w:rPr>
          <w:rFonts w:ascii="Arial" w:hAnsi="Arial" w:cs="Arial"/>
          <w:sz w:val="18"/>
          <w:szCs w:val="18"/>
          <w:lang w:val="es-GT"/>
        </w:rPr>
      </w:pPr>
      <w:r w:rsidRPr="00257BEE">
        <w:rPr>
          <w:rFonts w:ascii="Arial" w:hAnsi="Arial" w:cs="Arial"/>
          <w:sz w:val="18"/>
          <w:szCs w:val="18"/>
          <w:lang w:val="es-GT"/>
        </w:rPr>
        <w:t>Para anexo no usar hojas con membrete ni pie de página del MARN.</w:t>
      </w:r>
    </w:p>
    <w:p w14:paraId="258C20B4" w14:textId="4741C237" w:rsidR="00C659AB" w:rsidRDefault="00C659AB" w:rsidP="00C659AB">
      <w:pPr>
        <w:pStyle w:val="Prrafodelista"/>
        <w:numPr>
          <w:ilvl w:val="0"/>
          <w:numId w:val="46"/>
        </w:numPr>
        <w:tabs>
          <w:tab w:val="left" w:pos="2316"/>
        </w:tabs>
        <w:spacing w:after="0" w:line="240" w:lineRule="auto"/>
        <w:ind w:left="284" w:hanging="284"/>
        <w:jc w:val="both"/>
        <w:rPr>
          <w:rFonts w:ascii="Arial" w:hAnsi="Arial" w:cs="Arial"/>
          <w:i/>
          <w:sz w:val="18"/>
          <w:szCs w:val="18"/>
          <w:lang w:val="es-GT"/>
        </w:rPr>
      </w:pPr>
      <w:r w:rsidRPr="00FD2F17">
        <w:rPr>
          <w:rFonts w:ascii="Arial" w:hAnsi="Arial" w:cs="Arial"/>
          <w:i/>
          <w:sz w:val="18"/>
          <w:szCs w:val="18"/>
          <w:lang w:val="es-GT"/>
        </w:rPr>
        <w:t xml:space="preserve">No debe modificarse el contenido dentro del formulario, </w:t>
      </w:r>
      <w:r>
        <w:rPr>
          <w:rFonts w:ascii="Arial" w:hAnsi="Arial" w:cs="Arial"/>
          <w:i/>
          <w:sz w:val="18"/>
          <w:szCs w:val="18"/>
          <w:lang w:val="es-GT"/>
        </w:rPr>
        <w:t>debe</w:t>
      </w:r>
      <w:r w:rsidRPr="00FD2F17">
        <w:rPr>
          <w:rFonts w:ascii="Arial" w:hAnsi="Arial" w:cs="Arial"/>
          <w:i/>
          <w:sz w:val="18"/>
          <w:szCs w:val="18"/>
          <w:lang w:val="es-GT"/>
        </w:rPr>
        <w:t xml:space="preserve"> utilizar hojas adicionales</w:t>
      </w:r>
      <w:r>
        <w:rPr>
          <w:rFonts w:ascii="Arial" w:hAnsi="Arial" w:cs="Arial"/>
          <w:i/>
          <w:sz w:val="18"/>
          <w:szCs w:val="18"/>
          <w:lang w:val="es-GT"/>
        </w:rPr>
        <w:t xml:space="preserve"> para ingresar la información pertinente</w:t>
      </w:r>
      <w:r w:rsidRPr="00FD2F17">
        <w:rPr>
          <w:rFonts w:ascii="Arial" w:hAnsi="Arial" w:cs="Arial"/>
          <w:i/>
          <w:sz w:val="18"/>
          <w:szCs w:val="18"/>
          <w:lang w:val="es-GT"/>
        </w:rPr>
        <w:t>.</w:t>
      </w:r>
    </w:p>
    <w:bookmarkEnd w:id="7"/>
    <w:p w14:paraId="345A1A47" w14:textId="77777777" w:rsidR="009B1096" w:rsidRPr="0070332D" w:rsidRDefault="009B1096" w:rsidP="009B1096">
      <w:pPr>
        <w:pStyle w:val="Prrafodelista"/>
        <w:tabs>
          <w:tab w:val="left" w:pos="2316"/>
        </w:tabs>
        <w:spacing w:after="0" w:line="240" w:lineRule="auto"/>
        <w:ind w:left="0"/>
        <w:jc w:val="both"/>
        <w:rPr>
          <w:rFonts w:ascii="Arial" w:hAnsi="Arial" w:cs="Arial"/>
          <w:sz w:val="16"/>
          <w:szCs w:val="18"/>
          <w:lang w:val="es-GT"/>
        </w:rPr>
      </w:pPr>
    </w:p>
    <w:p w14:paraId="7FAEDBD9" w14:textId="77777777" w:rsidR="009B1096" w:rsidRDefault="009B1096" w:rsidP="009B1096">
      <w:pPr>
        <w:pStyle w:val="Prrafodelista"/>
        <w:tabs>
          <w:tab w:val="left" w:pos="2316"/>
        </w:tabs>
        <w:spacing w:after="0" w:line="240" w:lineRule="auto"/>
        <w:ind w:left="0"/>
        <w:jc w:val="both"/>
        <w:rPr>
          <w:rFonts w:ascii="Arial" w:hAnsi="Arial" w:cs="Arial"/>
          <w:b/>
          <w:sz w:val="20"/>
          <w:lang w:val="es-GT"/>
        </w:rPr>
      </w:pPr>
      <w:bookmarkStart w:id="8" w:name="_Hlk179118328"/>
      <w:r w:rsidRPr="0070332D">
        <w:rPr>
          <w:rFonts w:ascii="Arial" w:hAnsi="Arial" w:cs="Arial"/>
          <w:b/>
          <w:sz w:val="20"/>
          <w:lang w:val="es-GT"/>
        </w:rPr>
        <w:t>Indicaciones:</w:t>
      </w:r>
    </w:p>
    <w:p w14:paraId="72350DAA" w14:textId="77777777" w:rsidR="009B1096" w:rsidRPr="0070332D" w:rsidRDefault="009B1096" w:rsidP="009B1096">
      <w:pPr>
        <w:pStyle w:val="Prrafodelista"/>
        <w:tabs>
          <w:tab w:val="left" w:pos="2316"/>
        </w:tabs>
        <w:spacing w:after="0" w:line="240" w:lineRule="auto"/>
        <w:ind w:left="0"/>
        <w:jc w:val="both"/>
        <w:rPr>
          <w:rFonts w:ascii="Arial" w:hAnsi="Arial" w:cs="Arial"/>
          <w:b/>
          <w:sz w:val="20"/>
          <w:lang w:val="es-GT"/>
        </w:rPr>
      </w:pPr>
    </w:p>
    <w:bookmarkEnd w:id="8"/>
    <w:p w14:paraId="7356F0FA" w14:textId="77777777" w:rsidR="00C659AB" w:rsidRPr="00BE7CBA"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El instrumento ambiental deberá presentarse sin tachones, sin corrector, ni modificaciones o alteraciones</w:t>
      </w:r>
      <w:r>
        <w:rPr>
          <w:rFonts w:ascii="Arial" w:hAnsi="Arial" w:cs="Arial"/>
          <w:sz w:val="18"/>
          <w:szCs w:val="18"/>
          <w:lang w:val="es-GT"/>
        </w:rPr>
        <w:t xml:space="preserve"> en la numeración del expediente</w:t>
      </w:r>
      <w:r w:rsidRPr="00BE7CBA">
        <w:rPr>
          <w:rFonts w:ascii="Arial" w:hAnsi="Arial" w:cs="Arial"/>
          <w:sz w:val="18"/>
          <w:szCs w:val="18"/>
          <w:lang w:val="es-GT"/>
        </w:rPr>
        <w:t xml:space="preserve">. </w:t>
      </w:r>
    </w:p>
    <w:p w14:paraId="69679051" w14:textId="77777777" w:rsidR="00C659AB" w:rsidRPr="00BE7CBA"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 xml:space="preserve">El nombre del </w:t>
      </w:r>
      <w:r>
        <w:rPr>
          <w:rFonts w:ascii="Arial" w:hAnsi="Arial" w:cs="Arial"/>
          <w:sz w:val="18"/>
          <w:szCs w:val="18"/>
          <w:lang w:val="es-GT"/>
        </w:rPr>
        <w:t>proyecto</w:t>
      </w:r>
      <w:r w:rsidRPr="00BE7CBA">
        <w:rPr>
          <w:rFonts w:ascii="Arial" w:hAnsi="Arial" w:cs="Arial"/>
          <w:sz w:val="18"/>
          <w:szCs w:val="18"/>
          <w:lang w:val="es-GT"/>
        </w:rPr>
        <w:t>, obra, industria o actividad, deberá estar relacionado a la actividad del</w:t>
      </w:r>
      <w:r>
        <w:rPr>
          <w:rFonts w:ascii="Arial" w:hAnsi="Arial" w:cs="Arial"/>
          <w:sz w:val="18"/>
          <w:szCs w:val="18"/>
          <w:lang w:val="es-GT"/>
        </w:rPr>
        <w:t xml:space="preserve"> proyecto </w:t>
      </w:r>
      <w:r w:rsidRPr="00BE7CBA">
        <w:rPr>
          <w:rFonts w:ascii="Arial" w:hAnsi="Arial" w:cs="Arial"/>
          <w:sz w:val="18"/>
          <w:szCs w:val="18"/>
          <w:lang w:val="es-GT"/>
        </w:rPr>
        <w:t xml:space="preserve">y </w:t>
      </w:r>
      <w:r>
        <w:rPr>
          <w:rFonts w:ascii="Arial" w:hAnsi="Arial" w:cs="Arial"/>
          <w:sz w:val="18"/>
          <w:szCs w:val="18"/>
          <w:lang w:val="es-GT"/>
        </w:rPr>
        <w:t xml:space="preserve">de </w:t>
      </w:r>
      <w:r w:rsidRPr="00BE7CBA">
        <w:rPr>
          <w:rFonts w:ascii="Arial" w:hAnsi="Arial" w:cs="Arial"/>
          <w:sz w:val="18"/>
          <w:szCs w:val="18"/>
          <w:lang w:val="es-GT"/>
        </w:rPr>
        <w:t xml:space="preserve">la patente de comercio, cuando aplique. </w:t>
      </w:r>
    </w:p>
    <w:p w14:paraId="45186A0A" w14:textId="77777777" w:rsidR="00C659AB" w:rsidRPr="00BE7CBA"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Planos: Respectivamente firmados, timbrados y sellados en original, por el profesional correspondiente. Los planos se recibirán únicamente en tamaño carta, oficio o doble carta.</w:t>
      </w:r>
    </w:p>
    <w:p w14:paraId="54A8C9B7" w14:textId="77777777" w:rsidR="00C659AB" w:rsidRPr="00BE7CBA" w:rsidRDefault="00C659AB" w:rsidP="00C659AB">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 xml:space="preserve">Es indispensable como requisito para este Ministerio que el juego de planos presentado contenga </w:t>
      </w:r>
      <w:r>
        <w:rPr>
          <w:rFonts w:ascii="Arial" w:hAnsi="Arial" w:cs="Arial"/>
          <w:sz w:val="18"/>
          <w:szCs w:val="18"/>
          <w:lang w:val="es-GT"/>
        </w:rPr>
        <w:t xml:space="preserve">en el </w:t>
      </w:r>
      <w:r w:rsidRPr="00BE7CBA">
        <w:rPr>
          <w:rFonts w:ascii="Arial" w:hAnsi="Arial" w:cs="Arial"/>
          <w:sz w:val="18"/>
          <w:szCs w:val="18"/>
          <w:lang w:val="es-GT"/>
        </w:rPr>
        <w:t xml:space="preserve">cajetín, los siguientes datos: </w:t>
      </w:r>
      <w:r w:rsidRPr="008C50A3">
        <w:rPr>
          <w:rFonts w:ascii="Arial" w:hAnsi="Arial" w:cs="Arial"/>
          <w:sz w:val="18"/>
          <w:szCs w:val="18"/>
          <w:lang w:val="es-GT"/>
        </w:rPr>
        <w:t>Nombre del plano, área (m</w:t>
      </w:r>
      <w:r w:rsidRPr="008C50A3">
        <w:rPr>
          <w:rFonts w:ascii="Arial" w:hAnsi="Arial" w:cs="Arial"/>
          <w:sz w:val="18"/>
          <w:szCs w:val="18"/>
          <w:vertAlign w:val="superscript"/>
          <w:lang w:val="es-GT"/>
        </w:rPr>
        <w:t>2</w:t>
      </w:r>
      <w:r w:rsidRPr="008C50A3">
        <w:rPr>
          <w:rFonts w:ascii="Arial" w:hAnsi="Arial" w:cs="Arial"/>
          <w:sz w:val="18"/>
          <w:szCs w:val="18"/>
          <w:lang w:val="es-GT"/>
        </w:rPr>
        <w:t>, km</w:t>
      </w:r>
      <w:r w:rsidRPr="008C50A3">
        <w:rPr>
          <w:rFonts w:ascii="Arial" w:hAnsi="Arial" w:cs="Arial"/>
          <w:sz w:val="18"/>
          <w:szCs w:val="18"/>
          <w:vertAlign w:val="superscript"/>
          <w:lang w:val="es-GT"/>
        </w:rPr>
        <w:t>2</w:t>
      </w:r>
      <w:r w:rsidRPr="008C50A3">
        <w:rPr>
          <w:rFonts w:ascii="Arial" w:hAnsi="Arial" w:cs="Arial"/>
          <w:sz w:val="18"/>
          <w:szCs w:val="18"/>
          <w:lang w:val="es-GT"/>
        </w:rPr>
        <w:t xml:space="preserve">, ha), nombre del proyecto, nombre del proponente, dirección, coordenadas, fecha de elaboración del plano, </w:t>
      </w:r>
      <w:r>
        <w:rPr>
          <w:rFonts w:ascii="Arial" w:hAnsi="Arial" w:cs="Arial"/>
          <w:sz w:val="18"/>
          <w:szCs w:val="18"/>
          <w:lang w:val="es-GT"/>
        </w:rPr>
        <w:t xml:space="preserve">y, </w:t>
      </w:r>
      <w:r w:rsidRPr="003A4A1F">
        <w:rPr>
          <w:rFonts w:ascii="Arial" w:hAnsi="Arial" w:cs="Arial"/>
          <w:i/>
          <w:sz w:val="18"/>
          <w:szCs w:val="18"/>
          <w:lang w:val="es-GT"/>
        </w:rPr>
        <w:t>finca, folio y libro (opcional para arrendatarios)</w:t>
      </w:r>
      <w:r>
        <w:rPr>
          <w:rFonts w:ascii="Arial" w:hAnsi="Arial" w:cs="Arial"/>
          <w:sz w:val="18"/>
          <w:szCs w:val="18"/>
          <w:lang w:val="es-GT"/>
        </w:rPr>
        <w:t>; además de la</w:t>
      </w:r>
      <w:r w:rsidRPr="003A4A1F">
        <w:rPr>
          <w:rFonts w:ascii="Arial" w:hAnsi="Arial" w:cs="Arial"/>
          <w:sz w:val="18"/>
          <w:szCs w:val="18"/>
          <w:lang w:val="es-GT"/>
        </w:rPr>
        <w:t xml:space="preserve"> </w:t>
      </w:r>
      <w:r>
        <w:rPr>
          <w:rFonts w:ascii="Arial" w:hAnsi="Arial" w:cs="Arial"/>
          <w:sz w:val="18"/>
          <w:szCs w:val="18"/>
          <w:lang w:val="es-GT"/>
        </w:rPr>
        <w:t>f</w:t>
      </w:r>
      <w:r w:rsidRPr="008C50A3">
        <w:rPr>
          <w:rFonts w:ascii="Arial" w:hAnsi="Arial" w:cs="Arial"/>
          <w:sz w:val="18"/>
          <w:szCs w:val="18"/>
          <w:lang w:val="es-GT"/>
        </w:rPr>
        <w:t xml:space="preserve">irma, sello y timbre </w:t>
      </w:r>
      <w:r>
        <w:rPr>
          <w:rFonts w:ascii="Arial" w:hAnsi="Arial" w:cs="Arial"/>
          <w:sz w:val="18"/>
          <w:szCs w:val="18"/>
          <w:lang w:val="es-GT"/>
        </w:rPr>
        <w:t xml:space="preserve">originales </w:t>
      </w:r>
      <w:r w:rsidRPr="008C50A3">
        <w:rPr>
          <w:rFonts w:ascii="Arial" w:hAnsi="Arial" w:cs="Arial"/>
          <w:sz w:val="18"/>
          <w:szCs w:val="18"/>
          <w:lang w:val="es-GT"/>
        </w:rPr>
        <w:t>del profesional que elabora el plano</w:t>
      </w:r>
      <w:r>
        <w:rPr>
          <w:rFonts w:ascii="Arial" w:hAnsi="Arial" w:cs="Arial"/>
          <w:sz w:val="18"/>
          <w:szCs w:val="18"/>
          <w:lang w:val="es-GT"/>
        </w:rPr>
        <w:t>.</w:t>
      </w:r>
    </w:p>
    <w:p w14:paraId="6A4F4147" w14:textId="77777777" w:rsidR="00C659AB" w:rsidRPr="00BE7CBA" w:rsidRDefault="00C659AB" w:rsidP="00C659AB">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lang w:val="es-GT"/>
        </w:rPr>
        <w:t>N</w:t>
      </w:r>
      <w:r w:rsidRPr="00BE7CBA">
        <w:rPr>
          <w:rFonts w:ascii="Arial" w:hAnsi="Arial" w:cs="Arial"/>
          <w:sz w:val="18"/>
          <w:szCs w:val="20"/>
          <w:lang w:val="es-GT"/>
        </w:rPr>
        <w:t xml:space="preserve">o </w:t>
      </w:r>
      <w:r w:rsidRPr="00BE7CBA">
        <w:rPr>
          <w:rFonts w:ascii="Arial" w:hAnsi="Arial" w:cs="Arial"/>
          <w:sz w:val="18"/>
          <w:lang w:val="es-GT"/>
        </w:rPr>
        <w:t xml:space="preserve">se aceptan </w:t>
      </w:r>
      <w:r w:rsidRPr="00BE7CBA">
        <w:rPr>
          <w:rFonts w:ascii="Arial" w:hAnsi="Arial" w:cs="Arial"/>
          <w:sz w:val="18"/>
          <w:szCs w:val="20"/>
          <w:lang w:val="es-GT"/>
        </w:rPr>
        <w:t xml:space="preserve">imágenes de geoposicionamiento </w:t>
      </w:r>
      <w:r>
        <w:rPr>
          <w:rFonts w:ascii="Arial" w:hAnsi="Arial" w:cs="Arial"/>
          <w:sz w:val="18"/>
          <w:szCs w:val="20"/>
          <w:lang w:val="es-GT"/>
        </w:rPr>
        <w:t xml:space="preserve">(capturas de pantalla) </w:t>
      </w:r>
      <w:r w:rsidRPr="00BE7CBA">
        <w:rPr>
          <w:rFonts w:ascii="Arial" w:hAnsi="Arial" w:cs="Arial"/>
          <w:sz w:val="18"/>
          <w:szCs w:val="20"/>
          <w:lang w:val="es-GT"/>
        </w:rPr>
        <w:t>como planos de ubicación y/o localización</w:t>
      </w:r>
      <w:r w:rsidRPr="00BE7CBA">
        <w:rPr>
          <w:rFonts w:ascii="Arial" w:hAnsi="Arial" w:cs="Arial"/>
          <w:sz w:val="18"/>
          <w:lang w:val="es-GT"/>
        </w:rPr>
        <w:t>.</w:t>
      </w:r>
    </w:p>
    <w:p w14:paraId="7D882BCA" w14:textId="77777777" w:rsidR="00C659AB" w:rsidRPr="00BE7CBA" w:rsidRDefault="00C659AB" w:rsidP="00C659AB">
      <w:pPr>
        <w:pStyle w:val="Prrafodelista"/>
        <w:numPr>
          <w:ilvl w:val="0"/>
          <w:numId w:val="6"/>
        </w:numPr>
        <w:tabs>
          <w:tab w:val="left" w:pos="2316"/>
        </w:tabs>
        <w:spacing w:after="0" w:line="240" w:lineRule="auto"/>
        <w:ind w:hanging="357"/>
        <w:jc w:val="both"/>
        <w:rPr>
          <w:rFonts w:ascii="Arial" w:hAnsi="Arial" w:cs="Arial"/>
          <w:sz w:val="18"/>
          <w:szCs w:val="18"/>
          <w:lang w:val="es-GT"/>
        </w:rPr>
      </w:pPr>
      <w:r w:rsidRPr="00BE7CBA">
        <w:rPr>
          <w:rFonts w:ascii="Arial" w:hAnsi="Arial" w:cs="Arial"/>
          <w:sz w:val="18"/>
          <w:szCs w:val="18"/>
          <w:lang w:val="es-GT"/>
        </w:rPr>
        <w:t>En el plano de l</w:t>
      </w:r>
      <w:r w:rsidRPr="00BE7CBA">
        <w:rPr>
          <w:rFonts w:ascii="Arial" w:hAnsi="Arial" w:cs="Arial"/>
          <w:sz w:val="18"/>
          <w:szCs w:val="20"/>
          <w:lang w:val="es-GT"/>
        </w:rPr>
        <w:t xml:space="preserve">ocalización colocar las coordenadas geográficas DATUM WGS84 </w:t>
      </w:r>
    </w:p>
    <w:p w14:paraId="6C04CCE8" w14:textId="77777777" w:rsidR="00C659AB"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sidRPr="00BE7CBA">
        <w:rPr>
          <w:rFonts w:ascii="Arial" w:hAnsi="Arial" w:cs="Arial"/>
          <w:sz w:val="18"/>
          <w:szCs w:val="18"/>
          <w:lang w:val="es-GT"/>
        </w:rPr>
        <w:t>Patente de comercio/sucursales: Deberá contener la información del nombre de la empresa.</w:t>
      </w:r>
    </w:p>
    <w:p w14:paraId="0F35C91C" w14:textId="77777777" w:rsidR="00C659AB" w:rsidRPr="00483B0B"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sidRPr="00483B0B">
        <w:rPr>
          <w:rFonts w:ascii="Arial" w:hAnsi="Arial" w:cs="Arial"/>
          <w:sz w:val="18"/>
          <w:szCs w:val="18"/>
          <w:lang w:val="es-GT"/>
        </w:rPr>
        <w:t>Fotografías: Deberán ser presentadas a color, impresas en hojas papel bond, con visualización del proyecto (claras, no borrosas).</w:t>
      </w:r>
    </w:p>
    <w:p w14:paraId="1D70EF25" w14:textId="77777777" w:rsidR="00C659AB"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La imagen satelital de Google debe contener la siguiente información en la parte inferior de la hoja: nombre del proyecto, coordenadas de ubicación y dirección. Únicamente se debe indicar el punto de ubicación (no polígono del terreno).</w:t>
      </w:r>
    </w:p>
    <w:p w14:paraId="10932C38" w14:textId="77777777" w:rsidR="00C659AB"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Pr>
          <w:rFonts w:ascii="Arial" w:hAnsi="Arial" w:cs="Arial"/>
          <w:sz w:val="18"/>
          <w:szCs w:val="18"/>
          <w:lang w:val="es-GT"/>
        </w:rPr>
        <w:t>El plano de conjunto no se acota, únicamente debe acotarse el de distribución.</w:t>
      </w:r>
    </w:p>
    <w:p w14:paraId="791428A5" w14:textId="77777777" w:rsidR="00C659AB"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r w:rsidRPr="00157BEB">
        <w:rPr>
          <w:rFonts w:ascii="Arial" w:hAnsi="Arial" w:cs="Arial"/>
          <w:sz w:val="18"/>
          <w:szCs w:val="18"/>
          <w:lang w:val="es-GT"/>
        </w:rPr>
        <w:t>El plano de uso actual del suelo, puede elaborarse con archivos digitales de cualquier sistema de información geográfica (</w:t>
      </w:r>
      <w:proofErr w:type="spellStart"/>
      <w:r w:rsidRPr="00157BEB">
        <w:rPr>
          <w:rFonts w:ascii="Arial" w:hAnsi="Arial" w:cs="Arial"/>
          <w:sz w:val="18"/>
          <w:szCs w:val="18"/>
          <w:lang w:val="es-GT"/>
        </w:rPr>
        <w:t>ArcGis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QGis</w:t>
      </w:r>
      <w:proofErr w:type="spellEnd"/>
      <w:r w:rsidRPr="00157BEB">
        <w:rPr>
          <w:rFonts w:ascii="Arial" w:hAnsi="Arial" w:cs="Arial"/>
          <w:sz w:val="18"/>
          <w:szCs w:val="18"/>
          <w:lang w:val="es-GT"/>
        </w:rPr>
        <w:t xml:space="preserve">, </w:t>
      </w:r>
      <w:proofErr w:type="spellStart"/>
      <w:r w:rsidRPr="00157BEB">
        <w:rPr>
          <w:rFonts w:ascii="Arial" w:hAnsi="Arial" w:cs="Arial"/>
          <w:sz w:val="18"/>
          <w:szCs w:val="18"/>
          <w:lang w:val="es-GT"/>
        </w:rPr>
        <w:t>ArcMaps</w:t>
      </w:r>
      <w:proofErr w:type="spellEnd"/>
      <w:r w:rsidRPr="00157BEB">
        <w:rPr>
          <w:rFonts w:ascii="Arial" w:hAnsi="Arial" w:cs="Arial"/>
          <w:sz w:val="18"/>
          <w:szCs w:val="18"/>
          <w:lang w:val="es-GT"/>
        </w:rPr>
        <w:t xml:space="preserve">, etc.), así también puede elaborarse con base en los datos de uso de suelo generados por el Ministerio de Agricultura, Ganadería y Alimentación -MAGA-, encontrados en línea. La escala debe ir acorde a la del mapa de ubicación. </w:t>
      </w:r>
    </w:p>
    <w:p w14:paraId="15684D03" w14:textId="77777777" w:rsidR="00C659AB" w:rsidRPr="004620D3" w:rsidRDefault="00C659AB" w:rsidP="00C659AB">
      <w:pPr>
        <w:pStyle w:val="Prrafodelista"/>
        <w:numPr>
          <w:ilvl w:val="0"/>
          <w:numId w:val="51"/>
        </w:numPr>
        <w:tabs>
          <w:tab w:val="left" w:pos="2316"/>
        </w:tabs>
        <w:spacing w:after="0" w:line="240" w:lineRule="auto"/>
        <w:ind w:left="0" w:hanging="357"/>
        <w:jc w:val="both"/>
        <w:rPr>
          <w:rFonts w:ascii="Arial" w:hAnsi="Arial" w:cs="Arial"/>
          <w:sz w:val="18"/>
          <w:szCs w:val="18"/>
          <w:lang w:val="es-GT"/>
        </w:rPr>
      </w:pPr>
      <w:bookmarkStart w:id="9" w:name="_Hlk179186380"/>
      <w:r w:rsidRPr="004620D3">
        <w:rPr>
          <w:rFonts w:ascii="Arial" w:hAnsi="Arial" w:cs="Arial"/>
          <w:sz w:val="18"/>
          <w:szCs w:val="18"/>
        </w:rPr>
        <w:t>Estandarizar el instrumento ambiental con una normativa de estilo de bibliografía</w:t>
      </w:r>
      <w:r>
        <w:rPr>
          <w:rFonts w:ascii="Arial" w:hAnsi="Arial" w:cs="Arial"/>
          <w:sz w:val="18"/>
          <w:szCs w:val="18"/>
        </w:rPr>
        <w:t xml:space="preserve"> (y/o E-grafías)</w:t>
      </w:r>
      <w:r w:rsidRPr="004620D3">
        <w:rPr>
          <w:rFonts w:ascii="Arial" w:hAnsi="Arial" w:cs="Arial"/>
          <w:sz w:val="18"/>
          <w:szCs w:val="18"/>
        </w:rPr>
        <w:t xml:space="preserve">. </w:t>
      </w:r>
    </w:p>
    <w:p w14:paraId="627475E4" w14:textId="6AC81039" w:rsidR="00034E66" w:rsidRPr="00C659AB" w:rsidRDefault="00C659AB" w:rsidP="001F3D19">
      <w:pPr>
        <w:pStyle w:val="Prrafodelista"/>
        <w:numPr>
          <w:ilvl w:val="0"/>
          <w:numId w:val="51"/>
        </w:numPr>
        <w:tabs>
          <w:tab w:val="left" w:pos="2316"/>
        </w:tabs>
        <w:spacing w:after="0" w:line="240" w:lineRule="auto"/>
        <w:ind w:left="0" w:hanging="357"/>
        <w:jc w:val="both"/>
        <w:rPr>
          <w:rFonts w:ascii="Arial" w:hAnsi="Arial" w:cs="Arial"/>
          <w:sz w:val="18"/>
          <w:szCs w:val="18"/>
        </w:rPr>
      </w:pPr>
      <w:r w:rsidRPr="00C659AB">
        <w:rPr>
          <w:rFonts w:ascii="Arial" w:eastAsia="Times New Roman" w:hAnsi="Arial" w:cs="Arial"/>
          <w:bCs/>
          <w:sz w:val="18"/>
          <w:szCs w:val="16"/>
          <w:lang w:val="es-GT"/>
        </w:rPr>
        <w:t>El Instrumento Ambiental solo puede ser elaborado por un Consultor Ambiental o Empresa Consultora Ambiental con Licencia de proveedor de servicios ambientales vigente al momento del ingreso del Instrumento Ambiental.</w:t>
      </w:r>
      <w:bookmarkEnd w:id="9"/>
    </w:p>
    <w:p w14:paraId="71A7CFB3" w14:textId="18235332" w:rsidR="00D57E0F" w:rsidRPr="007830EB" w:rsidRDefault="00D57E0F" w:rsidP="00034E66">
      <w:pPr>
        <w:rPr>
          <w:rFonts w:ascii="Arial" w:hAnsi="Arial" w:cs="Arial"/>
          <w:sz w:val="18"/>
          <w:szCs w:val="18"/>
        </w:rPr>
      </w:pPr>
    </w:p>
    <w:sectPr w:rsidR="00D57E0F" w:rsidRPr="007830EB" w:rsidSect="007C36B4">
      <w:pgSz w:w="12240" w:h="15840" w:code="1"/>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59DD" w14:textId="77777777" w:rsidR="000837AF" w:rsidRDefault="000837AF" w:rsidP="009A1FD4">
      <w:r>
        <w:separator/>
      </w:r>
    </w:p>
  </w:endnote>
  <w:endnote w:type="continuationSeparator" w:id="0">
    <w:p w14:paraId="0B8F7D4D" w14:textId="77777777" w:rsidR="000837AF" w:rsidRDefault="000837AF" w:rsidP="009A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2061" w14:textId="77777777" w:rsidR="000837AF" w:rsidRDefault="000837AF" w:rsidP="009A1FD4">
      <w:r>
        <w:separator/>
      </w:r>
    </w:p>
  </w:footnote>
  <w:footnote w:type="continuationSeparator" w:id="0">
    <w:p w14:paraId="4031679C" w14:textId="77777777" w:rsidR="000837AF" w:rsidRDefault="000837AF" w:rsidP="009A1FD4">
      <w:r>
        <w:continuationSeparator/>
      </w:r>
    </w:p>
  </w:footnote>
  <w:footnote w:id="1">
    <w:p w14:paraId="3CFB053E" w14:textId="52D3CD33" w:rsidR="004331E9" w:rsidRPr="008B2331" w:rsidRDefault="004331E9" w:rsidP="008B2331">
      <w:pPr>
        <w:pStyle w:val="Textonotapie"/>
        <w:ind w:left="142" w:hanging="142"/>
        <w:jc w:val="both"/>
        <w:rPr>
          <w:rFonts w:ascii="Arial" w:hAnsi="Arial" w:cs="Arial"/>
          <w:sz w:val="16"/>
          <w:szCs w:val="16"/>
          <w:lang w:val="es-ES"/>
        </w:rPr>
      </w:pPr>
      <w:r w:rsidRPr="008B2331">
        <w:rPr>
          <w:rStyle w:val="Refdenotaalpie"/>
          <w:rFonts w:ascii="Arial" w:hAnsi="Arial" w:cs="Arial"/>
          <w:sz w:val="16"/>
          <w:szCs w:val="16"/>
        </w:rPr>
        <w:footnoteRef/>
      </w:r>
      <w:r w:rsidRPr="008B2331">
        <w:rPr>
          <w:rFonts w:ascii="Arial" w:hAnsi="Arial" w:cs="Arial"/>
          <w:sz w:val="16"/>
          <w:szCs w:val="16"/>
          <w:lang w:val="es-GT"/>
        </w:rPr>
        <w:t xml:space="preserve"> Muestra la ubicación de la manzana donde se encuentra el lote o edificación con relación a las vías principales y lugares públicos notables, que puedan servir como referencia.</w:t>
      </w:r>
    </w:p>
  </w:footnote>
  <w:footnote w:id="2">
    <w:p w14:paraId="1C31F380" w14:textId="5F971EF1" w:rsidR="004331E9" w:rsidRPr="008B2331" w:rsidRDefault="004331E9" w:rsidP="008B2331">
      <w:pPr>
        <w:pStyle w:val="Textonotapie"/>
        <w:ind w:left="142" w:hanging="142"/>
        <w:jc w:val="both"/>
        <w:rPr>
          <w:rFonts w:ascii="Arial" w:hAnsi="Arial" w:cs="Arial"/>
          <w:sz w:val="16"/>
          <w:szCs w:val="16"/>
          <w:lang w:val="es-ES"/>
        </w:rPr>
      </w:pPr>
      <w:r w:rsidRPr="008B2331">
        <w:rPr>
          <w:rStyle w:val="Refdenotaalpie"/>
          <w:rFonts w:ascii="Arial" w:hAnsi="Arial" w:cs="Arial"/>
          <w:sz w:val="16"/>
          <w:szCs w:val="16"/>
        </w:rPr>
        <w:footnoteRef/>
      </w:r>
      <w:r w:rsidRPr="008B2331">
        <w:rPr>
          <w:rFonts w:ascii="Arial" w:hAnsi="Arial" w:cs="Arial"/>
          <w:sz w:val="16"/>
          <w:szCs w:val="16"/>
          <w:lang w:val="es-GT"/>
        </w:rPr>
        <w:t xml:space="preserve"> Ubica exactamente la edificación o lote, con sus medidas perimétricas, respecto de las actividades colindantes y las vías cercanas, detalladas.</w:t>
      </w:r>
    </w:p>
  </w:footnote>
  <w:footnote w:id="3">
    <w:p w14:paraId="2A0188E2" w14:textId="069D2444" w:rsidR="004331E9" w:rsidRPr="008B2331" w:rsidRDefault="004331E9" w:rsidP="008B2331">
      <w:pPr>
        <w:pStyle w:val="Textonotapie"/>
        <w:ind w:left="142" w:hanging="142"/>
        <w:jc w:val="both"/>
        <w:rPr>
          <w:lang w:val="es-ES"/>
        </w:rPr>
      </w:pPr>
      <w:r w:rsidRPr="008B2331">
        <w:rPr>
          <w:rStyle w:val="Refdenotaalpie"/>
          <w:rFonts w:ascii="Arial" w:hAnsi="Arial" w:cs="Arial"/>
          <w:sz w:val="16"/>
          <w:szCs w:val="16"/>
        </w:rPr>
        <w:footnoteRef/>
      </w:r>
      <w:r w:rsidRPr="008B2331">
        <w:rPr>
          <w:rFonts w:ascii="Arial" w:hAnsi="Arial" w:cs="Arial"/>
          <w:sz w:val="16"/>
          <w:szCs w:val="16"/>
          <w:lang w:val="es-GT"/>
        </w:rPr>
        <w:t xml:space="preserve"> No requiere firma de profesional. Únicamente nombre del proyecto, dirección y coordenadas del proyecto (en parte inferior del 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7A5"/>
    <w:multiLevelType w:val="hybridMultilevel"/>
    <w:tmpl w:val="419C759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B3408EE"/>
    <w:multiLevelType w:val="hybridMultilevel"/>
    <w:tmpl w:val="33324DBC"/>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FE90F13"/>
    <w:multiLevelType w:val="hybridMultilevel"/>
    <w:tmpl w:val="1AA48172"/>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56C767D"/>
    <w:multiLevelType w:val="hybridMultilevel"/>
    <w:tmpl w:val="ADECC2FC"/>
    <w:lvl w:ilvl="0" w:tplc="FA66E04E">
      <w:start w:val="4"/>
      <w:numFmt w:val="bullet"/>
      <w:lvlText w:val="-"/>
      <w:lvlJc w:val="left"/>
      <w:pPr>
        <w:ind w:left="720" w:hanging="360"/>
      </w:pPr>
      <w:rPr>
        <w:rFonts w:ascii="Arial Narrow" w:eastAsiaTheme="minorHAnsi" w:hAnsi="Arial Narrow"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9640ED"/>
    <w:multiLevelType w:val="multilevel"/>
    <w:tmpl w:val="159640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pStyle w:val="Ttulo91"/>
      <w:lvlText w:val="%8."/>
      <w:lvlJc w:val="left"/>
      <w:pPr>
        <w:tabs>
          <w:tab w:val="left" w:pos="5760"/>
        </w:tabs>
        <w:ind w:left="5760" w:hanging="720"/>
      </w:pPr>
    </w:lvl>
    <w:lvl w:ilvl="8">
      <w:start w:val="1"/>
      <w:numFmt w:val="decimal"/>
      <w:pStyle w:val="Ttulo91"/>
      <w:lvlText w:val="%9."/>
      <w:lvlJc w:val="left"/>
      <w:pPr>
        <w:tabs>
          <w:tab w:val="left" w:pos="6480"/>
        </w:tabs>
        <w:ind w:left="6480" w:hanging="720"/>
      </w:pPr>
    </w:lvl>
  </w:abstractNum>
  <w:abstractNum w:abstractNumId="5" w15:restartNumberingAfterBreak="0">
    <w:nsid w:val="1AB30D3E"/>
    <w:multiLevelType w:val="multilevel"/>
    <w:tmpl w:val="1AB30D3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DF4486F"/>
    <w:multiLevelType w:val="hybridMultilevel"/>
    <w:tmpl w:val="1BACDDC6"/>
    <w:lvl w:ilvl="0" w:tplc="100A0019">
      <w:start w:val="1"/>
      <w:numFmt w:val="lowerLetter"/>
      <w:lvlText w:val="%1."/>
      <w:lvlJc w:val="left"/>
      <w:pPr>
        <w:ind w:left="720" w:hanging="360"/>
      </w:pPr>
      <w:rPr>
        <w:rFonts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1E332F3A"/>
    <w:multiLevelType w:val="multilevel"/>
    <w:tmpl w:val="1E332F3A"/>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8" w15:restartNumberingAfterBreak="0">
    <w:nsid w:val="1EC23DB7"/>
    <w:multiLevelType w:val="multilevel"/>
    <w:tmpl w:val="1EC23D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F20EB2"/>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0" w15:restartNumberingAfterBreak="0">
    <w:nsid w:val="250858D0"/>
    <w:multiLevelType w:val="hybridMultilevel"/>
    <w:tmpl w:val="CA106908"/>
    <w:lvl w:ilvl="0" w:tplc="100A0019">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25933F06"/>
    <w:multiLevelType w:val="hybridMultilevel"/>
    <w:tmpl w:val="B75CED58"/>
    <w:lvl w:ilvl="0" w:tplc="AD8A380C">
      <w:start w:val="1"/>
      <w:numFmt w:val="bullet"/>
      <w:lvlText w:val="-"/>
      <w:lvlJc w:val="left"/>
      <w:pPr>
        <w:ind w:left="720" w:hanging="360"/>
      </w:pPr>
      <w:rPr>
        <w:rFonts w:ascii="Calibri" w:eastAsia="Times New Roman" w:hAnsi="Calibri" w:cs="Times New Roman"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8D658BD"/>
    <w:multiLevelType w:val="hybridMultilevel"/>
    <w:tmpl w:val="5804F21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99F05B2"/>
    <w:multiLevelType w:val="hybridMultilevel"/>
    <w:tmpl w:val="DE3C4334"/>
    <w:lvl w:ilvl="0" w:tplc="A8869AFE">
      <w:start w:val="1"/>
      <w:numFmt w:val="bullet"/>
      <w:lvlText w:val="-"/>
      <w:lvlJc w:val="left"/>
      <w:pPr>
        <w:ind w:left="720" w:hanging="360"/>
      </w:pPr>
      <w:rPr>
        <w:rFonts w:ascii="Times New Roman" w:eastAsiaTheme="minorHAns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2B27399F"/>
    <w:multiLevelType w:val="hybridMultilevel"/>
    <w:tmpl w:val="42AE90C4"/>
    <w:lvl w:ilvl="0" w:tplc="32426004">
      <w:start w:val="1"/>
      <w:numFmt w:val="lowerLetter"/>
      <w:lvlText w:val="%1."/>
      <w:lvlJc w:val="left"/>
      <w:pPr>
        <w:ind w:left="720" w:hanging="360"/>
      </w:pPr>
      <w:rPr>
        <w:rFonts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2D780D91"/>
    <w:multiLevelType w:val="hybridMultilevel"/>
    <w:tmpl w:val="11DC96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0E209C1"/>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74E5B71"/>
    <w:multiLevelType w:val="hybridMultilevel"/>
    <w:tmpl w:val="9DEAB5C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8" w15:restartNumberingAfterBreak="0">
    <w:nsid w:val="38793144"/>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9" w15:restartNumberingAfterBreak="0">
    <w:nsid w:val="3BD63CA9"/>
    <w:multiLevelType w:val="hybridMultilevel"/>
    <w:tmpl w:val="00CE271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3F7C45EA"/>
    <w:multiLevelType w:val="hybridMultilevel"/>
    <w:tmpl w:val="B768C462"/>
    <w:lvl w:ilvl="0" w:tplc="FA66E04E">
      <w:start w:val="4"/>
      <w:numFmt w:val="bullet"/>
      <w:lvlText w:val="-"/>
      <w:lvlJc w:val="left"/>
      <w:pPr>
        <w:ind w:left="720" w:hanging="360"/>
      </w:pPr>
      <w:rPr>
        <w:rFonts w:ascii="Arial Narrow" w:eastAsiaTheme="minorHAnsi" w:hAnsi="Arial Narrow" w:cstheme="minorBidi" w:hint="default"/>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2FA3C4F"/>
    <w:multiLevelType w:val="multilevel"/>
    <w:tmpl w:val="42FA3C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71266"/>
    <w:multiLevelType w:val="hybridMultilevel"/>
    <w:tmpl w:val="3A9828C2"/>
    <w:lvl w:ilvl="0" w:tplc="97D8CDBE">
      <w:start w:val="1"/>
      <w:numFmt w:val="lowerLetter"/>
      <w:lvlText w:val="%1."/>
      <w:lvlJc w:val="left"/>
      <w:pPr>
        <w:ind w:left="1065" w:hanging="705"/>
      </w:pPr>
      <w:rPr>
        <w:rFonts w:hint="default"/>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496A32D3"/>
    <w:multiLevelType w:val="hybridMultilevel"/>
    <w:tmpl w:val="890CF6F8"/>
    <w:lvl w:ilvl="0" w:tplc="164A6FB2">
      <w:start w:val="1"/>
      <w:numFmt w:val="bullet"/>
      <w:lvlText w:val="-"/>
      <w:lvlJc w:val="left"/>
      <w:pPr>
        <w:ind w:left="720" w:hanging="360"/>
      </w:pPr>
      <w:rPr>
        <w:rFonts w:ascii="Times New Roman" w:eastAsiaTheme="minorHAnsi" w:hAnsi="Times New Roman" w:cs="Times New Roman" w:hint="default"/>
        <w:color w:val="auto"/>
      </w:rPr>
    </w:lvl>
    <w:lvl w:ilvl="1" w:tplc="A8869AFE">
      <w:start w:val="1"/>
      <w:numFmt w:val="bullet"/>
      <w:lvlText w:val="-"/>
      <w:lvlJc w:val="left"/>
      <w:pPr>
        <w:ind w:left="1440" w:hanging="360"/>
      </w:pPr>
      <w:rPr>
        <w:rFonts w:ascii="Times New Roman" w:eastAsiaTheme="minorHAnsi" w:hAnsi="Times New Roman" w:cs="Times New Roman"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4A042E6F"/>
    <w:multiLevelType w:val="hybridMultilevel"/>
    <w:tmpl w:val="23F020D2"/>
    <w:lvl w:ilvl="0" w:tplc="AD8A380C">
      <w:start w:val="1"/>
      <w:numFmt w:val="bullet"/>
      <w:lvlText w:val="-"/>
      <w:lvlJc w:val="left"/>
      <w:pPr>
        <w:ind w:left="1080" w:hanging="360"/>
      </w:pPr>
      <w:rPr>
        <w:rFonts w:ascii="Calibri" w:eastAsia="Times New Roman" w:hAnsi="Calibri" w:cs="Times New Roman"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5" w15:restartNumberingAfterBreak="0">
    <w:nsid w:val="4C370C20"/>
    <w:multiLevelType w:val="hybridMultilevel"/>
    <w:tmpl w:val="3E08143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FC85F61"/>
    <w:multiLevelType w:val="hybridMultilevel"/>
    <w:tmpl w:val="73086E4A"/>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50D1E42"/>
    <w:multiLevelType w:val="hybridMultilevel"/>
    <w:tmpl w:val="0B6C73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5637461A"/>
    <w:multiLevelType w:val="multilevel"/>
    <w:tmpl w:val="563746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41467B"/>
    <w:multiLevelType w:val="hybridMultilevel"/>
    <w:tmpl w:val="A66AAF76"/>
    <w:lvl w:ilvl="0" w:tplc="948A182C">
      <w:start w:val="1"/>
      <w:numFmt w:val="lowerLetter"/>
      <w:lvlText w:val="%1)"/>
      <w:lvlJc w:val="left"/>
      <w:pPr>
        <w:ind w:left="720" w:hanging="360"/>
      </w:pPr>
      <w:rPr>
        <w:sz w:val="18"/>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0" w15:restartNumberingAfterBreak="0">
    <w:nsid w:val="5C3062AD"/>
    <w:multiLevelType w:val="hybridMultilevel"/>
    <w:tmpl w:val="99D28A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1" w15:restartNumberingAfterBreak="0">
    <w:nsid w:val="5F9103E2"/>
    <w:multiLevelType w:val="hybridMultilevel"/>
    <w:tmpl w:val="3244C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FBB5EF4"/>
    <w:multiLevelType w:val="hybridMultilevel"/>
    <w:tmpl w:val="91DACD78"/>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5636321"/>
    <w:multiLevelType w:val="hybridMultilevel"/>
    <w:tmpl w:val="6888C550"/>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6CB80B3F"/>
    <w:multiLevelType w:val="hybridMultilevel"/>
    <w:tmpl w:val="360027E8"/>
    <w:lvl w:ilvl="0" w:tplc="AD8A380C">
      <w:start w:val="1"/>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6EF50702"/>
    <w:multiLevelType w:val="hybridMultilevel"/>
    <w:tmpl w:val="FFE0CAC4"/>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6EFD409B"/>
    <w:multiLevelType w:val="hybridMultilevel"/>
    <w:tmpl w:val="955C7C18"/>
    <w:lvl w:ilvl="0" w:tplc="10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6F6C45DC"/>
    <w:multiLevelType w:val="hybridMultilevel"/>
    <w:tmpl w:val="11786D24"/>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15:restartNumberingAfterBreak="0">
    <w:nsid w:val="70A07F9E"/>
    <w:multiLevelType w:val="hybridMultilevel"/>
    <w:tmpl w:val="60647690"/>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9" w15:restartNumberingAfterBreak="0">
    <w:nsid w:val="70EA1CA3"/>
    <w:multiLevelType w:val="hybridMultilevel"/>
    <w:tmpl w:val="648CAA96"/>
    <w:lvl w:ilvl="0" w:tplc="7D302DE0">
      <w:start w:val="6"/>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715D3F64"/>
    <w:multiLevelType w:val="multilevel"/>
    <w:tmpl w:val="715D3F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B6E45"/>
    <w:multiLevelType w:val="hybridMultilevel"/>
    <w:tmpl w:val="1F821180"/>
    <w:lvl w:ilvl="0" w:tplc="97D8CDBE">
      <w:start w:val="1"/>
      <w:numFmt w:val="lowerLetter"/>
      <w:lvlText w:val="%1."/>
      <w:lvlJc w:val="left"/>
      <w:pPr>
        <w:ind w:left="1065" w:hanging="705"/>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2" w15:restartNumberingAfterBreak="0">
    <w:nsid w:val="73031944"/>
    <w:multiLevelType w:val="multilevel"/>
    <w:tmpl w:val="730319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4065FF7"/>
    <w:multiLevelType w:val="hybridMultilevel"/>
    <w:tmpl w:val="C970667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76363ED4"/>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FB2521"/>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CFC140C"/>
    <w:multiLevelType w:val="hybridMultilevel"/>
    <w:tmpl w:val="B526077A"/>
    <w:lvl w:ilvl="0" w:tplc="1DDE428A">
      <w:start w:val="1"/>
      <w:numFmt w:val="bullet"/>
      <w:lvlText w:val="-"/>
      <w:lvlJc w:val="left"/>
      <w:pPr>
        <w:ind w:left="720" w:hanging="360"/>
      </w:pPr>
      <w:rPr>
        <w:rFonts w:ascii="Times New Roman" w:eastAsiaTheme="minorHAnsi" w:hAnsi="Times New Roman" w:cs="Times New Roman" w:hint="default"/>
        <w:color w:val="auto"/>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7" w15:restartNumberingAfterBreak="0">
    <w:nsid w:val="7E462143"/>
    <w:multiLevelType w:val="multilevel"/>
    <w:tmpl w:val="F58C882A"/>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B07C30"/>
    <w:multiLevelType w:val="hybridMultilevel"/>
    <w:tmpl w:val="096E1456"/>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9" w15:restartNumberingAfterBreak="0">
    <w:nsid w:val="7F5F432D"/>
    <w:multiLevelType w:val="hybridMultilevel"/>
    <w:tmpl w:val="B794490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4113846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381715">
    <w:abstractNumId w:val="39"/>
  </w:num>
  <w:num w:numId="3" w16cid:durableId="1310592449">
    <w:abstractNumId w:val="3"/>
  </w:num>
  <w:num w:numId="4" w16cid:durableId="201403643">
    <w:abstractNumId w:val="7"/>
  </w:num>
  <w:num w:numId="5" w16cid:durableId="887380200">
    <w:abstractNumId w:val="42"/>
  </w:num>
  <w:num w:numId="6" w16cid:durableId="1239948286">
    <w:abstractNumId w:val="5"/>
  </w:num>
  <w:num w:numId="7" w16cid:durableId="1466119153">
    <w:abstractNumId w:val="11"/>
  </w:num>
  <w:num w:numId="8" w16cid:durableId="1907955051">
    <w:abstractNumId w:val="35"/>
  </w:num>
  <w:num w:numId="9" w16cid:durableId="614750237">
    <w:abstractNumId w:val="33"/>
  </w:num>
  <w:num w:numId="10" w16cid:durableId="621765761">
    <w:abstractNumId w:val="1"/>
  </w:num>
  <w:num w:numId="11" w16cid:durableId="1444299494">
    <w:abstractNumId w:val="24"/>
  </w:num>
  <w:num w:numId="12" w16cid:durableId="1894273746">
    <w:abstractNumId w:val="25"/>
  </w:num>
  <w:num w:numId="13" w16cid:durableId="2067800019">
    <w:abstractNumId w:val="23"/>
  </w:num>
  <w:num w:numId="14" w16cid:durableId="537619640">
    <w:abstractNumId w:val="13"/>
  </w:num>
  <w:num w:numId="15" w16cid:durableId="2099517623">
    <w:abstractNumId w:val="26"/>
  </w:num>
  <w:num w:numId="16" w16cid:durableId="918709412">
    <w:abstractNumId w:val="22"/>
  </w:num>
  <w:num w:numId="17" w16cid:durableId="1006782023">
    <w:abstractNumId w:val="14"/>
  </w:num>
  <w:num w:numId="18" w16cid:durableId="1296832686">
    <w:abstractNumId w:val="19"/>
  </w:num>
  <w:num w:numId="19" w16cid:durableId="842013256">
    <w:abstractNumId w:val="17"/>
  </w:num>
  <w:num w:numId="20" w16cid:durableId="2082365307">
    <w:abstractNumId w:val="2"/>
  </w:num>
  <w:num w:numId="21" w16cid:durableId="687485501">
    <w:abstractNumId w:val="46"/>
  </w:num>
  <w:num w:numId="22" w16cid:durableId="1536891780">
    <w:abstractNumId w:val="37"/>
  </w:num>
  <w:num w:numId="23" w16cid:durableId="1510605570">
    <w:abstractNumId w:val="0"/>
  </w:num>
  <w:num w:numId="24" w16cid:durableId="113866309">
    <w:abstractNumId w:val="32"/>
  </w:num>
  <w:num w:numId="25" w16cid:durableId="1647783992">
    <w:abstractNumId w:val="12"/>
  </w:num>
  <w:num w:numId="26" w16cid:durableId="746344063">
    <w:abstractNumId w:val="16"/>
  </w:num>
  <w:num w:numId="27" w16cid:durableId="380371510">
    <w:abstractNumId w:val="45"/>
  </w:num>
  <w:num w:numId="28" w16cid:durableId="1063722252">
    <w:abstractNumId w:val="41"/>
  </w:num>
  <w:num w:numId="29" w16cid:durableId="604731110">
    <w:abstractNumId w:val="15"/>
  </w:num>
  <w:num w:numId="30" w16cid:durableId="437717158">
    <w:abstractNumId w:val="38"/>
  </w:num>
  <w:num w:numId="31" w16cid:durableId="343284272">
    <w:abstractNumId w:val="30"/>
  </w:num>
  <w:num w:numId="32" w16cid:durableId="2113551480">
    <w:abstractNumId w:val="48"/>
  </w:num>
  <w:num w:numId="33" w16cid:durableId="527059874">
    <w:abstractNumId w:val="49"/>
  </w:num>
  <w:num w:numId="34" w16cid:durableId="150411337">
    <w:abstractNumId w:val="10"/>
  </w:num>
  <w:num w:numId="35" w16cid:durableId="2038650691">
    <w:abstractNumId w:val="6"/>
  </w:num>
  <w:num w:numId="36" w16cid:durableId="215357169">
    <w:abstractNumId w:val="27"/>
  </w:num>
  <w:num w:numId="37" w16cid:durableId="785663212">
    <w:abstractNumId w:val="4"/>
  </w:num>
  <w:num w:numId="38" w16cid:durableId="726414440">
    <w:abstractNumId w:val="21"/>
  </w:num>
  <w:num w:numId="39" w16cid:durableId="15532328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51380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6510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047049">
    <w:abstractNumId w:val="43"/>
  </w:num>
  <w:num w:numId="43" w16cid:durableId="881215483">
    <w:abstractNumId w:val="29"/>
  </w:num>
  <w:num w:numId="44" w16cid:durableId="541594097">
    <w:abstractNumId w:val="9"/>
  </w:num>
  <w:num w:numId="45" w16cid:durableId="1933665200">
    <w:abstractNumId w:val="18"/>
  </w:num>
  <w:num w:numId="46" w16cid:durableId="982736895">
    <w:abstractNumId w:val="31"/>
  </w:num>
  <w:num w:numId="47" w16cid:durableId="2086801434">
    <w:abstractNumId w:val="20"/>
  </w:num>
  <w:num w:numId="48" w16cid:durableId="1597206982">
    <w:abstractNumId w:val="36"/>
  </w:num>
  <w:num w:numId="49" w16cid:durableId="1898584868">
    <w:abstractNumId w:val="47"/>
  </w:num>
  <w:num w:numId="50" w16cid:durableId="1604150638">
    <w:abstractNumId w:val="34"/>
  </w:num>
  <w:num w:numId="51" w16cid:durableId="1171916257">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4"/>
    <w:rsid w:val="00004F9C"/>
    <w:rsid w:val="00016938"/>
    <w:rsid w:val="00017CA8"/>
    <w:rsid w:val="00034E66"/>
    <w:rsid w:val="00035859"/>
    <w:rsid w:val="00042790"/>
    <w:rsid w:val="00044AF3"/>
    <w:rsid w:val="00047A0F"/>
    <w:rsid w:val="00055724"/>
    <w:rsid w:val="00063D3A"/>
    <w:rsid w:val="000837AF"/>
    <w:rsid w:val="000B546A"/>
    <w:rsid w:val="000C0BAC"/>
    <w:rsid w:val="000D05C5"/>
    <w:rsid w:val="000D41D6"/>
    <w:rsid w:val="000E22A9"/>
    <w:rsid w:val="000F29EE"/>
    <w:rsid w:val="000F4AE0"/>
    <w:rsid w:val="000F71BB"/>
    <w:rsid w:val="00110E7E"/>
    <w:rsid w:val="001143EC"/>
    <w:rsid w:val="00133DCF"/>
    <w:rsid w:val="00145D0C"/>
    <w:rsid w:val="00147F34"/>
    <w:rsid w:val="00161FF8"/>
    <w:rsid w:val="001828E5"/>
    <w:rsid w:val="001D0CBA"/>
    <w:rsid w:val="001F3D19"/>
    <w:rsid w:val="001F7091"/>
    <w:rsid w:val="001F71AD"/>
    <w:rsid w:val="00206669"/>
    <w:rsid w:val="00224593"/>
    <w:rsid w:val="002302CF"/>
    <w:rsid w:val="00230AE5"/>
    <w:rsid w:val="002351D1"/>
    <w:rsid w:val="002530B4"/>
    <w:rsid w:val="00264494"/>
    <w:rsid w:val="00266996"/>
    <w:rsid w:val="002730B0"/>
    <w:rsid w:val="0028457A"/>
    <w:rsid w:val="00286A16"/>
    <w:rsid w:val="002D07EA"/>
    <w:rsid w:val="002D48F6"/>
    <w:rsid w:val="002D61F4"/>
    <w:rsid w:val="002F0530"/>
    <w:rsid w:val="002F0E5C"/>
    <w:rsid w:val="002F1A7B"/>
    <w:rsid w:val="002F6F0C"/>
    <w:rsid w:val="00301C30"/>
    <w:rsid w:val="003137C8"/>
    <w:rsid w:val="003141E5"/>
    <w:rsid w:val="00325766"/>
    <w:rsid w:val="00340797"/>
    <w:rsid w:val="00347447"/>
    <w:rsid w:val="00395961"/>
    <w:rsid w:val="003A336F"/>
    <w:rsid w:val="003C59BC"/>
    <w:rsid w:val="003D3A9E"/>
    <w:rsid w:val="0040441B"/>
    <w:rsid w:val="00413CB9"/>
    <w:rsid w:val="00414596"/>
    <w:rsid w:val="00426BE8"/>
    <w:rsid w:val="00431D15"/>
    <w:rsid w:val="004331E9"/>
    <w:rsid w:val="00436D50"/>
    <w:rsid w:val="00440F11"/>
    <w:rsid w:val="004A01A0"/>
    <w:rsid w:val="004A3166"/>
    <w:rsid w:val="004A6A22"/>
    <w:rsid w:val="004B4E24"/>
    <w:rsid w:val="004D2955"/>
    <w:rsid w:val="004D386E"/>
    <w:rsid w:val="004E286F"/>
    <w:rsid w:val="004F1106"/>
    <w:rsid w:val="004F3A60"/>
    <w:rsid w:val="005001D6"/>
    <w:rsid w:val="00520680"/>
    <w:rsid w:val="00526006"/>
    <w:rsid w:val="0053053C"/>
    <w:rsid w:val="00534554"/>
    <w:rsid w:val="00534ADB"/>
    <w:rsid w:val="00567276"/>
    <w:rsid w:val="005A502F"/>
    <w:rsid w:val="005B2D3A"/>
    <w:rsid w:val="005D39A8"/>
    <w:rsid w:val="00605FF6"/>
    <w:rsid w:val="00612E9B"/>
    <w:rsid w:val="00615BFB"/>
    <w:rsid w:val="00616437"/>
    <w:rsid w:val="00627555"/>
    <w:rsid w:val="00636FB6"/>
    <w:rsid w:val="00661C61"/>
    <w:rsid w:val="00680184"/>
    <w:rsid w:val="006822C2"/>
    <w:rsid w:val="0068752C"/>
    <w:rsid w:val="00690924"/>
    <w:rsid w:val="0069479D"/>
    <w:rsid w:val="006A4A24"/>
    <w:rsid w:val="006B3EAA"/>
    <w:rsid w:val="006E14DE"/>
    <w:rsid w:val="006E2568"/>
    <w:rsid w:val="006E36E3"/>
    <w:rsid w:val="006E5891"/>
    <w:rsid w:val="0070086C"/>
    <w:rsid w:val="00727579"/>
    <w:rsid w:val="00733D0E"/>
    <w:rsid w:val="0075220C"/>
    <w:rsid w:val="007830EB"/>
    <w:rsid w:val="007831EF"/>
    <w:rsid w:val="00787E17"/>
    <w:rsid w:val="0079771A"/>
    <w:rsid w:val="007B5AA7"/>
    <w:rsid w:val="007C36B4"/>
    <w:rsid w:val="007C46F0"/>
    <w:rsid w:val="007C6D83"/>
    <w:rsid w:val="007D0DF7"/>
    <w:rsid w:val="007D1DF6"/>
    <w:rsid w:val="007D7D5C"/>
    <w:rsid w:val="007F7961"/>
    <w:rsid w:val="00800195"/>
    <w:rsid w:val="008117FF"/>
    <w:rsid w:val="00821C14"/>
    <w:rsid w:val="00830EA7"/>
    <w:rsid w:val="00830F43"/>
    <w:rsid w:val="00831D55"/>
    <w:rsid w:val="0083602E"/>
    <w:rsid w:val="008552E1"/>
    <w:rsid w:val="00871DD2"/>
    <w:rsid w:val="00873DFD"/>
    <w:rsid w:val="00881120"/>
    <w:rsid w:val="008B2331"/>
    <w:rsid w:val="008B51D9"/>
    <w:rsid w:val="008B55BD"/>
    <w:rsid w:val="008B7280"/>
    <w:rsid w:val="00915054"/>
    <w:rsid w:val="00917F87"/>
    <w:rsid w:val="009234B1"/>
    <w:rsid w:val="009244DF"/>
    <w:rsid w:val="0092691A"/>
    <w:rsid w:val="009274FE"/>
    <w:rsid w:val="00933C93"/>
    <w:rsid w:val="0094708F"/>
    <w:rsid w:val="0098389A"/>
    <w:rsid w:val="009A1FD4"/>
    <w:rsid w:val="009B1096"/>
    <w:rsid w:val="009B57FF"/>
    <w:rsid w:val="009D0927"/>
    <w:rsid w:val="009D35C8"/>
    <w:rsid w:val="009E2A65"/>
    <w:rsid w:val="009E49A8"/>
    <w:rsid w:val="009F38BB"/>
    <w:rsid w:val="00A139D8"/>
    <w:rsid w:val="00A144BE"/>
    <w:rsid w:val="00A276AA"/>
    <w:rsid w:val="00A3146A"/>
    <w:rsid w:val="00A37657"/>
    <w:rsid w:val="00A40F87"/>
    <w:rsid w:val="00A42D9D"/>
    <w:rsid w:val="00A50757"/>
    <w:rsid w:val="00A52BE9"/>
    <w:rsid w:val="00A70620"/>
    <w:rsid w:val="00A93C19"/>
    <w:rsid w:val="00AA49DF"/>
    <w:rsid w:val="00AC26CE"/>
    <w:rsid w:val="00AF2003"/>
    <w:rsid w:val="00AF531C"/>
    <w:rsid w:val="00B0517C"/>
    <w:rsid w:val="00B12B28"/>
    <w:rsid w:val="00B14078"/>
    <w:rsid w:val="00B140DC"/>
    <w:rsid w:val="00B24017"/>
    <w:rsid w:val="00B25198"/>
    <w:rsid w:val="00B264AA"/>
    <w:rsid w:val="00B346CB"/>
    <w:rsid w:val="00B433F2"/>
    <w:rsid w:val="00B57C44"/>
    <w:rsid w:val="00B61D38"/>
    <w:rsid w:val="00B648E5"/>
    <w:rsid w:val="00B76FBE"/>
    <w:rsid w:val="00B806B4"/>
    <w:rsid w:val="00B821EF"/>
    <w:rsid w:val="00B94070"/>
    <w:rsid w:val="00B9741E"/>
    <w:rsid w:val="00BA25DC"/>
    <w:rsid w:val="00BB1117"/>
    <w:rsid w:val="00BE0A44"/>
    <w:rsid w:val="00BE7CBA"/>
    <w:rsid w:val="00BF0FC0"/>
    <w:rsid w:val="00BF1A6D"/>
    <w:rsid w:val="00BF3017"/>
    <w:rsid w:val="00C36AEA"/>
    <w:rsid w:val="00C60CA7"/>
    <w:rsid w:val="00C60D5B"/>
    <w:rsid w:val="00C659AB"/>
    <w:rsid w:val="00C66DD4"/>
    <w:rsid w:val="00C876BD"/>
    <w:rsid w:val="00CA092F"/>
    <w:rsid w:val="00CA60DF"/>
    <w:rsid w:val="00CB35F2"/>
    <w:rsid w:val="00CC4313"/>
    <w:rsid w:val="00CC5823"/>
    <w:rsid w:val="00CD3B78"/>
    <w:rsid w:val="00D2032F"/>
    <w:rsid w:val="00D21CA6"/>
    <w:rsid w:val="00D23032"/>
    <w:rsid w:val="00D34543"/>
    <w:rsid w:val="00D40294"/>
    <w:rsid w:val="00D40D28"/>
    <w:rsid w:val="00D4416D"/>
    <w:rsid w:val="00D46E75"/>
    <w:rsid w:val="00D57312"/>
    <w:rsid w:val="00D57E0F"/>
    <w:rsid w:val="00D647F0"/>
    <w:rsid w:val="00D70C23"/>
    <w:rsid w:val="00D87A9A"/>
    <w:rsid w:val="00DC15B9"/>
    <w:rsid w:val="00DC3EA0"/>
    <w:rsid w:val="00DC4469"/>
    <w:rsid w:val="00DD0FDE"/>
    <w:rsid w:val="00DD536C"/>
    <w:rsid w:val="00DD76E0"/>
    <w:rsid w:val="00DE11AA"/>
    <w:rsid w:val="00DF1D51"/>
    <w:rsid w:val="00E02AE8"/>
    <w:rsid w:val="00E10EBC"/>
    <w:rsid w:val="00E2701A"/>
    <w:rsid w:val="00E27649"/>
    <w:rsid w:val="00E35E84"/>
    <w:rsid w:val="00E56A6D"/>
    <w:rsid w:val="00E714C0"/>
    <w:rsid w:val="00E83C5B"/>
    <w:rsid w:val="00E87846"/>
    <w:rsid w:val="00F01E9F"/>
    <w:rsid w:val="00F03CC1"/>
    <w:rsid w:val="00F055D8"/>
    <w:rsid w:val="00F16042"/>
    <w:rsid w:val="00F26A0F"/>
    <w:rsid w:val="00F35967"/>
    <w:rsid w:val="00F41FA0"/>
    <w:rsid w:val="00F74FFD"/>
    <w:rsid w:val="00F812C3"/>
    <w:rsid w:val="00F81BD3"/>
    <w:rsid w:val="00F83DE2"/>
    <w:rsid w:val="00F83F49"/>
    <w:rsid w:val="00F84634"/>
    <w:rsid w:val="00F91FEB"/>
    <w:rsid w:val="00F92528"/>
    <w:rsid w:val="00F9787A"/>
    <w:rsid w:val="00FA051D"/>
    <w:rsid w:val="00FA1B37"/>
    <w:rsid w:val="00FB5393"/>
    <w:rsid w:val="00FC3F17"/>
    <w:rsid w:val="00FD40B2"/>
    <w:rsid w:val="00FE47B6"/>
    <w:rsid w:val="00FE5452"/>
    <w:rsid w:val="00FE79E2"/>
    <w:rsid w:val="00FF0D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3C5C"/>
  <w15:docId w15:val="{C44F2F1F-6B07-46F9-ACF9-0B08B0EC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FD4"/>
    <w:pPr>
      <w:spacing w:after="0" w:line="240" w:lineRule="auto"/>
    </w:pPr>
    <w:rPr>
      <w:sz w:val="24"/>
      <w:szCs w:val="24"/>
    </w:rPr>
  </w:style>
  <w:style w:type="paragraph" w:styleId="Ttulo1">
    <w:name w:val="heading 1"/>
    <w:basedOn w:val="Normal"/>
    <w:next w:val="Normal"/>
    <w:link w:val="Ttulo1Car"/>
    <w:uiPriority w:val="9"/>
    <w:qFormat/>
    <w:rsid w:val="009A1FD4"/>
    <w:pPr>
      <w:keepNext/>
      <w:outlineLvl w:val="0"/>
    </w:pPr>
    <w:rPr>
      <w:rFonts w:ascii="Times New Roman" w:eastAsia="Times New Roman" w:hAnsi="Times New Roman" w:cs="Times New Roman"/>
      <w:b/>
      <w:sz w:val="20"/>
      <w:szCs w:val="20"/>
      <w:lang w:val="es-ES_tradnl" w:eastAsia="es-ES"/>
    </w:rPr>
  </w:style>
  <w:style w:type="paragraph" w:styleId="Ttulo2">
    <w:name w:val="heading 2"/>
    <w:basedOn w:val="Normal"/>
    <w:next w:val="Normal"/>
    <w:link w:val="Ttulo2Car"/>
    <w:uiPriority w:val="9"/>
    <w:semiHidden/>
    <w:unhideWhenUsed/>
    <w:qFormat/>
    <w:rsid w:val="00004F9C"/>
    <w:pPr>
      <w:keepNext/>
      <w:keepLines/>
      <w:spacing w:before="20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004F9C"/>
    <w:pPr>
      <w:keepNext/>
      <w:keepLines/>
      <w:spacing w:before="20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004F9C"/>
    <w:pPr>
      <w:keepNext/>
      <w:keepLines/>
      <w:spacing w:before="20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004F9C"/>
    <w:pPr>
      <w:keepNext/>
      <w:keepLines/>
      <w:spacing w:before="20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004F9C"/>
    <w:pPr>
      <w:numPr>
        <w:ilvl w:val="5"/>
        <w:numId w:val="37"/>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004F9C"/>
    <w:pPr>
      <w:keepNext/>
      <w:keepLines/>
      <w:spacing w:before="200"/>
      <w:outlineLvl w:val="6"/>
    </w:pPr>
    <w:rPr>
      <w:rFonts w:ascii="Calibri" w:eastAsia="Times New Roman" w:hAnsi="Calibri" w:cs="Times New Roman"/>
      <w:lang w:val="en-US"/>
    </w:rPr>
  </w:style>
  <w:style w:type="paragraph" w:styleId="Ttulo8">
    <w:name w:val="heading 8"/>
    <w:basedOn w:val="Normal"/>
    <w:next w:val="Normal"/>
    <w:link w:val="Ttulo8Car"/>
    <w:uiPriority w:val="9"/>
    <w:semiHidden/>
    <w:unhideWhenUsed/>
    <w:qFormat/>
    <w:rsid w:val="00004F9C"/>
    <w:pPr>
      <w:keepNext/>
      <w:keepLines/>
      <w:spacing w:before="200"/>
      <w:outlineLvl w:val="7"/>
    </w:pPr>
    <w:rPr>
      <w:rFonts w:ascii="Calibri" w:eastAsia="Times New Roman" w:hAnsi="Calibri" w:cs="Times New Roman"/>
      <w:i/>
      <w:iCs/>
      <w:lang w:val="en-US"/>
    </w:rPr>
  </w:style>
  <w:style w:type="paragraph" w:styleId="Ttulo9">
    <w:name w:val="heading 9"/>
    <w:basedOn w:val="Normal"/>
    <w:next w:val="Normal"/>
    <w:link w:val="Ttulo9Car"/>
    <w:uiPriority w:val="9"/>
    <w:semiHidden/>
    <w:unhideWhenUsed/>
    <w:qFormat/>
    <w:rsid w:val="00004F9C"/>
    <w:pPr>
      <w:keepNext/>
      <w:keepLines/>
      <w:spacing w:before="200"/>
      <w:outlineLvl w:val="8"/>
    </w:pPr>
    <w:rPr>
      <w:rFonts w:ascii="Cambria" w:eastAsia="Times New Roman" w:hAnsi="Cambria" w:cs="Times New Roman"/>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FD4"/>
    <w:rPr>
      <w:rFonts w:ascii="Times New Roman" w:eastAsia="Times New Roman" w:hAnsi="Times New Roman" w:cs="Times New Roman"/>
      <w:b/>
      <w:sz w:val="20"/>
      <w:szCs w:val="20"/>
      <w:lang w:val="es-ES_tradnl" w:eastAsia="es-ES"/>
    </w:rPr>
  </w:style>
  <w:style w:type="character" w:customStyle="1" w:styleId="Ttulo2Car">
    <w:name w:val="Título 2 Car"/>
    <w:basedOn w:val="Fuentedeprrafopredeter"/>
    <w:link w:val="Ttulo2"/>
    <w:uiPriority w:val="9"/>
    <w:semiHidden/>
    <w:rsid w:val="00004F9C"/>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004F9C"/>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004F9C"/>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004F9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004F9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04F9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004F9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004F9C"/>
    <w:rPr>
      <w:rFonts w:ascii="Cambria" w:eastAsia="Times New Roman" w:hAnsi="Cambria" w:cs="Times New Roman"/>
      <w:lang w:val="en-US"/>
    </w:rPr>
  </w:style>
  <w:style w:type="paragraph" w:styleId="Textoindependiente">
    <w:name w:val="Body Text"/>
    <w:basedOn w:val="Normal"/>
    <w:link w:val="TextoindependienteCar"/>
    <w:rsid w:val="009A1FD4"/>
    <w:pPr>
      <w:jc w:val="center"/>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9A1FD4"/>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9A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 Table"/>
    <w:basedOn w:val="Normal"/>
    <w:uiPriority w:val="34"/>
    <w:qFormat/>
    <w:rsid w:val="009A1FD4"/>
    <w:pPr>
      <w:spacing w:after="200" w:line="276" w:lineRule="auto"/>
      <w:ind w:left="720"/>
      <w:contextualSpacing/>
    </w:pPr>
    <w:rPr>
      <w:rFonts w:eastAsiaTheme="minorEastAsia"/>
      <w:sz w:val="22"/>
      <w:szCs w:val="22"/>
      <w:lang w:val="es-ES" w:eastAsia="es-ES"/>
    </w:rPr>
  </w:style>
  <w:style w:type="table" w:customStyle="1" w:styleId="Tablaconcuadrcula11">
    <w:name w:val="Tabla con cuadrícula11"/>
    <w:basedOn w:val="Tablanormal"/>
    <w:uiPriority w:val="59"/>
    <w:rsid w:val="009A1FD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A1FD4"/>
    <w:pPr>
      <w:tabs>
        <w:tab w:val="center" w:pos="4419"/>
        <w:tab w:val="right" w:pos="8838"/>
      </w:tabs>
    </w:pPr>
  </w:style>
  <w:style w:type="character" w:customStyle="1" w:styleId="EncabezadoCar">
    <w:name w:val="Encabezado Car"/>
    <w:basedOn w:val="Fuentedeprrafopredeter"/>
    <w:link w:val="Encabezado"/>
    <w:uiPriority w:val="99"/>
    <w:rsid w:val="009A1FD4"/>
    <w:rPr>
      <w:sz w:val="24"/>
      <w:szCs w:val="24"/>
    </w:rPr>
  </w:style>
  <w:style w:type="paragraph" w:styleId="Piedepgina">
    <w:name w:val="footer"/>
    <w:basedOn w:val="Normal"/>
    <w:link w:val="PiedepginaCar"/>
    <w:uiPriority w:val="99"/>
    <w:unhideWhenUsed/>
    <w:rsid w:val="009A1FD4"/>
    <w:pPr>
      <w:tabs>
        <w:tab w:val="center" w:pos="4419"/>
        <w:tab w:val="right" w:pos="8838"/>
      </w:tabs>
    </w:pPr>
  </w:style>
  <w:style w:type="character" w:customStyle="1" w:styleId="PiedepginaCar">
    <w:name w:val="Pie de página Car"/>
    <w:basedOn w:val="Fuentedeprrafopredeter"/>
    <w:link w:val="Piedepgina"/>
    <w:uiPriority w:val="99"/>
    <w:rsid w:val="009A1FD4"/>
    <w:rPr>
      <w:sz w:val="24"/>
      <w:szCs w:val="24"/>
    </w:rPr>
  </w:style>
  <w:style w:type="table" w:customStyle="1" w:styleId="Tablaconcuadrcula1">
    <w:name w:val="Tabla con cuadrícula1"/>
    <w:basedOn w:val="Tablanormal"/>
    <w:uiPriority w:val="59"/>
    <w:rsid w:val="00325766"/>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40F8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0086C"/>
    <w:pPr>
      <w:spacing w:before="225"/>
      <w:jc w:val="both"/>
    </w:pPr>
    <w:rPr>
      <w:rFonts w:ascii="Helvetica" w:eastAsia="Times New Roman" w:hAnsi="Helvetica" w:cs="Helvetica"/>
      <w:color w:val="000000"/>
      <w:sz w:val="21"/>
      <w:szCs w:val="21"/>
      <w:lang w:eastAsia="es-GT"/>
    </w:rPr>
  </w:style>
  <w:style w:type="paragraph" w:styleId="Textonotapie">
    <w:name w:val="footnote text"/>
    <w:basedOn w:val="Normal"/>
    <w:link w:val="TextonotapieCar"/>
    <w:uiPriority w:val="99"/>
    <w:semiHidden/>
    <w:unhideWhenUsed/>
    <w:rsid w:val="00147F34"/>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147F34"/>
    <w:rPr>
      <w:rFonts w:ascii="Cambria" w:eastAsia="Cambria" w:hAnsi="Cambria" w:cs="Times New Roman"/>
      <w:sz w:val="20"/>
      <w:szCs w:val="20"/>
      <w:lang w:val="en-US"/>
    </w:rPr>
  </w:style>
  <w:style w:type="character" w:styleId="Refdenotaalpie">
    <w:name w:val="footnote reference"/>
    <w:uiPriority w:val="99"/>
    <w:semiHidden/>
    <w:unhideWhenUsed/>
    <w:rsid w:val="00147F34"/>
    <w:rPr>
      <w:vertAlign w:val="superscript"/>
    </w:rPr>
  </w:style>
  <w:style w:type="character" w:styleId="Hipervnculo">
    <w:name w:val="Hyperlink"/>
    <w:basedOn w:val="Fuentedeprrafopredeter"/>
    <w:uiPriority w:val="99"/>
    <w:semiHidden/>
    <w:unhideWhenUsed/>
    <w:qFormat/>
    <w:rsid w:val="00004F9C"/>
    <w:rPr>
      <w:color w:val="0000FF" w:themeColor="hyperlink"/>
      <w:u w:val="single"/>
    </w:rPr>
  </w:style>
  <w:style w:type="paragraph" w:customStyle="1" w:styleId="msonormal0">
    <w:name w:val="msonormal"/>
    <w:basedOn w:val="Normal"/>
    <w:rsid w:val="00004F9C"/>
    <w:pPr>
      <w:spacing w:before="100" w:beforeAutospacing="1" w:after="100" w:afterAutospacing="1"/>
    </w:pPr>
    <w:rPr>
      <w:rFonts w:ascii="Times New Roman" w:eastAsia="Times New Roman" w:hAnsi="Times New Roman" w:cs="Times New Roman"/>
      <w:lang w:eastAsia="es-GT"/>
    </w:rPr>
  </w:style>
  <w:style w:type="character" w:customStyle="1" w:styleId="TextodegloboCar">
    <w:name w:val="Texto de globo Car"/>
    <w:basedOn w:val="Fuentedeprrafopredeter"/>
    <w:link w:val="Textodeglobo"/>
    <w:uiPriority w:val="99"/>
    <w:semiHidden/>
    <w:rsid w:val="00004F9C"/>
    <w:rPr>
      <w:rFonts w:ascii="Segoe UI" w:hAnsi="Segoe UI" w:cs="Segoe UI"/>
      <w:sz w:val="18"/>
      <w:szCs w:val="18"/>
      <w:lang w:val="en-US"/>
    </w:rPr>
  </w:style>
  <w:style w:type="paragraph" w:styleId="Textodeglobo">
    <w:name w:val="Balloon Text"/>
    <w:basedOn w:val="Normal"/>
    <w:link w:val="TextodegloboCar"/>
    <w:uiPriority w:val="99"/>
    <w:semiHidden/>
    <w:unhideWhenUsed/>
    <w:rsid w:val="00004F9C"/>
    <w:rPr>
      <w:rFonts w:ascii="Segoe UI" w:hAnsi="Segoe UI" w:cs="Segoe UI"/>
      <w:sz w:val="18"/>
      <w:szCs w:val="18"/>
      <w:lang w:val="en-US"/>
    </w:rPr>
  </w:style>
  <w:style w:type="paragraph" w:customStyle="1" w:styleId="Ttulo11">
    <w:name w:val="Título 11"/>
    <w:basedOn w:val="Normal"/>
    <w:next w:val="Normal"/>
    <w:uiPriority w:val="9"/>
    <w:qFormat/>
    <w:rsid w:val="00004F9C"/>
    <w:pPr>
      <w:keepNext/>
      <w:tabs>
        <w:tab w:val="left" w:pos="720"/>
      </w:tabs>
      <w:spacing w:before="240" w:after="60"/>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qFormat/>
    <w:rsid w:val="00004F9C"/>
    <w:pPr>
      <w:keepNext/>
      <w:tabs>
        <w:tab w:val="left" w:pos="1440"/>
      </w:tabs>
      <w:spacing w:before="240" w:after="60"/>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qFormat/>
    <w:rsid w:val="00004F9C"/>
    <w:pPr>
      <w:keepNext/>
      <w:tabs>
        <w:tab w:val="left" w:pos="2160"/>
      </w:tabs>
      <w:spacing w:before="240" w:after="60"/>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qFormat/>
    <w:rsid w:val="00004F9C"/>
    <w:pPr>
      <w:keepNext/>
      <w:tabs>
        <w:tab w:val="left" w:pos="2880"/>
      </w:tabs>
      <w:spacing w:before="240" w:after="60"/>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qFormat/>
    <w:rsid w:val="00004F9C"/>
    <w:pPr>
      <w:tabs>
        <w:tab w:val="left" w:pos="3600"/>
      </w:tabs>
      <w:spacing w:before="240" w:after="60"/>
      <w:ind w:left="3600" w:hanging="720"/>
      <w:outlineLvl w:val="4"/>
    </w:pPr>
    <w:rPr>
      <w:rFonts w:eastAsia="Times New Roman"/>
      <w:b/>
      <w:bCs/>
      <w:i/>
      <w:iCs/>
      <w:sz w:val="26"/>
      <w:szCs w:val="26"/>
      <w:lang w:val="en-US"/>
    </w:rPr>
  </w:style>
  <w:style w:type="paragraph" w:customStyle="1" w:styleId="Ttulo71">
    <w:name w:val="Título 71"/>
    <w:basedOn w:val="Normal"/>
    <w:next w:val="Normal"/>
    <w:uiPriority w:val="9"/>
    <w:semiHidden/>
    <w:qFormat/>
    <w:rsid w:val="00004F9C"/>
    <w:pPr>
      <w:tabs>
        <w:tab w:val="left" w:pos="5040"/>
      </w:tabs>
      <w:spacing w:before="240" w:after="60"/>
      <w:ind w:left="5040" w:hanging="720"/>
      <w:outlineLvl w:val="6"/>
    </w:pPr>
    <w:rPr>
      <w:rFonts w:eastAsia="Times New Roman"/>
      <w:lang w:val="en-US"/>
    </w:rPr>
  </w:style>
  <w:style w:type="paragraph" w:customStyle="1" w:styleId="Ttulo81">
    <w:name w:val="Título 81"/>
    <w:basedOn w:val="Normal"/>
    <w:next w:val="Normal"/>
    <w:uiPriority w:val="9"/>
    <w:semiHidden/>
    <w:qFormat/>
    <w:rsid w:val="00004F9C"/>
    <w:pPr>
      <w:tabs>
        <w:tab w:val="left" w:pos="5760"/>
      </w:tabs>
      <w:spacing w:before="240" w:after="60"/>
      <w:ind w:left="5760" w:hanging="720"/>
      <w:outlineLvl w:val="7"/>
    </w:pPr>
    <w:rPr>
      <w:rFonts w:eastAsia="Times New Roman"/>
      <w:i/>
      <w:iCs/>
      <w:lang w:val="en-US"/>
    </w:rPr>
  </w:style>
  <w:style w:type="paragraph" w:customStyle="1" w:styleId="Ttulo91">
    <w:name w:val="Título 91"/>
    <w:basedOn w:val="Normal"/>
    <w:next w:val="Normal"/>
    <w:uiPriority w:val="9"/>
    <w:semiHidden/>
    <w:qFormat/>
    <w:rsid w:val="00004F9C"/>
    <w:pPr>
      <w:numPr>
        <w:ilvl w:val="8"/>
        <w:numId w:val="37"/>
      </w:numPr>
      <w:spacing w:before="240" w:after="60"/>
      <w:outlineLvl w:val="8"/>
    </w:pPr>
    <w:rPr>
      <w:rFonts w:ascii="Cambria" w:eastAsia="Times New Roman" w:hAnsi="Cambria" w:cs="Times New Roman"/>
      <w:sz w:val="22"/>
      <w:szCs w:val="22"/>
      <w:lang w:val="en-US"/>
    </w:rPr>
  </w:style>
  <w:style w:type="character" w:customStyle="1" w:styleId="Ttulo1Car1">
    <w:name w:val="Título 1 Car1"/>
    <w:basedOn w:val="Fuentedeprrafopredeter"/>
    <w:uiPriority w:val="9"/>
    <w:rsid w:val="00004F9C"/>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81551-35E9-4152-B8D7-14941491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12760</Words>
  <Characters>70184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bagomez</dc:creator>
  <cp:lastModifiedBy>Yesica Jazmín Taracena Perez</cp:lastModifiedBy>
  <cp:revision>67</cp:revision>
  <dcterms:created xsi:type="dcterms:W3CDTF">2024-09-20T22:37:00Z</dcterms:created>
  <dcterms:modified xsi:type="dcterms:W3CDTF">2025-04-04T21:33:00Z</dcterms:modified>
</cp:coreProperties>
</file>